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321"/>
        <w:tblW w:w="10065" w:type="dxa"/>
        <w:tblLayout w:type="fixed"/>
        <w:tblLook w:val="01E0"/>
      </w:tblPr>
      <w:tblGrid>
        <w:gridCol w:w="10065"/>
      </w:tblGrid>
      <w:tr w:rsidR="009E28FE" w:rsidTr="009918C3">
        <w:trPr>
          <w:trHeight w:val="4111"/>
        </w:trPr>
        <w:tc>
          <w:tcPr>
            <w:tcW w:w="10065" w:type="dxa"/>
            <w:shd w:val="clear" w:color="auto" w:fill="336699"/>
          </w:tcPr>
          <w:p w:rsidR="009E28FE" w:rsidRDefault="00EA6449" w:rsidP="009918C3">
            <w:pPr>
              <w:tabs>
                <w:tab w:val="left" w:pos="5954"/>
              </w:tabs>
              <w:spacing w:before="100" w:beforeAutospacing="1" w:after="100" w:afterAutospacing="1" w:line="360" w:lineRule="auto"/>
            </w:pPr>
            <w:r w:rsidRPr="00EA6449">
              <w:rPr>
                <w:rFonts w:ascii="Tahoma" w:hAnsi="Tahoma" w:cs="Tahoma"/>
                <w:b/>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simaia" style="width:102.7pt;height:85.75pt;visibility:visible">
                  <v:imagedata r:id="rId7" o:title=""/>
                </v:shape>
              </w:pict>
            </w:r>
          </w:p>
        </w:tc>
      </w:tr>
      <w:tr w:rsidR="009E28FE" w:rsidTr="009918C3">
        <w:trPr>
          <w:trHeight w:val="6998"/>
        </w:trPr>
        <w:tc>
          <w:tcPr>
            <w:tcW w:w="10065" w:type="dxa"/>
            <w:shd w:val="clear" w:color="auto" w:fill="003366"/>
          </w:tcPr>
          <w:p w:rsidR="009E28FE" w:rsidRPr="00551B0E" w:rsidRDefault="009E28FE" w:rsidP="009918C3">
            <w:pPr>
              <w:spacing w:before="100" w:beforeAutospacing="1" w:after="100" w:afterAutospacing="1" w:line="360" w:lineRule="auto"/>
              <w:jc w:val="right"/>
              <w:rPr>
                <w:b/>
                <w:bCs/>
                <w:sz w:val="40"/>
                <w:szCs w:val="40"/>
              </w:rPr>
            </w:pPr>
            <w:r w:rsidRPr="003F1E0F">
              <w:rPr>
                <w:b/>
                <w:bCs/>
                <w:sz w:val="48"/>
                <w:szCs w:val="40"/>
              </w:rPr>
              <w:t>Διακήρυξη Διαγωνισμού για το</w:t>
            </w:r>
            <w:r>
              <w:rPr>
                <w:b/>
                <w:bCs/>
                <w:sz w:val="48"/>
                <w:szCs w:val="40"/>
              </w:rPr>
              <w:t xml:space="preserve"> </w:t>
            </w:r>
            <w:r w:rsidRPr="003F1E0F">
              <w:rPr>
                <w:b/>
                <w:bCs/>
                <w:sz w:val="48"/>
                <w:szCs w:val="40"/>
              </w:rPr>
              <w:t xml:space="preserve"> </w:t>
            </w:r>
            <w:r>
              <w:rPr>
                <w:b/>
                <w:bCs/>
                <w:sz w:val="48"/>
                <w:szCs w:val="40"/>
              </w:rPr>
              <w:t>Έ</w:t>
            </w:r>
            <w:r w:rsidRPr="003F1E0F">
              <w:rPr>
                <w:b/>
                <w:bCs/>
                <w:sz w:val="48"/>
                <w:szCs w:val="40"/>
              </w:rPr>
              <w:t>ργο</w:t>
            </w:r>
          </w:p>
          <w:p w:rsidR="009E28FE" w:rsidRPr="00816183" w:rsidRDefault="009E28FE" w:rsidP="009918C3">
            <w:pPr>
              <w:spacing w:before="100" w:beforeAutospacing="1" w:after="100" w:afterAutospacing="1" w:line="360" w:lineRule="auto"/>
              <w:jc w:val="right"/>
              <w:rPr>
                <w:b/>
                <w:bCs/>
                <w:sz w:val="40"/>
                <w:szCs w:val="40"/>
              </w:rPr>
            </w:pPr>
            <w:bookmarkStart w:id="0" w:name="_GoBack"/>
            <w:bookmarkEnd w:id="0"/>
            <w:r w:rsidRPr="00357BE0">
              <w:rPr>
                <w:b/>
                <w:bCs/>
                <w:sz w:val="40"/>
                <w:szCs w:val="40"/>
              </w:rPr>
              <w:t xml:space="preserve">Ανάπτυξη εφαρμογής </w:t>
            </w:r>
            <w:r w:rsidRPr="00357BE0">
              <w:rPr>
                <w:b/>
                <w:bCs/>
                <w:sz w:val="40"/>
                <w:szCs w:val="40"/>
                <w:lang w:val="en-US"/>
              </w:rPr>
              <w:t>T</w:t>
            </w:r>
            <w:proofErr w:type="spellStart"/>
            <w:r w:rsidRPr="00357BE0">
              <w:rPr>
                <w:b/>
                <w:bCs/>
                <w:sz w:val="40"/>
                <w:szCs w:val="40"/>
              </w:rPr>
              <w:t>ηλε</w:t>
            </w:r>
            <w:proofErr w:type="spellEnd"/>
            <w:r w:rsidRPr="00357BE0">
              <w:rPr>
                <w:b/>
                <w:bCs/>
                <w:sz w:val="40"/>
                <w:szCs w:val="40"/>
              </w:rPr>
              <w:t>-ιατρικής με χρήση αυτόνομου σταθμού Ιατρικών μετρήσεων (</w:t>
            </w:r>
            <w:r w:rsidRPr="00357BE0">
              <w:rPr>
                <w:b/>
                <w:bCs/>
                <w:sz w:val="40"/>
                <w:szCs w:val="40"/>
                <w:lang w:val="en-US"/>
              </w:rPr>
              <w:t>Health</w:t>
            </w:r>
            <w:r w:rsidRPr="00357BE0">
              <w:rPr>
                <w:b/>
                <w:bCs/>
                <w:sz w:val="40"/>
                <w:szCs w:val="40"/>
              </w:rPr>
              <w:t xml:space="preserve"> </w:t>
            </w:r>
            <w:r w:rsidRPr="00357BE0">
              <w:rPr>
                <w:b/>
                <w:bCs/>
                <w:sz w:val="40"/>
                <w:szCs w:val="40"/>
                <w:lang w:val="en-US"/>
              </w:rPr>
              <w:t>kiosk</w:t>
            </w:r>
            <w:r w:rsidRPr="00357BE0">
              <w:rPr>
                <w:b/>
                <w:bCs/>
                <w:sz w:val="40"/>
                <w:szCs w:val="40"/>
              </w:rPr>
              <w:t>)</w:t>
            </w:r>
          </w:p>
          <w:p w:rsidR="009E28FE" w:rsidRPr="00310800" w:rsidRDefault="009E28FE" w:rsidP="009918C3">
            <w:pPr>
              <w:spacing w:before="100" w:beforeAutospacing="1" w:after="100" w:afterAutospacing="1" w:line="360" w:lineRule="auto"/>
              <w:jc w:val="right"/>
            </w:pPr>
          </w:p>
          <w:p w:rsidR="009E28FE" w:rsidRPr="003F1E0F" w:rsidRDefault="009E28FE" w:rsidP="009918C3">
            <w:pPr>
              <w:spacing w:before="100" w:beforeAutospacing="1" w:after="100" w:afterAutospacing="1" w:line="360" w:lineRule="auto"/>
              <w:jc w:val="right"/>
              <w:rPr>
                <w:sz w:val="28"/>
              </w:rPr>
            </w:pPr>
            <w:r w:rsidRPr="003F1E0F">
              <w:rPr>
                <w:b/>
                <w:sz w:val="28"/>
              </w:rPr>
              <w:t>Αναθέτουσα Αρχή</w:t>
            </w:r>
            <w:r w:rsidRPr="003F1E0F">
              <w:rPr>
                <w:sz w:val="28"/>
              </w:rPr>
              <w:t>:</w:t>
            </w:r>
            <w:r>
              <w:rPr>
                <w:sz w:val="28"/>
              </w:rPr>
              <w:t xml:space="preserve"> </w:t>
            </w:r>
            <w:r w:rsidRPr="00357BE0">
              <w:rPr>
                <w:sz w:val="28"/>
              </w:rPr>
              <w:t xml:space="preserve">ΔΗΜΟΣ </w:t>
            </w:r>
            <w:proofErr w:type="spellStart"/>
            <w:r w:rsidRPr="00357BE0">
              <w:rPr>
                <w:sz w:val="28"/>
              </w:rPr>
              <w:t>ΜΟΥΖΑΚΙΟΥ</w:t>
            </w:r>
            <w:proofErr w:type="spellEnd"/>
            <w:r w:rsidRPr="00357BE0">
              <w:rPr>
                <w:sz w:val="28"/>
              </w:rPr>
              <w:t xml:space="preserve"> ΝΟΜΟΥ </w:t>
            </w:r>
            <w:proofErr w:type="spellStart"/>
            <w:r w:rsidRPr="00357BE0">
              <w:rPr>
                <w:sz w:val="28"/>
              </w:rPr>
              <w:t>ΚΑΡΔΙΤΣΗΣ</w:t>
            </w:r>
            <w:proofErr w:type="spellEnd"/>
          </w:p>
          <w:p w:rsidR="009E28FE" w:rsidRPr="00AC53C4" w:rsidRDefault="009E28FE" w:rsidP="009918C3">
            <w:pPr>
              <w:spacing w:before="100" w:beforeAutospacing="1" w:after="100" w:afterAutospacing="1" w:line="360" w:lineRule="auto"/>
              <w:jc w:val="right"/>
              <w:rPr>
                <w:sz w:val="28"/>
              </w:rPr>
            </w:pPr>
            <w:r>
              <w:rPr>
                <w:b/>
                <w:sz w:val="28"/>
              </w:rPr>
              <w:t xml:space="preserve">                            </w:t>
            </w:r>
            <w:r w:rsidRPr="003F1E0F">
              <w:rPr>
                <w:b/>
                <w:sz w:val="28"/>
              </w:rPr>
              <w:t>Προϋπολογισμός:</w:t>
            </w:r>
            <w:r w:rsidRPr="009A697A">
              <w:rPr>
                <w:sz w:val="28"/>
              </w:rPr>
              <w:t xml:space="preserve"> </w:t>
            </w:r>
            <w:r>
              <w:rPr>
                <w:sz w:val="28"/>
              </w:rPr>
              <w:t>187.886,</w:t>
            </w:r>
            <w:r w:rsidRPr="009A697A">
              <w:rPr>
                <w:sz w:val="28"/>
              </w:rPr>
              <w:t>18</w:t>
            </w:r>
            <w:r w:rsidRPr="00123F66">
              <w:rPr>
                <w:sz w:val="28"/>
              </w:rPr>
              <w:t xml:space="preserve"> </w:t>
            </w:r>
            <w:r w:rsidRPr="003F1E0F">
              <w:rPr>
                <w:sz w:val="28"/>
              </w:rPr>
              <w:t>(χωρίς ΦΠΑ)</w:t>
            </w:r>
            <w:r w:rsidRPr="005C54EC">
              <w:rPr>
                <w:sz w:val="28"/>
              </w:rPr>
              <w:br/>
            </w:r>
            <w:r w:rsidRPr="005C54EC">
              <w:rPr>
                <w:b/>
                <w:sz w:val="28"/>
              </w:rPr>
              <w:t>Διάρκεια</w:t>
            </w:r>
            <w:r>
              <w:rPr>
                <w:b/>
                <w:sz w:val="28"/>
              </w:rPr>
              <w:t xml:space="preserve">: Πέντε (5) </w:t>
            </w:r>
            <w:r>
              <w:rPr>
                <w:sz w:val="28"/>
              </w:rPr>
              <w:t>μήνες</w:t>
            </w:r>
          </w:p>
          <w:p w:rsidR="009E28FE" w:rsidRPr="003F1E0F" w:rsidRDefault="009E28FE" w:rsidP="009918C3">
            <w:pPr>
              <w:spacing w:before="100" w:beforeAutospacing="1" w:after="100" w:afterAutospacing="1" w:line="360" w:lineRule="auto"/>
              <w:jc w:val="right"/>
              <w:rPr>
                <w:i/>
              </w:rPr>
            </w:pPr>
            <w:r w:rsidRPr="003F1E0F">
              <w:rPr>
                <w:b/>
                <w:sz w:val="28"/>
              </w:rPr>
              <w:t>Διαδικασία Ανάθεσης</w:t>
            </w:r>
            <w:r w:rsidRPr="003F1E0F">
              <w:rPr>
                <w:sz w:val="28"/>
              </w:rPr>
              <w:t>: Ανοικτός Διεθνής</w:t>
            </w:r>
            <w:r w:rsidRPr="003F1E0F">
              <w:rPr>
                <w:sz w:val="28"/>
              </w:rPr>
              <w:br/>
            </w:r>
            <w:r w:rsidRPr="003F1E0F">
              <w:rPr>
                <w:i/>
              </w:rPr>
              <w:t xml:space="preserve">με κριτήριο την οικονομικά </w:t>
            </w:r>
            <w:r>
              <w:rPr>
                <w:i/>
              </w:rPr>
              <w:t>πιο συμφέρουσα</w:t>
            </w:r>
            <w:r w:rsidRPr="003F1E0F">
              <w:rPr>
                <w:i/>
              </w:rPr>
              <w:t xml:space="preserve"> προσφορά</w:t>
            </w:r>
          </w:p>
          <w:p w:rsidR="009E28FE" w:rsidRPr="00816183" w:rsidRDefault="009E28FE" w:rsidP="009918C3">
            <w:pPr>
              <w:spacing w:before="100" w:beforeAutospacing="1" w:after="100" w:afterAutospacing="1" w:line="360" w:lineRule="auto"/>
              <w:jc w:val="right"/>
            </w:pPr>
            <w:r w:rsidRPr="003F1E0F">
              <w:rPr>
                <w:b/>
              </w:rPr>
              <w:t>Ημερομηνία διενέργειας διαγωνισμού</w:t>
            </w:r>
            <w:r w:rsidRPr="003F1E0F">
              <w:t xml:space="preserve">: </w:t>
            </w:r>
            <w:proofErr w:type="spellStart"/>
            <w:r w:rsidRPr="00816183">
              <w:rPr>
                <w:lang w:val="en-US"/>
              </w:rPr>
              <w:t>HH</w:t>
            </w:r>
            <w:proofErr w:type="spellEnd"/>
            <w:r w:rsidRPr="003F1E0F">
              <w:t>/</w:t>
            </w:r>
            <w:r w:rsidRPr="00816183">
              <w:rPr>
                <w:lang w:val="en-US"/>
              </w:rPr>
              <w:t>MM</w:t>
            </w:r>
            <w:r w:rsidRPr="003F1E0F">
              <w:t>/</w:t>
            </w:r>
            <w:r w:rsidRPr="00816183">
              <w:rPr>
                <w:lang w:val="en-US"/>
              </w:rPr>
              <w:t>EE</w:t>
            </w:r>
          </w:p>
          <w:p w:rsidR="009E28FE" w:rsidRPr="00733BDB" w:rsidRDefault="009E28FE" w:rsidP="009918C3">
            <w:pPr>
              <w:spacing w:before="100" w:beforeAutospacing="1" w:after="100" w:afterAutospacing="1" w:line="360" w:lineRule="auto"/>
              <w:jc w:val="right"/>
              <w:rPr>
                <w:b/>
              </w:rPr>
            </w:pPr>
            <w:r w:rsidRPr="005C54EC">
              <w:rPr>
                <w:b/>
              </w:rPr>
              <w:t xml:space="preserve">Κωδικός </w:t>
            </w:r>
            <w:proofErr w:type="spellStart"/>
            <w:r w:rsidRPr="005C54EC">
              <w:rPr>
                <w:b/>
              </w:rPr>
              <w:t>ΟΠΣ</w:t>
            </w:r>
            <w:proofErr w:type="spellEnd"/>
            <w:r>
              <w:rPr>
                <w:b/>
              </w:rPr>
              <w:t>:</w:t>
            </w:r>
            <w:r>
              <w:rPr>
                <w:b/>
              </w:rPr>
              <w:tab/>
              <w:t xml:space="preserve"> </w:t>
            </w:r>
            <w:r w:rsidRPr="00733BDB">
              <w:rPr>
                <w:b/>
              </w:rPr>
              <w:t>327571</w:t>
            </w:r>
          </w:p>
          <w:p w:rsidR="009E28FE" w:rsidRDefault="003A01CB" w:rsidP="009918C3">
            <w:pPr>
              <w:spacing w:before="100" w:beforeAutospacing="1" w:after="100" w:afterAutospacing="1" w:line="360" w:lineRule="auto"/>
              <w:rPr>
                <w:noProof/>
              </w:rPr>
            </w:pPr>
            <w:r w:rsidRPr="00EA6449">
              <w:rPr>
                <w:noProof/>
              </w:rPr>
              <w:pict>
                <v:shape id="Picture 3" o:spid="_x0000_i1026" type="#_x0000_t75" style="width:91.4pt;height:58.25pt;visibility:visible">
                  <v:imagedata r:id="rId8" o:title=""/>
                </v:shape>
              </w:pict>
            </w:r>
          </w:p>
        </w:tc>
      </w:tr>
    </w:tbl>
    <w:p w:rsidR="009E28FE" w:rsidRDefault="00EA6449" w:rsidP="009918C3">
      <w:pPr>
        <w:pStyle w:val="Heading1"/>
      </w:pPr>
      <w:r>
        <w:rPr>
          <w:noProof/>
        </w:rPr>
        <w:pict>
          <v:shape id="Picture 9" o:spid="_x0000_s1026" type="#_x0000_t75" style="position:absolute;margin-left:361.6pt;margin-top:47.15pt;width:98.3pt;height:81.9pt;z-index:251658240;visibility:visible;mso-position-horizontal-relative:text;mso-position-vertical-relative:text" o:allowoverlap="f">
            <v:imagedata r:id="rId9" o:title=""/>
          </v:shape>
        </w:pict>
      </w:r>
      <w:r w:rsidR="009E28FE">
        <w:br w:type="page"/>
      </w:r>
    </w:p>
    <w:p w:rsidR="009E28FE" w:rsidRPr="001C2759" w:rsidRDefault="009E28FE" w:rsidP="009C13BB">
      <w:pPr>
        <w:spacing w:before="100" w:beforeAutospacing="1" w:after="100" w:afterAutospacing="1" w:line="360" w:lineRule="auto"/>
        <w:jc w:val="both"/>
        <w:rPr>
          <w:b/>
          <w:sz w:val="32"/>
          <w:szCs w:val="32"/>
        </w:rPr>
      </w:pPr>
      <w:r w:rsidRPr="001C2759">
        <w:rPr>
          <w:b/>
          <w:sz w:val="32"/>
          <w:szCs w:val="32"/>
        </w:rPr>
        <w:t xml:space="preserve">ΟΡΟΙ ΤΗΣ </w:t>
      </w:r>
      <w:r>
        <w:rPr>
          <w:b/>
          <w:sz w:val="32"/>
          <w:szCs w:val="32"/>
        </w:rPr>
        <w:t>Δ</w:t>
      </w:r>
      <w:r w:rsidRPr="001C2759">
        <w:rPr>
          <w:b/>
          <w:sz w:val="32"/>
          <w:szCs w:val="32"/>
        </w:rPr>
        <w:t>ΙΑΚΗΡΥΞΗΣ</w:t>
      </w:r>
    </w:p>
    <w:p w:rsidR="009E28FE" w:rsidRPr="001C2759" w:rsidRDefault="009E28FE" w:rsidP="009C13BB">
      <w:pPr>
        <w:autoSpaceDE w:val="0"/>
        <w:autoSpaceDN w:val="0"/>
        <w:adjustRightInd w:val="0"/>
        <w:jc w:val="both"/>
        <w:rPr>
          <w:rFonts w:ascii="BookmanOldStyle" w:hAnsi="BookmanOldStyle" w:cs="BookmanOldStyle"/>
          <w:sz w:val="20"/>
          <w:szCs w:val="20"/>
        </w:rPr>
      </w:pPr>
      <w:r>
        <w:rPr>
          <w:rFonts w:ascii="BookmanOldStyle" w:hAnsi="BookmanOldStyle" w:cs="BookmanOldStyle"/>
          <w:sz w:val="20"/>
          <w:szCs w:val="20"/>
        </w:rPr>
        <w:t xml:space="preserve">                                                                                                          </w:t>
      </w:r>
      <w:r w:rsidRPr="001C2759">
        <w:rPr>
          <w:rFonts w:ascii="BookmanOldStyle" w:hAnsi="BookmanOldStyle" w:cs="BookmanOldStyle"/>
          <w:sz w:val="20"/>
          <w:szCs w:val="20"/>
        </w:rPr>
        <w:t>Αρ. Πρωτοκόλλου ………..</w:t>
      </w:r>
    </w:p>
    <w:p w:rsidR="009E28FE" w:rsidRDefault="009E28FE" w:rsidP="009C13BB">
      <w:pPr>
        <w:spacing w:before="100" w:beforeAutospacing="1" w:after="100" w:afterAutospacing="1" w:line="360" w:lineRule="auto"/>
        <w:jc w:val="both"/>
        <w:rPr>
          <w:b/>
          <w:sz w:val="32"/>
          <w:szCs w:val="32"/>
        </w:rPr>
      </w:pPr>
      <w:r>
        <w:rPr>
          <w:rFonts w:ascii="BookmanOldStyle" w:hAnsi="BookmanOldStyle" w:cs="BookmanOldStyle"/>
          <w:sz w:val="20"/>
          <w:szCs w:val="20"/>
        </w:rPr>
        <w:t xml:space="preserve">                                                                                                 </w:t>
      </w:r>
      <w:r w:rsidRPr="00A75718">
        <w:rPr>
          <w:rFonts w:ascii="BookmanOldStyle" w:hAnsi="BookmanOldStyle" w:cs="BookmanOldStyle"/>
          <w:sz w:val="20"/>
          <w:szCs w:val="20"/>
        </w:rPr>
        <w:t>Ημερομηνία: ……………….</w:t>
      </w:r>
    </w:p>
    <w:p w:rsidR="009E28FE" w:rsidRPr="00A75718" w:rsidRDefault="009E28FE" w:rsidP="009C13BB">
      <w:pPr>
        <w:autoSpaceDE w:val="0"/>
        <w:autoSpaceDN w:val="0"/>
        <w:adjustRightInd w:val="0"/>
        <w:jc w:val="both"/>
        <w:rPr>
          <w:rFonts w:ascii="Verdana" w:hAnsi="Verdana" w:cs="TimesNewRomanPSMT"/>
          <w:sz w:val="20"/>
          <w:szCs w:val="20"/>
        </w:rPr>
      </w:pPr>
      <w:r w:rsidRPr="00A75718">
        <w:rPr>
          <w:rFonts w:ascii="Verdana" w:hAnsi="Verdana" w:cs="TimesNewRomanPSMT"/>
          <w:sz w:val="20"/>
          <w:szCs w:val="20"/>
        </w:rPr>
        <w:t xml:space="preserve">Ανοικτός </w:t>
      </w:r>
      <w:r>
        <w:rPr>
          <w:rFonts w:ascii="Verdana" w:hAnsi="Verdana" w:cs="TimesNewRomanPSMT"/>
          <w:sz w:val="20"/>
          <w:szCs w:val="20"/>
        </w:rPr>
        <w:t>Τ</w:t>
      </w:r>
      <w:r w:rsidRPr="00A75718">
        <w:rPr>
          <w:rFonts w:ascii="Verdana" w:hAnsi="Verdana" w:cs="TimesNewRomanPSMT"/>
          <w:sz w:val="20"/>
          <w:szCs w:val="20"/>
        </w:rPr>
        <w:t>ακτικός Δημόσιος Διαγωνισμός με κριτήριο κατακύρωσης την</w:t>
      </w:r>
      <w:r>
        <w:rPr>
          <w:rFonts w:ascii="Verdana" w:hAnsi="Verdana" w:cs="TimesNewRomanPSMT"/>
          <w:sz w:val="20"/>
          <w:szCs w:val="20"/>
        </w:rPr>
        <w:t xml:space="preserve"> πιο συμφέρουσα</w:t>
      </w:r>
      <w:r w:rsidRPr="00A75718">
        <w:rPr>
          <w:rFonts w:ascii="Verdana" w:hAnsi="Verdana" w:cs="TimesNewRomanPSMT"/>
          <w:sz w:val="20"/>
          <w:szCs w:val="20"/>
        </w:rPr>
        <w:t xml:space="preserve"> προσφορά.</w:t>
      </w:r>
    </w:p>
    <w:p w:rsidR="009E28FE" w:rsidRDefault="009E28FE" w:rsidP="009C13BB">
      <w:pPr>
        <w:autoSpaceDE w:val="0"/>
        <w:autoSpaceDN w:val="0"/>
        <w:adjustRightInd w:val="0"/>
        <w:jc w:val="both"/>
        <w:rPr>
          <w:rFonts w:ascii="Verdana" w:hAnsi="Verdana" w:cs="TimesNewRomanPSMT"/>
          <w:sz w:val="20"/>
          <w:szCs w:val="20"/>
        </w:rPr>
      </w:pPr>
    </w:p>
    <w:p w:rsidR="009E28FE" w:rsidRPr="00A75718" w:rsidRDefault="009E28FE" w:rsidP="009C13BB">
      <w:pPr>
        <w:autoSpaceDE w:val="0"/>
        <w:autoSpaceDN w:val="0"/>
        <w:adjustRightInd w:val="0"/>
        <w:jc w:val="both"/>
        <w:rPr>
          <w:rFonts w:ascii="Verdana" w:hAnsi="Verdana" w:cs="TimesNewRomanPSMT"/>
          <w:b/>
          <w:bCs/>
          <w:sz w:val="20"/>
          <w:szCs w:val="20"/>
        </w:rPr>
      </w:pPr>
      <w:r w:rsidRPr="0024607C">
        <w:rPr>
          <w:rFonts w:ascii="Verdana" w:hAnsi="Verdana" w:cs="TimesNewRomanPSMT"/>
          <w:sz w:val="20"/>
          <w:szCs w:val="20"/>
        </w:rPr>
        <w:t xml:space="preserve">Ο Δήμος </w:t>
      </w:r>
      <w:proofErr w:type="spellStart"/>
      <w:r w:rsidRPr="0024607C">
        <w:rPr>
          <w:rFonts w:ascii="Verdana" w:hAnsi="Verdana" w:cs="TimesNewRomanPSMT"/>
          <w:sz w:val="20"/>
          <w:szCs w:val="20"/>
        </w:rPr>
        <w:t>Μουζακίου</w:t>
      </w:r>
      <w:proofErr w:type="spellEnd"/>
      <w:r w:rsidRPr="0024607C">
        <w:rPr>
          <w:rFonts w:ascii="Verdana" w:hAnsi="Verdana" w:cs="TimesNewRomanPSMT"/>
          <w:sz w:val="20"/>
          <w:szCs w:val="20"/>
        </w:rPr>
        <w:t>,  ενεργώντας</w:t>
      </w:r>
      <w:r w:rsidRPr="00A75718">
        <w:rPr>
          <w:rFonts w:ascii="Verdana" w:hAnsi="Verdana" w:cs="TimesNewRomanPSMT"/>
          <w:sz w:val="20"/>
          <w:szCs w:val="20"/>
        </w:rPr>
        <w:t xml:space="preserve"> ως Αναθέτουσα Αρχή με</w:t>
      </w:r>
      <w:r>
        <w:rPr>
          <w:rFonts w:ascii="Verdana" w:hAnsi="Verdana" w:cs="TimesNewRomanPSMT"/>
          <w:sz w:val="20"/>
          <w:szCs w:val="20"/>
        </w:rPr>
        <w:t xml:space="preserve"> </w:t>
      </w:r>
      <w:r w:rsidRPr="00A75718">
        <w:rPr>
          <w:rFonts w:ascii="Verdana" w:hAnsi="Verdana" w:cs="TimesNewRomanPSMT"/>
          <w:sz w:val="20"/>
          <w:szCs w:val="20"/>
        </w:rPr>
        <w:t xml:space="preserve">βάση την υπ’ </w:t>
      </w:r>
      <w:proofErr w:type="spellStart"/>
      <w:r w:rsidRPr="00A75718">
        <w:rPr>
          <w:rFonts w:ascii="Verdana" w:hAnsi="Verdana" w:cs="TimesNewRomanPSMT"/>
          <w:sz w:val="20"/>
          <w:szCs w:val="20"/>
        </w:rPr>
        <w:t>αριθμ</w:t>
      </w:r>
      <w:proofErr w:type="spellEnd"/>
      <w:r w:rsidRPr="00A75718">
        <w:rPr>
          <w:rFonts w:ascii="Verdana" w:hAnsi="Verdana" w:cs="TimesNewRomanPSMT"/>
          <w:sz w:val="20"/>
          <w:szCs w:val="20"/>
        </w:rPr>
        <w:t xml:space="preserve">. </w:t>
      </w:r>
      <w:proofErr w:type="spellStart"/>
      <w:r>
        <w:rPr>
          <w:rFonts w:ascii="Verdana" w:hAnsi="Verdana" w:cs="TimesNewRomanPSMT"/>
          <w:sz w:val="20"/>
          <w:szCs w:val="20"/>
          <w:highlight w:val="yellow"/>
        </w:rPr>
        <w:t>ΧΧΧ</w:t>
      </w:r>
      <w:proofErr w:type="spellEnd"/>
      <w:r>
        <w:rPr>
          <w:rFonts w:ascii="Verdana" w:hAnsi="Verdana" w:cs="TimesNewRomanPSMT"/>
          <w:sz w:val="20"/>
          <w:szCs w:val="20"/>
          <w:highlight w:val="yellow"/>
        </w:rPr>
        <w:t>/</w:t>
      </w:r>
      <w:r w:rsidRPr="00381B44">
        <w:rPr>
          <w:rFonts w:ascii="Verdana" w:hAnsi="Verdana" w:cs="TimesNewRomanPSMT"/>
          <w:sz w:val="20"/>
          <w:szCs w:val="20"/>
          <w:highlight w:val="yellow"/>
        </w:rPr>
        <w:t>27</w:t>
      </w:r>
      <w:r>
        <w:rPr>
          <w:rFonts w:ascii="Verdana" w:hAnsi="Verdana" w:cs="TimesNewRomanPSMT"/>
          <w:sz w:val="20"/>
          <w:szCs w:val="20"/>
          <w:highlight w:val="yellow"/>
        </w:rPr>
        <w:t>-</w:t>
      </w:r>
      <w:r w:rsidRPr="00381B44">
        <w:rPr>
          <w:rFonts w:ascii="Verdana" w:hAnsi="Verdana" w:cs="TimesNewRomanPSMT"/>
          <w:sz w:val="20"/>
          <w:szCs w:val="20"/>
          <w:highlight w:val="yellow"/>
        </w:rPr>
        <w:t>07</w:t>
      </w:r>
      <w:r w:rsidRPr="00A75718">
        <w:rPr>
          <w:rFonts w:ascii="Verdana" w:hAnsi="Verdana" w:cs="TimesNewRomanPSMT"/>
          <w:sz w:val="20"/>
          <w:szCs w:val="20"/>
          <w:highlight w:val="yellow"/>
        </w:rPr>
        <w:t>-2011</w:t>
      </w:r>
      <w:r w:rsidRPr="00A75718">
        <w:rPr>
          <w:rFonts w:ascii="Verdana" w:hAnsi="Verdana" w:cs="TimesNewRomanPSMT"/>
          <w:sz w:val="20"/>
          <w:szCs w:val="20"/>
        </w:rPr>
        <w:t xml:space="preserve"> απόφασή του, προκηρύσσει Ανοικτό Τακτικό</w:t>
      </w:r>
      <w:r>
        <w:rPr>
          <w:rFonts w:ascii="Verdana" w:hAnsi="Verdana" w:cs="TimesNewRomanPSMT"/>
          <w:sz w:val="20"/>
          <w:szCs w:val="20"/>
        </w:rPr>
        <w:t xml:space="preserve"> </w:t>
      </w:r>
      <w:r w:rsidRPr="00A75718">
        <w:rPr>
          <w:rFonts w:ascii="Verdana" w:hAnsi="Verdana" w:cs="TimesNewRomanPSMT"/>
          <w:sz w:val="20"/>
          <w:szCs w:val="20"/>
        </w:rPr>
        <w:t xml:space="preserve">Δημόσιο Διαγωνισμό με τίτλο: </w:t>
      </w:r>
      <w:r w:rsidRPr="00A75718">
        <w:rPr>
          <w:rFonts w:ascii="Verdana" w:hAnsi="Verdana" w:cs="TimesNewRomanPSMT"/>
          <w:b/>
          <w:sz w:val="20"/>
          <w:szCs w:val="20"/>
        </w:rPr>
        <w:t>«</w:t>
      </w:r>
      <w:r w:rsidRPr="00A75718">
        <w:rPr>
          <w:rFonts w:ascii="Verdana" w:hAnsi="Verdana" w:cs="TimesNewRomanPSMT"/>
          <w:b/>
          <w:bCs/>
          <w:sz w:val="20"/>
          <w:szCs w:val="20"/>
        </w:rPr>
        <w:t xml:space="preserve">Ανάπτυξη εφαρμογής </w:t>
      </w:r>
      <w:r w:rsidRPr="00A75718">
        <w:rPr>
          <w:rFonts w:ascii="Verdana" w:hAnsi="Verdana" w:cs="TimesNewRomanPSMT"/>
          <w:b/>
          <w:bCs/>
          <w:sz w:val="20"/>
          <w:szCs w:val="20"/>
          <w:lang w:val="en-US"/>
        </w:rPr>
        <w:t>T</w:t>
      </w:r>
      <w:proofErr w:type="spellStart"/>
      <w:r w:rsidRPr="00A75718">
        <w:rPr>
          <w:rFonts w:ascii="Verdana" w:hAnsi="Verdana" w:cs="TimesNewRomanPSMT"/>
          <w:b/>
          <w:bCs/>
          <w:sz w:val="20"/>
          <w:szCs w:val="20"/>
        </w:rPr>
        <w:t>ηλε</w:t>
      </w:r>
      <w:proofErr w:type="spellEnd"/>
      <w:r w:rsidRPr="00A75718">
        <w:rPr>
          <w:rFonts w:ascii="Verdana" w:hAnsi="Verdana" w:cs="TimesNewRomanPSMT"/>
          <w:b/>
          <w:bCs/>
          <w:sz w:val="20"/>
          <w:szCs w:val="20"/>
        </w:rPr>
        <w:t>-ιατρικής με χρήση αυτόνομου σταθμού Ιατρικών μετρήσεων (</w:t>
      </w:r>
      <w:r w:rsidRPr="00A75718">
        <w:rPr>
          <w:rFonts w:ascii="Verdana" w:hAnsi="Verdana" w:cs="TimesNewRomanPSMT"/>
          <w:b/>
          <w:bCs/>
          <w:sz w:val="20"/>
          <w:szCs w:val="20"/>
          <w:lang w:val="en-US"/>
        </w:rPr>
        <w:t>Health</w:t>
      </w:r>
      <w:r w:rsidRPr="00A75718">
        <w:rPr>
          <w:rFonts w:ascii="Verdana" w:hAnsi="Verdana" w:cs="TimesNewRomanPSMT"/>
          <w:b/>
          <w:bCs/>
          <w:sz w:val="20"/>
          <w:szCs w:val="20"/>
        </w:rPr>
        <w:t xml:space="preserve"> </w:t>
      </w:r>
      <w:r w:rsidRPr="00A75718">
        <w:rPr>
          <w:rFonts w:ascii="Verdana" w:hAnsi="Verdana" w:cs="TimesNewRomanPSMT"/>
          <w:b/>
          <w:bCs/>
          <w:sz w:val="20"/>
          <w:szCs w:val="20"/>
          <w:lang w:val="en-US"/>
        </w:rPr>
        <w:t>kiosk</w:t>
      </w:r>
      <w:r w:rsidRPr="00A75718">
        <w:rPr>
          <w:rFonts w:ascii="Verdana" w:hAnsi="Verdana" w:cs="TimesNewRomanPSMT"/>
          <w:b/>
          <w:bCs/>
          <w:sz w:val="20"/>
          <w:szCs w:val="20"/>
        </w:rPr>
        <w:t>)</w:t>
      </w:r>
      <w:r w:rsidRPr="00A75718">
        <w:rPr>
          <w:rFonts w:ascii="Verdana" w:hAnsi="Verdana" w:cs="TimesNewRomanPSMT"/>
          <w:b/>
          <w:sz w:val="20"/>
          <w:szCs w:val="20"/>
        </w:rPr>
        <w:t>».</w:t>
      </w:r>
    </w:p>
    <w:p w:rsidR="009E28FE" w:rsidRPr="00A75718" w:rsidRDefault="009E28FE" w:rsidP="009C13BB">
      <w:pPr>
        <w:autoSpaceDE w:val="0"/>
        <w:autoSpaceDN w:val="0"/>
        <w:adjustRightInd w:val="0"/>
        <w:jc w:val="both"/>
        <w:rPr>
          <w:rFonts w:ascii="Verdana" w:hAnsi="Verdana" w:cs="TimesNewRomanPSMT"/>
          <w:sz w:val="20"/>
          <w:szCs w:val="20"/>
        </w:rPr>
      </w:pPr>
      <w:r w:rsidRPr="00A75718">
        <w:rPr>
          <w:rFonts w:ascii="Verdana" w:hAnsi="Verdana" w:cs="TimesNewRomanPSMT"/>
          <w:sz w:val="20"/>
          <w:szCs w:val="20"/>
        </w:rPr>
        <w:t>Οι υποψήφιοι πρέπει να υποβάλλουν τις προσφορές τους, σύμφωνα με τα οριζόμενα</w:t>
      </w:r>
      <w:r>
        <w:rPr>
          <w:rFonts w:ascii="Verdana" w:hAnsi="Verdana" w:cs="TimesNewRomanPSMT"/>
          <w:sz w:val="20"/>
          <w:szCs w:val="20"/>
        </w:rPr>
        <w:t xml:space="preserve"> </w:t>
      </w:r>
      <w:r w:rsidRPr="00A75718">
        <w:rPr>
          <w:rFonts w:ascii="Verdana" w:hAnsi="Verdana" w:cs="TimesNewRomanPSMT"/>
          <w:sz w:val="20"/>
          <w:szCs w:val="20"/>
        </w:rPr>
        <w:t xml:space="preserve">στην παρούσα προκήρυξη, το αργότερο μέχρι την </w:t>
      </w:r>
      <w:proofErr w:type="spellStart"/>
      <w:r w:rsidRPr="00A75718">
        <w:rPr>
          <w:rFonts w:ascii="Verdana" w:hAnsi="Verdana" w:cs="TimesNewRomanPSMT"/>
          <w:sz w:val="20"/>
          <w:szCs w:val="20"/>
          <w:highlight w:val="yellow"/>
        </w:rPr>
        <w:t>ΧΧΧΧΧΧΧΧ</w:t>
      </w:r>
      <w:proofErr w:type="spellEnd"/>
      <w:r w:rsidRPr="00A75718">
        <w:rPr>
          <w:rFonts w:ascii="Verdana" w:hAnsi="Verdana" w:cs="TimesNewRomanPSMT"/>
          <w:sz w:val="20"/>
          <w:szCs w:val="20"/>
          <w:highlight w:val="yellow"/>
        </w:rPr>
        <w:t xml:space="preserve">, ημέρα </w:t>
      </w:r>
      <w:proofErr w:type="spellStart"/>
      <w:r w:rsidRPr="00A75718">
        <w:rPr>
          <w:rFonts w:ascii="Verdana" w:hAnsi="Verdana" w:cs="TimesNewRomanPSMT"/>
          <w:sz w:val="20"/>
          <w:szCs w:val="20"/>
          <w:highlight w:val="yellow"/>
        </w:rPr>
        <w:t>ΧΧΧΧΧ</w:t>
      </w:r>
      <w:proofErr w:type="spellEnd"/>
      <w:r>
        <w:rPr>
          <w:rFonts w:ascii="Verdana" w:hAnsi="Verdana" w:cs="TimesNewRomanPSMT"/>
          <w:sz w:val="20"/>
          <w:szCs w:val="20"/>
          <w:highlight w:val="yellow"/>
        </w:rPr>
        <w:t xml:space="preserve"> </w:t>
      </w:r>
      <w:r w:rsidRPr="00A75718">
        <w:rPr>
          <w:rFonts w:ascii="Verdana" w:hAnsi="Verdana" w:cs="TimesNewRomanPSMT"/>
          <w:sz w:val="20"/>
          <w:szCs w:val="20"/>
          <w:highlight w:val="yellow"/>
        </w:rPr>
        <w:t xml:space="preserve">και ώρα </w:t>
      </w:r>
      <w:proofErr w:type="spellStart"/>
      <w:r w:rsidRPr="00A75718">
        <w:rPr>
          <w:rFonts w:ascii="Verdana" w:hAnsi="Verdana" w:cs="TimesNewRomanPSMT"/>
          <w:sz w:val="20"/>
          <w:szCs w:val="20"/>
          <w:highlight w:val="yellow"/>
        </w:rPr>
        <w:t>ΧΧΧΧ</w:t>
      </w:r>
      <w:proofErr w:type="spellEnd"/>
      <w:r w:rsidRPr="00A75718">
        <w:rPr>
          <w:rFonts w:ascii="Verdana" w:hAnsi="Verdana" w:cs="TimesNewRomanPSMT"/>
          <w:sz w:val="20"/>
          <w:szCs w:val="20"/>
          <w:highlight w:val="yellow"/>
        </w:rPr>
        <w:t xml:space="preserve"> </w:t>
      </w:r>
      <w:proofErr w:type="spellStart"/>
      <w:r w:rsidRPr="00A75718">
        <w:rPr>
          <w:rFonts w:ascii="Verdana" w:hAnsi="Verdana" w:cs="TimesNewRomanPSMT"/>
          <w:sz w:val="20"/>
          <w:szCs w:val="20"/>
          <w:highlight w:val="yellow"/>
        </w:rPr>
        <w:t>π.μ</w:t>
      </w:r>
      <w:proofErr w:type="spellEnd"/>
      <w:r w:rsidRPr="00A75718">
        <w:rPr>
          <w:rFonts w:ascii="Verdana" w:hAnsi="Verdana" w:cs="TimesNewRomanPSMT"/>
          <w:sz w:val="20"/>
          <w:szCs w:val="20"/>
          <w:highlight w:val="yellow"/>
        </w:rPr>
        <w:t>.</w:t>
      </w:r>
      <w:r w:rsidRPr="00A75718">
        <w:rPr>
          <w:rFonts w:ascii="Verdana" w:hAnsi="Verdana" w:cs="TimesNewRomanPSMT"/>
          <w:sz w:val="20"/>
          <w:szCs w:val="20"/>
        </w:rPr>
        <w:t xml:space="preserve"> στην έδρα του </w:t>
      </w:r>
      <w:r w:rsidRPr="00D55B1B">
        <w:rPr>
          <w:rFonts w:ascii="Verdana" w:hAnsi="Verdana" w:cs="TimesNewRomanPSMT"/>
          <w:sz w:val="20"/>
          <w:szCs w:val="20"/>
        </w:rPr>
        <w:t xml:space="preserve">Δήμου </w:t>
      </w:r>
      <w:proofErr w:type="spellStart"/>
      <w:r w:rsidRPr="00D55B1B">
        <w:rPr>
          <w:rFonts w:ascii="Verdana" w:hAnsi="Verdana" w:cs="TimesNewRomanPSMT"/>
          <w:sz w:val="20"/>
          <w:szCs w:val="20"/>
        </w:rPr>
        <w:t>Μουζακίου</w:t>
      </w:r>
      <w:proofErr w:type="spellEnd"/>
      <w:r w:rsidRPr="00D55B1B">
        <w:rPr>
          <w:rFonts w:ascii="Verdana" w:hAnsi="Verdana" w:cs="TimesNewRomanPSMT"/>
          <w:sz w:val="20"/>
          <w:szCs w:val="20"/>
        </w:rPr>
        <w:t>,</w:t>
      </w:r>
      <w:r w:rsidRPr="00A75718">
        <w:rPr>
          <w:rFonts w:ascii="Verdana" w:hAnsi="Verdana" w:cs="TimesNewRomanPSMT"/>
          <w:sz w:val="20"/>
          <w:szCs w:val="20"/>
        </w:rPr>
        <w:t xml:space="preserve"> </w:t>
      </w:r>
      <w:r w:rsidR="00D96411" w:rsidRPr="00BB326E">
        <w:rPr>
          <w:rFonts w:ascii="Verdana" w:hAnsi="Verdana" w:cs="TimesNewRomanPSMT"/>
          <w:sz w:val="20"/>
          <w:szCs w:val="20"/>
        </w:rPr>
        <w:t xml:space="preserve">Καραϊσκάκη 1, </w:t>
      </w:r>
      <w:proofErr w:type="spellStart"/>
      <w:r w:rsidR="00D96411" w:rsidRPr="00BB326E">
        <w:rPr>
          <w:rFonts w:ascii="Verdana" w:hAnsi="Verdana" w:cs="TimesNewRomanPSMT"/>
          <w:sz w:val="20"/>
          <w:szCs w:val="20"/>
        </w:rPr>
        <w:t>Μουζάκι</w:t>
      </w:r>
      <w:proofErr w:type="spellEnd"/>
      <w:r w:rsidR="00D96411" w:rsidRPr="00BB326E">
        <w:rPr>
          <w:rFonts w:ascii="Verdana" w:hAnsi="Verdana" w:cs="TimesNewRomanPSMT"/>
          <w:sz w:val="20"/>
          <w:szCs w:val="20"/>
        </w:rPr>
        <w:t>,</w:t>
      </w:r>
      <w:r w:rsidRPr="00A75718">
        <w:rPr>
          <w:rFonts w:ascii="Verdana" w:hAnsi="Verdana" w:cs="TimesNewRomanPSMT"/>
          <w:sz w:val="20"/>
          <w:szCs w:val="20"/>
        </w:rPr>
        <w:t xml:space="preserve"> τηλέφωνο για πληροφορίες: </w:t>
      </w:r>
      <w:r w:rsidR="003A01CB">
        <w:rPr>
          <w:rFonts w:ascii="Verdana" w:hAnsi="Verdana" w:cs="TimesNewRomanPSMT"/>
          <w:sz w:val="20"/>
          <w:szCs w:val="20"/>
        </w:rPr>
        <w:t xml:space="preserve">2445350116, </w:t>
      </w:r>
      <w:r w:rsidR="003A01CB" w:rsidRPr="00A75718">
        <w:rPr>
          <w:rFonts w:ascii="Verdana" w:hAnsi="Verdana" w:cs="TimesNewRomanPSMT"/>
          <w:sz w:val="20"/>
          <w:szCs w:val="20"/>
        </w:rPr>
        <w:t>φαξ:</w:t>
      </w:r>
      <w:r w:rsidR="003A01CB">
        <w:rPr>
          <w:rFonts w:ascii="Verdana" w:hAnsi="Verdana" w:cs="TimesNewRomanPSMT"/>
          <w:sz w:val="20"/>
          <w:szCs w:val="20"/>
        </w:rPr>
        <w:t xml:space="preserve"> 2445350110</w:t>
      </w:r>
      <w:r w:rsidRPr="00A75718">
        <w:rPr>
          <w:rFonts w:ascii="Verdana" w:hAnsi="Verdana" w:cs="TimesNewRomanPSMT"/>
          <w:sz w:val="20"/>
          <w:szCs w:val="20"/>
        </w:rPr>
        <w:t>.</w:t>
      </w:r>
    </w:p>
    <w:p w:rsidR="009E28FE" w:rsidRPr="00A75718" w:rsidRDefault="009E28FE" w:rsidP="009C13BB">
      <w:pPr>
        <w:autoSpaceDE w:val="0"/>
        <w:autoSpaceDN w:val="0"/>
        <w:adjustRightInd w:val="0"/>
        <w:jc w:val="both"/>
        <w:rPr>
          <w:rFonts w:ascii="Verdana" w:hAnsi="Verdana" w:cs="TimesNewRomanPSMT"/>
          <w:sz w:val="20"/>
          <w:szCs w:val="20"/>
        </w:rPr>
      </w:pPr>
      <w:r w:rsidRPr="00A75718">
        <w:rPr>
          <w:rFonts w:ascii="Verdana" w:hAnsi="Verdana" w:cs="TimesNewRomanPSMT"/>
          <w:sz w:val="20"/>
          <w:szCs w:val="20"/>
        </w:rPr>
        <w:t xml:space="preserve">Ημερομηνία διενέργειας του διαγωνισμού ορίζεται η </w:t>
      </w:r>
      <w:proofErr w:type="spellStart"/>
      <w:r w:rsidRPr="00A75718">
        <w:rPr>
          <w:rFonts w:ascii="Verdana" w:hAnsi="Verdana" w:cs="TimesNewRomanPSMT"/>
          <w:sz w:val="20"/>
          <w:szCs w:val="20"/>
          <w:highlight w:val="yellow"/>
        </w:rPr>
        <w:t>χχχχχχχχχχχχχχχχχ</w:t>
      </w:r>
      <w:proofErr w:type="spellEnd"/>
      <w:r w:rsidRPr="00A75718">
        <w:rPr>
          <w:rFonts w:ascii="Verdana" w:hAnsi="Verdana" w:cs="TimesNewRomanPSMT"/>
          <w:sz w:val="20"/>
          <w:szCs w:val="20"/>
          <w:highlight w:val="yellow"/>
        </w:rPr>
        <w:t xml:space="preserve"> </w:t>
      </w:r>
      <w:proofErr w:type="spellStart"/>
      <w:r w:rsidRPr="00A75718">
        <w:rPr>
          <w:rFonts w:ascii="Verdana" w:hAnsi="Verdana" w:cs="TimesNewRomanPSMT"/>
          <w:sz w:val="20"/>
          <w:szCs w:val="20"/>
          <w:highlight w:val="yellow"/>
        </w:rPr>
        <w:t>π.μ</w:t>
      </w:r>
      <w:proofErr w:type="spellEnd"/>
      <w:r w:rsidRPr="00A75718">
        <w:rPr>
          <w:rFonts w:ascii="Verdana" w:hAnsi="Verdana" w:cs="TimesNewRomanPSMT"/>
          <w:sz w:val="20"/>
          <w:szCs w:val="20"/>
          <w:highlight w:val="yellow"/>
        </w:rPr>
        <w:t>.,</w:t>
      </w:r>
      <w:r w:rsidRPr="00A75718">
        <w:rPr>
          <w:rFonts w:ascii="Verdana" w:hAnsi="Verdana" w:cs="TimesNewRomanPSMT"/>
          <w:sz w:val="20"/>
          <w:szCs w:val="20"/>
        </w:rPr>
        <w:t xml:space="preserve"> στην έδρα του </w:t>
      </w:r>
      <w:r>
        <w:rPr>
          <w:rFonts w:ascii="Verdana" w:hAnsi="Verdana" w:cs="TimesNewRomanPSMT"/>
          <w:sz w:val="20"/>
          <w:szCs w:val="20"/>
        </w:rPr>
        <w:t xml:space="preserve">Δήμου </w:t>
      </w:r>
      <w:proofErr w:type="spellStart"/>
      <w:r>
        <w:rPr>
          <w:rFonts w:ascii="Verdana" w:hAnsi="Verdana" w:cs="TimesNewRomanPSMT"/>
          <w:sz w:val="20"/>
          <w:szCs w:val="20"/>
        </w:rPr>
        <w:t>Μουζακίου</w:t>
      </w:r>
      <w:proofErr w:type="spellEnd"/>
      <w:r w:rsidRPr="00A75718">
        <w:rPr>
          <w:rFonts w:ascii="Verdana" w:hAnsi="Verdana" w:cs="TimesNewRomanPSMT"/>
          <w:sz w:val="20"/>
          <w:szCs w:val="20"/>
        </w:rPr>
        <w:t xml:space="preserve">, </w:t>
      </w:r>
      <w:r w:rsidR="0065202B">
        <w:rPr>
          <w:rFonts w:ascii="Verdana" w:hAnsi="Verdana" w:cs="TimesNewRomanPSMT"/>
          <w:sz w:val="20"/>
          <w:szCs w:val="20"/>
        </w:rPr>
        <w:t xml:space="preserve">Καραϊσκάκη 1, </w:t>
      </w:r>
      <w:proofErr w:type="spellStart"/>
      <w:r w:rsidR="0065202B">
        <w:rPr>
          <w:rFonts w:ascii="Verdana" w:hAnsi="Verdana" w:cs="TimesNewRomanPSMT"/>
          <w:sz w:val="20"/>
          <w:szCs w:val="20"/>
        </w:rPr>
        <w:t>Μουζάκι</w:t>
      </w:r>
      <w:proofErr w:type="spellEnd"/>
      <w:r w:rsidR="0065202B">
        <w:rPr>
          <w:rFonts w:ascii="Verdana" w:hAnsi="Verdana" w:cs="TimesNewRomanPSMT"/>
          <w:sz w:val="20"/>
          <w:szCs w:val="20"/>
        </w:rPr>
        <w:t>.</w:t>
      </w:r>
    </w:p>
    <w:p w:rsidR="009E28FE" w:rsidRPr="00A75718" w:rsidRDefault="009E28FE" w:rsidP="009C13BB">
      <w:pPr>
        <w:autoSpaceDE w:val="0"/>
        <w:autoSpaceDN w:val="0"/>
        <w:adjustRightInd w:val="0"/>
        <w:jc w:val="both"/>
        <w:rPr>
          <w:rFonts w:ascii="Verdana" w:hAnsi="Verdana" w:cs="TimesNewRomanPSMT"/>
          <w:sz w:val="20"/>
          <w:szCs w:val="20"/>
        </w:rPr>
      </w:pPr>
      <w:r w:rsidRPr="00A75718">
        <w:rPr>
          <w:rFonts w:ascii="Verdana" w:hAnsi="Verdana" w:cs="TimesNewRomanPSMT"/>
          <w:sz w:val="20"/>
          <w:szCs w:val="20"/>
        </w:rPr>
        <w:t>Ο διαγωνισμός γίνεται με τους όρους και τις προϋποθέσεις που λεπτομερώς</w:t>
      </w:r>
      <w:r>
        <w:rPr>
          <w:rFonts w:ascii="Verdana" w:hAnsi="Verdana" w:cs="TimesNewRomanPSMT"/>
          <w:sz w:val="20"/>
          <w:szCs w:val="20"/>
        </w:rPr>
        <w:t xml:space="preserve"> </w:t>
      </w:r>
      <w:r w:rsidRPr="00A75718">
        <w:rPr>
          <w:rFonts w:ascii="Verdana" w:hAnsi="Verdana" w:cs="TimesNewRomanPSMT"/>
          <w:sz w:val="20"/>
          <w:szCs w:val="20"/>
        </w:rPr>
        <w:t>καθορίζονται από τις διατάξεις που αναφέρονται στο παρακάτω νομικό πλαίσιο:</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Τις διατάξεις της υπ’ αρ. 11389/8.3.1993 (ΦΕΚ Β/185/23.3.1993) Υπουργικής Απόφασης «Ενιαίος κανονισμός προμηθειών οργανισμών τοπικής αυτοδιοίκησης» (</w:t>
      </w:r>
      <w:proofErr w:type="spellStart"/>
      <w:r w:rsidRPr="00A75718">
        <w:rPr>
          <w:rFonts w:ascii="Verdana" w:hAnsi="Verdana"/>
          <w:sz w:val="20"/>
          <w:szCs w:val="20"/>
        </w:rPr>
        <w:t>ΕΚΠΟΤΑ</w:t>
      </w:r>
      <w:proofErr w:type="spellEnd"/>
      <w:r w:rsidRPr="00A75718">
        <w:rPr>
          <w:rFonts w:ascii="Verdana" w:hAnsi="Verdana"/>
          <w:sz w:val="20"/>
          <w:szCs w:val="20"/>
        </w:rPr>
        <w:t>).</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 xml:space="preserve">Τις διατάξεις του ν. 2286/1995 (ΦΕΚ 19/Α/1995) «Προμήθειες του δημόσιου τομέα και ρυθμίσεις συναφών θεμάτων» όπως εν προκειμένω και σύμφωνα με την φύση του έργου και τη </w:t>
      </w:r>
      <w:proofErr w:type="spellStart"/>
      <w:r w:rsidRPr="00A75718">
        <w:rPr>
          <w:rFonts w:ascii="Verdana" w:hAnsi="Verdana"/>
          <w:sz w:val="20"/>
          <w:szCs w:val="20"/>
        </w:rPr>
        <w:t>νομικη</w:t>
      </w:r>
      <w:proofErr w:type="spellEnd"/>
      <w:r w:rsidRPr="00A75718">
        <w:rPr>
          <w:rFonts w:ascii="Verdana" w:hAnsi="Verdana"/>
          <w:sz w:val="20"/>
          <w:szCs w:val="20"/>
        </w:rPr>
        <w:t xml:space="preserve"> μορφή του φορέα δύνανται να ισχύουν αναλογικά ή συμπληρωματικά.</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Τις διατάξεις του άρθρου 209 του Κώδικα Δήμων και Κοινοτήτων, που κυρώθηκε με το ν. 3463/2006 (</w:t>
      </w:r>
      <w:proofErr w:type="spellStart"/>
      <w:r w:rsidRPr="00A75718">
        <w:rPr>
          <w:rFonts w:ascii="Verdana" w:hAnsi="Verdana"/>
          <w:sz w:val="20"/>
          <w:szCs w:val="20"/>
        </w:rPr>
        <w:t>Α΄114</w:t>
      </w:r>
      <w:proofErr w:type="spellEnd"/>
      <w:r w:rsidRPr="00A75718">
        <w:rPr>
          <w:rFonts w:ascii="Verdana" w:hAnsi="Verdana"/>
          <w:sz w:val="20"/>
          <w:szCs w:val="20"/>
        </w:rPr>
        <w:t>) «Κύρωση του Κώδικα Δήμων και Κοινοτήτων»</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 xml:space="preserve">Τις διατάξεις του ν. 2362/1995 (ΦΕΚ </w:t>
      </w:r>
      <w:proofErr w:type="spellStart"/>
      <w:r w:rsidRPr="00A75718">
        <w:rPr>
          <w:rFonts w:ascii="Verdana" w:hAnsi="Verdana"/>
          <w:sz w:val="20"/>
          <w:szCs w:val="20"/>
        </w:rPr>
        <w:t>Α΄247</w:t>
      </w:r>
      <w:proofErr w:type="spellEnd"/>
      <w:r w:rsidRPr="00A75718">
        <w:rPr>
          <w:rFonts w:ascii="Verdana" w:hAnsi="Verdana"/>
          <w:sz w:val="20"/>
          <w:szCs w:val="20"/>
        </w:rPr>
        <w:t>) «Περί Δημοσίου Λογιστικού, ελέγχου των δαπανών του Κράτους και άλλες διατάξεις», όπως εν προκειμένω και σύμφωνα με την φύση του έργου και τη νομική μορφή του φορέα δύνανται να ισχύουν αναλογικά ή συμπληρωματικά.</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 xml:space="preserve">Τις διατάξεις του ν. 2522/1977 (ΦΕΚ </w:t>
      </w:r>
      <w:proofErr w:type="spellStart"/>
      <w:r w:rsidRPr="00A75718">
        <w:rPr>
          <w:rFonts w:ascii="Verdana" w:hAnsi="Verdana"/>
          <w:sz w:val="20"/>
          <w:szCs w:val="20"/>
        </w:rPr>
        <w:t>Α΄178</w:t>
      </w:r>
      <w:proofErr w:type="spellEnd"/>
      <w:r w:rsidRPr="00A75718">
        <w:rPr>
          <w:rFonts w:ascii="Verdana" w:hAnsi="Verdana"/>
          <w:sz w:val="20"/>
          <w:szCs w:val="20"/>
        </w:rPr>
        <w:t>) «Δικαστική προστασία κατά το στάδιο που προηγείται της σύναψης συμβάσεως δημοσίων έργων, κρατικών προμηθειών και υπηρεσιών σύμφωνα με την οδηγία 89/665/ΕΟΚ.</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Τις διατάξεις του ν. 1892/90, άρθρο 88 «Υποχρεώσεις αναδόχων έργων πληροφορικής»</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lastRenderedPageBreak/>
        <w:t>Τις διατάξεις του ν. 3548/2007 (ΦΕΚ Α 68/20.3.2007) «Καταχώριση δημοσιεύσεων των φορέων του Δημοσίου στο νομαρχιακό και τοπικό Τύπο και άλλες διατάξεις»</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 xml:space="preserve">Την </w:t>
      </w:r>
      <w:proofErr w:type="spellStart"/>
      <w:r w:rsidRPr="00A75718">
        <w:rPr>
          <w:rFonts w:ascii="Verdana" w:hAnsi="Verdana"/>
          <w:sz w:val="20"/>
          <w:szCs w:val="20"/>
        </w:rPr>
        <w:t>Π1</w:t>
      </w:r>
      <w:proofErr w:type="spellEnd"/>
      <w:r w:rsidRPr="00A75718">
        <w:rPr>
          <w:rFonts w:ascii="Verdana" w:hAnsi="Verdana"/>
          <w:sz w:val="20"/>
          <w:szCs w:val="20"/>
        </w:rPr>
        <w:t>/2830/7-8-2001 Απόφαση των Υφυπουργών  Ανάπτυξης (ΦΕΚ 1093/Β/21-8-2001) με θέμα «Εξαίρεση από την ένταξη στο Ενιαίο Πρόγραμμα Προμηθειών (</w:t>
      </w:r>
      <w:proofErr w:type="spellStart"/>
      <w:r w:rsidRPr="00A75718">
        <w:rPr>
          <w:rFonts w:ascii="Verdana" w:hAnsi="Verdana"/>
          <w:sz w:val="20"/>
          <w:szCs w:val="20"/>
        </w:rPr>
        <w:t>ΕΠΠ</w:t>
      </w:r>
      <w:proofErr w:type="spellEnd"/>
      <w:r w:rsidRPr="00A75718">
        <w:rPr>
          <w:rFonts w:ascii="Verdana" w:hAnsi="Verdana"/>
          <w:sz w:val="20"/>
          <w:szCs w:val="20"/>
        </w:rPr>
        <w:t>)» ειδών πληροφορικής που εντάσσονται  στο Επιχειρησιακό Πρόγραμμα «Κοινωνία της Πληροφορίας».</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 xml:space="preserve">Τις διατάξεις του </w:t>
      </w:r>
      <w:proofErr w:type="spellStart"/>
      <w:r w:rsidRPr="00A75718">
        <w:rPr>
          <w:rFonts w:ascii="Verdana" w:hAnsi="Verdana"/>
          <w:sz w:val="20"/>
          <w:szCs w:val="20"/>
        </w:rPr>
        <w:t>ν.2860</w:t>
      </w:r>
      <w:proofErr w:type="spellEnd"/>
      <w:r w:rsidRPr="00A75718">
        <w:rPr>
          <w:rFonts w:ascii="Verdana" w:hAnsi="Verdana"/>
          <w:sz w:val="20"/>
          <w:szCs w:val="20"/>
        </w:rPr>
        <w:t>/2000 (ΦΕΚ 251/Α/14-11-2000) «Διαχείριση, Παρακολούθηση και έλεγχος του Κοινοτικού Πλαισίου Στήριξης και άλλες διατάξεις».</w:t>
      </w:r>
    </w:p>
    <w:p w:rsidR="009E28FE" w:rsidRPr="00A75718" w:rsidRDefault="009E28FE" w:rsidP="009C13BB">
      <w:pPr>
        <w:numPr>
          <w:ilvl w:val="0"/>
          <w:numId w:val="59"/>
        </w:numPr>
        <w:spacing w:before="100" w:beforeAutospacing="1" w:after="100" w:afterAutospacing="1" w:line="360" w:lineRule="auto"/>
        <w:jc w:val="both"/>
        <w:rPr>
          <w:rFonts w:ascii="Verdana" w:hAnsi="Verdana"/>
          <w:sz w:val="20"/>
          <w:szCs w:val="20"/>
        </w:rPr>
      </w:pPr>
      <w:r w:rsidRPr="00A75718">
        <w:rPr>
          <w:rFonts w:ascii="Verdana" w:hAnsi="Verdana"/>
          <w:sz w:val="20"/>
          <w:szCs w:val="20"/>
        </w:rPr>
        <w:t>Τις διατάξεις του ν. 3614/2007 (ΦΕΚ Α’ 267/3.12.2007), «Διαχείριση, έλεγχος και εφαρμογή αναπτυξιακών παρεμβάσεων για την προγραμματική περίοδο 2007 –2013».</w:t>
      </w:r>
    </w:p>
    <w:p w:rsidR="009E28FE" w:rsidRPr="00A75718" w:rsidRDefault="009E28FE" w:rsidP="009C13BB">
      <w:pPr>
        <w:numPr>
          <w:ilvl w:val="0"/>
          <w:numId w:val="59"/>
        </w:numPr>
        <w:spacing w:before="100" w:beforeAutospacing="1" w:after="100" w:afterAutospacing="1" w:line="360" w:lineRule="auto"/>
        <w:jc w:val="both"/>
        <w:rPr>
          <w:rFonts w:ascii="Verdana" w:hAnsi="Verdana"/>
          <w:bCs/>
          <w:sz w:val="20"/>
          <w:szCs w:val="20"/>
        </w:rPr>
      </w:pPr>
      <w:r w:rsidRPr="00A75718">
        <w:rPr>
          <w:rFonts w:ascii="Verdana" w:hAnsi="Verdana"/>
          <w:sz w:val="20"/>
          <w:szCs w:val="20"/>
        </w:rPr>
        <w:t xml:space="preserve">Την υπ. αριθ. </w:t>
      </w:r>
      <w:r w:rsidRPr="00D55B1B">
        <w:rPr>
          <w:rFonts w:ascii="Verdana" w:hAnsi="Verdana"/>
          <w:sz w:val="20"/>
          <w:szCs w:val="20"/>
        </w:rPr>
        <w:t>154.234/</w:t>
      </w:r>
      <w:proofErr w:type="spellStart"/>
      <w:r w:rsidRPr="00D55B1B">
        <w:rPr>
          <w:rFonts w:ascii="Verdana" w:hAnsi="Verdana"/>
          <w:sz w:val="20"/>
          <w:szCs w:val="20"/>
        </w:rPr>
        <w:t>ΨΣ3522</w:t>
      </w:r>
      <w:proofErr w:type="spellEnd"/>
      <w:r w:rsidRPr="00D55B1B">
        <w:rPr>
          <w:rFonts w:ascii="Verdana" w:hAnsi="Verdana"/>
          <w:sz w:val="20"/>
          <w:szCs w:val="20"/>
        </w:rPr>
        <w:t>-</w:t>
      </w:r>
      <w:proofErr w:type="spellStart"/>
      <w:r w:rsidRPr="00D55B1B">
        <w:rPr>
          <w:rFonts w:ascii="Verdana" w:hAnsi="Verdana"/>
          <w:sz w:val="20"/>
          <w:szCs w:val="20"/>
        </w:rPr>
        <w:t>Α2</w:t>
      </w:r>
      <w:proofErr w:type="spellEnd"/>
      <w:r w:rsidRPr="00A75718">
        <w:rPr>
          <w:rFonts w:ascii="Verdana" w:hAnsi="Verdana"/>
          <w:sz w:val="20"/>
          <w:szCs w:val="20"/>
        </w:rPr>
        <w:t xml:space="preserve"> απόφαση ένταξης του έργου </w:t>
      </w:r>
      <w:r w:rsidRPr="00A75718">
        <w:rPr>
          <w:rFonts w:ascii="Verdana" w:hAnsi="Verdana" w:cs="TimesNewRomanPSMT"/>
          <w:b/>
          <w:sz w:val="20"/>
          <w:szCs w:val="20"/>
        </w:rPr>
        <w:t>«</w:t>
      </w:r>
      <w:r w:rsidRPr="00A75718">
        <w:rPr>
          <w:rFonts w:ascii="Verdana" w:hAnsi="Verdana" w:cs="TimesNewRomanPSMT"/>
          <w:b/>
          <w:bCs/>
          <w:sz w:val="20"/>
          <w:szCs w:val="20"/>
        </w:rPr>
        <w:t xml:space="preserve">Ανάπτυξη εφαρμογής </w:t>
      </w:r>
      <w:r w:rsidRPr="00A75718">
        <w:rPr>
          <w:rFonts w:ascii="Verdana" w:hAnsi="Verdana" w:cs="TimesNewRomanPSMT"/>
          <w:b/>
          <w:bCs/>
          <w:sz w:val="20"/>
          <w:szCs w:val="20"/>
          <w:lang w:val="en-US"/>
        </w:rPr>
        <w:t>T</w:t>
      </w:r>
      <w:proofErr w:type="spellStart"/>
      <w:r w:rsidRPr="00A75718">
        <w:rPr>
          <w:rFonts w:ascii="Verdana" w:hAnsi="Verdana" w:cs="TimesNewRomanPSMT"/>
          <w:b/>
          <w:bCs/>
          <w:sz w:val="20"/>
          <w:szCs w:val="20"/>
        </w:rPr>
        <w:t>ηλε</w:t>
      </w:r>
      <w:proofErr w:type="spellEnd"/>
      <w:r w:rsidRPr="00A75718">
        <w:rPr>
          <w:rFonts w:ascii="Verdana" w:hAnsi="Verdana" w:cs="TimesNewRomanPSMT"/>
          <w:b/>
          <w:bCs/>
          <w:sz w:val="20"/>
          <w:szCs w:val="20"/>
        </w:rPr>
        <w:t>-ιατρικής με χρήση αυτόνομου σταθμού Ιατρικών μετρήσεων (</w:t>
      </w:r>
      <w:r w:rsidRPr="00A75718">
        <w:rPr>
          <w:rFonts w:ascii="Verdana" w:hAnsi="Verdana" w:cs="TimesNewRomanPSMT"/>
          <w:b/>
          <w:bCs/>
          <w:sz w:val="20"/>
          <w:szCs w:val="20"/>
          <w:lang w:val="en-US"/>
        </w:rPr>
        <w:t>Health</w:t>
      </w:r>
      <w:r w:rsidRPr="00A75718">
        <w:rPr>
          <w:rFonts w:ascii="Verdana" w:hAnsi="Verdana" w:cs="TimesNewRomanPSMT"/>
          <w:b/>
          <w:bCs/>
          <w:sz w:val="20"/>
          <w:szCs w:val="20"/>
        </w:rPr>
        <w:t xml:space="preserve"> </w:t>
      </w:r>
      <w:r w:rsidRPr="00A75718">
        <w:rPr>
          <w:rFonts w:ascii="Verdana" w:hAnsi="Verdana" w:cs="TimesNewRomanPSMT"/>
          <w:b/>
          <w:bCs/>
          <w:sz w:val="20"/>
          <w:szCs w:val="20"/>
          <w:lang w:val="en-US"/>
        </w:rPr>
        <w:t>kiosk</w:t>
      </w:r>
      <w:r w:rsidRPr="00A75718">
        <w:rPr>
          <w:rFonts w:ascii="Verdana" w:hAnsi="Verdana" w:cs="TimesNewRomanPSMT"/>
          <w:b/>
          <w:bCs/>
          <w:sz w:val="20"/>
          <w:szCs w:val="20"/>
        </w:rPr>
        <w:t>)</w:t>
      </w:r>
      <w:r w:rsidRPr="00A75718">
        <w:rPr>
          <w:rFonts w:ascii="Verdana" w:hAnsi="Verdana" w:cs="TimesNewRomanPSMT"/>
          <w:b/>
          <w:sz w:val="20"/>
          <w:szCs w:val="20"/>
        </w:rPr>
        <w:t>».</w:t>
      </w:r>
      <w:r w:rsidRPr="00A75718">
        <w:rPr>
          <w:rFonts w:ascii="Verdana" w:hAnsi="Verdana"/>
          <w:sz w:val="20"/>
          <w:szCs w:val="20"/>
        </w:rPr>
        <w:t xml:space="preserve"> </w:t>
      </w:r>
    </w:p>
    <w:p w:rsidR="009E28FE" w:rsidRPr="00A75718" w:rsidRDefault="009E28FE" w:rsidP="009C13BB">
      <w:pPr>
        <w:numPr>
          <w:ilvl w:val="0"/>
          <w:numId w:val="59"/>
        </w:numPr>
        <w:spacing w:before="100" w:beforeAutospacing="1" w:after="100" w:afterAutospacing="1" w:line="360" w:lineRule="auto"/>
        <w:jc w:val="both"/>
        <w:rPr>
          <w:rFonts w:ascii="Verdana" w:hAnsi="Verdana"/>
          <w:bCs/>
          <w:sz w:val="20"/>
          <w:szCs w:val="20"/>
        </w:rPr>
      </w:pPr>
      <w:r w:rsidRPr="00A75718">
        <w:rPr>
          <w:rFonts w:ascii="Verdana" w:hAnsi="Verdana"/>
          <w:sz w:val="20"/>
          <w:szCs w:val="20"/>
        </w:rPr>
        <w:t xml:space="preserve">Την υπ. </w:t>
      </w:r>
      <w:proofErr w:type="spellStart"/>
      <w:r w:rsidRPr="00A75718">
        <w:rPr>
          <w:rFonts w:ascii="Verdana" w:hAnsi="Verdana"/>
          <w:sz w:val="20"/>
          <w:szCs w:val="20"/>
        </w:rPr>
        <w:t>αριθμ</w:t>
      </w:r>
      <w:proofErr w:type="spellEnd"/>
      <w:r w:rsidRPr="00A75718">
        <w:rPr>
          <w:rFonts w:ascii="Verdana" w:hAnsi="Verdana"/>
          <w:sz w:val="20"/>
          <w:szCs w:val="20"/>
        </w:rPr>
        <w:t>.</w:t>
      </w:r>
      <w:r>
        <w:rPr>
          <w:rFonts w:ascii="Verdana" w:hAnsi="Verdana"/>
          <w:sz w:val="20"/>
          <w:szCs w:val="20"/>
        </w:rPr>
        <w:t xml:space="preserve"> </w:t>
      </w:r>
      <w:r w:rsidR="00F85E66">
        <w:rPr>
          <w:rFonts w:ascii="Verdana" w:hAnsi="Verdana"/>
          <w:sz w:val="20"/>
          <w:szCs w:val="20"/>
        </w:rPr>
        <w:t>258/2011</w:t>
      </w:r>
      <w:r w:rsidRPr="00A75718">
        <w:rPr>
          <w:rFonts w:ascii="Verdana" w:hAnsi="Verdana"/>
          <w:sz w:val="20"/>
          <w:szCs w:val="20"/>
        </w:rPr>
        <w:t xml:space="preserve"> απόφαση του Διοικητικού Συμβουλίου περί έγκρισης διενέργειας ανοικτού διαγωνισμού για το έργο </w:t>
      </w:r>
      <w:r w:rsidRPr="00A75718">
        <w:rPr>
          <w:rFonts w:ascii="Verdana" w:hAnsi="Verdana" w:cs="TimesNewRomanPSMT"/>
          <w:b/>
          <w:sz w:val="20"/>
          <w:szCs w:val="20"/>
        </w:rPr>
        <w:t>«</w:t>
      </w:r>
      <w:r w:rsidRPr="00A75718">
        <w:rPr>
          <w:rFonts w:ascii="Verdana" w:hAnsi="Verdana" w:cs="TimesNewRomanPSMT"/>
          <w:b/>
          <w:bCs/>
          <w:sz w:val="20"/>
          <w:szCs w:val="20"/>
        </w:rPr>
        <w:t xml:space="preserve">Ανάπτυξη εφαρμογής </w:t>
      </w:r>
      <w:r w:rsidRPr="00A75718">
        <w:rPr>
          <w:rFonts w:ascii="Verdana" w:hAnsi="Verdana" w:cs="TimesNewRomanPSMT"/>
          <w:b/>
          <w:bCs/>
          <w:sz w:val="20"/>
          <w:szCs w:val="20"/>
          <w:lang w:val="en-US"/>
        </w:rPr>
        <w:t>T</w:t>
      </w:r>
      <w:proofErr w:type="spellStart"/>
      <w:r w:rsidRPr="00A75718">
        <w:rPr>
          <w:rFonts w:ascii="Verdana" w:hAnsi="Verdana" w:cs="TimesNewRomanPSMT"/>
          <w:b/>
          <w:bCs/>
          <w:sz w:val="20"/>
          <w:szCs w:val="20"/>
        </w:rPr>
        <w:t>ηλε</w:t>
      </w:r>
      <w:proofErr w:type="spellEnd"/>
      <w:r w:rsidRPr="00A75718">
        <w:rPr>
          <w:rFonts w:ascii="Verdana" w:hAnsi="Verdana" w:cs="TimesNewRomanPSMT"/>
          <w:b/>
          <w:bCs/>
          <w:sz w:val="20"/>
          <w:szCs w:val="20"/>
        </w:rPr>
        <w:t>-ιατρικής με χρήση αυτόνομου σταθμού Ιατρικών μετρήσεων (</w:t>
      </w:r>
      <w:r w:rsidRPr="00A75718">
        <w:rPr>
          <w:rFonts w:ascii="Verdana" w:hAnsi="Verdana" w:cs="TimesNewRomanPSMT"/>
          <w:b/>
          <w:bCs/>
          <w:sz w:val="20"/>
          <w:szCs w:val="20"/>
          <w:lang w:val="en-US"/>
        </w:rPr>
        <w:t>Health</w:t>
      </w:r>
      <w:r w:rsidRPr="00A75718">
        <w:rPr>
          <w:rFonts w:ascii="Verdana" w:hAnsi="Verdana" w:cs="TimesNewRomanPSMT"/>
          <w:b/>
          <w:bCs/>
          <w:sz w:val="20"/>
          <w:szCs w:val="20"/>
        </w:rPr>
        <w:t xml:space="preserve"> </w:t>
      </w:r>
      <w:r w:rsidRPr="00A75718">
        <w:rPr>
          <w:rFonts w:ascii="Verdana" w:hAnsi="Verdana" w:cs="TimesNewRomanPSMT"/>
          <w:b/>
          <w:bCs/>
          <w:sz w:val="20"/>
          <w:szCs w:val="20"/>
          <w:lang w:val="en-US"/>
        </w:rPr>
        <w:t>kiosk</w:t>
      </w:r>
      <w:r w:rsidRPr="00A75718">
        <w:rPr>
          <w:rFonts w:ascii="Verdana" w:hAnsi="Verdana" w:cs="TimesNewRomanPSMT"/>
          <w:b/>
          <w:bCs/>
          <w:sz w:val="20"/>
          <w:szCs w:val="20"/>
        </w:rPr>
        <w:t>)</w:t>
      </w:r>
      <w:r w:rsidRPr="00A75718">
        <w:rPr>
          <w:rFonts w:ascii="Verdana" w:hAnsi="Verdana" w:cs="TimesNewRomanPSMT"/>
          <w:b/>
          <w:sz w:val="20"/>
          <w:szCs w:val="20"/>
        </w:rPr>
        <w:t>»</w:t>
      </w:r>
      <w:r w:rsidRPr="00A75718">
        <w:rPr>
          <w:rFonts w:ascii="Verdana" w:hAnsi="Verdana"/>
          <w:sz w:val="20"/>
          <w:szCs w:val="20"/>
        </w:rPr>
        <w:t xml:space="preserve"> με κριτήριο επιλογής τη </w:t>
      </w:r>
      <w:r>
        <w:rPr>
          <w:rFonts w:ascii="Verdana" w:hAnsi="Verdana"/>
          <w:sz w:val="20"/>
          <w:szCs w:val="20"/>
        </w:rPr>
        <w:t>πιο συμφέρουσα</w:t>
      </w:r>
      <w:r w:rsidRPr="00A75718">
        <w:rPr>
          <w:rFonts w:ascii="Verdana" w:hAnsi="Verdana"/>
          <w:sz w:val="20"/>
          <w:szCs w:val="20"/>
        </w:rPr>
        <w:t xml:space="preserve"> προσφορά.</w:t>
      </w:r>
    </w:p>
    <w:p w:rsidR="009E28FE" w:rsidRDefault="009E28FE" w:rsidP="009C13BB">
      <w:pPr>
        <w:spacing w:before="100" w:beforeAutospacing="1" w:after="100" w:afterAutospacing="1" w:line="360" w:lineRule="auto"/>
        <w:ind w:left="362"/>
        <w:jc w:val="both"/>
        <w:rPr>
          <w:rFonts w:ascii="Verdana" w:hAnsi="Verdana"/>
          <w:sz w:val="20"/>
          <w:szCs w:val="20"/>
        </w:rPr>
      </w:pPr>
    </w:p>
    <w:p w:rsidR="009E28FE" w:rsidRPr="00A75718" w:rsidRDefault="009E28FE" w:rsidP="009C13BB">
      <w:pPr>
        <w:spacing w:before="100" w:beforeAutospacing="1" w:after="100" w:afterAutospacing="1" w:line="360" w:lineRule="auto"/>
        <w:ind w:left="722"/>
        <w:jc w:val="both"/>
        <w:rPr>
          <w:rFonts w:ascii="Verdana" w:hAnsi="Verdana"/>
          <w:bCs/>
          <w:sz w:val="20"/>
          <w:szCs w:val="20"/>
        </w:rPr>
      </w:pPr>
      <w:r w:rsidRPr="00A75718">
        <w:rPr>
          <w:rFonts w:ascii="Verdana" w:hAnsi="Verdana"/>
          <w:bCs/>
          <w:sz w:val="20"/>
          <w:szCs w:val="20"/>
        </w:rPr>
        <w:t>Ο προϋπολογισμός της διακήρυξης ανέρχεται στο ποσό των διακοσίων</w:t>
      </w:r>
      <w:r>
        <w:rPr>
          <w:rFonts w:ascii="Verdana" w:hAnsi="Verdana"/>
          <w:bCs/>
          <w:sz w:val="20"/>
          <w:szCs w:val="20"/>
        </w:rPr>
        <w:t xml:space="preserve"> τριάντα μία χιλιάδων εκατό ευρώ (231.1</w:t>
      </w:r>
      <w:r w:rsidRPr="00A75718">
        <w:rPr>
          <w:rFonts w:ascii="Verdana" w:hAnsi="Verdana"/>
          <w:bCs/>
          <w:sz w:val="20"/>
          <w:szCs w:val="20"/>
        </w:rPr>
        <w:t>00,00€) συμπεριλαμβανομένου Φ.Π.Α. το</w:t>
      </w:r>
      <w:r>
        <w:rPr>
          <w:rFonts w:ascii="Verdana" w:hAnsi="Verdana"/>
          <w:bCs/>
          <w:sz w:val="20"/>
          <w:szCs w:val="20"/>
        </w:rPr>
        <w:t xml:space="preserve"> </w:t>
      </w:r>
      <w:r w:rsidRPr="00A75718">
        <w:rPr>
          <w:rFonts w:ascii="Verdana" w:hAnsi="Verdana"/>
          <w:bCs/>
          <w:sz w:val="20"/>
          <w:szCs w:val="20"/>
        </w:rPr>
        <w:t>οποίο είναι και το ανώτατο όριο για την υποβολή προσφορών.</w:t>
      </w:r>
    </w:p>
    <w:p w:rsidR="009E28FE" w:rsidRPr="001C2759" w:rsidRDefault="009E28FE" w:rsidP="009918C3">
      <w:pPr>
        <w:spacing w:before="100" w:beforeAutospacing="1" w:after="100" w:afterAutospacing="1" w:line="360" w:lineRule="auto"/>
        <w:jc w:val="center"/>
        <w:rPr>
          <w:b/>
          <w:sz w:val="32"/>
          <w:szCs w:val="32"/>
        </w:rPr>
      </w:pPr>
    </w:p>
    <w:p w:rsidR="009E28FE" w:rsidRPr="001C2759" w:rsidRDefault="009E28FE" w:rsidP="009918C3">
      <w:pPr>
        <w:spacing w:before="100" w:beforeAutospacing="1" w:after="100" w:afterAutospacing="1" w:line="360" w:lineRule="auto"/>
        <w:jc w:val="center"/>
        <w:rPr>
          <w:b/>
          <w:sz w:val="32"/>
          <w:szCs w:val="32"/>
        </w:rPr>
      </w:pPr>
    </w:p>
    <w:p w:rsidR="009E28FE" w:rsidRPr="001C2759" w:rsidRDefault="009E28FE" w:rsidP="009918C3">
      <w:pPr>
        <w:spacing w:before="100" w:beforeAutospacing="1" w:after="100" w:afterAutospacing="1" w:line="360" w:lineRule="auto"/>
        <w:jc w:val="center"/>
        <w:rPr>
          <w:b/>
          <w:sz w:val="32"/>
          <w:szCs w:val="32"/>
        </w:rPr>
      </w:pPr>
    </w:p>
    <w:p w:rsidR="009E28FE" w:rsidRPr="001C2759" w:rsidRDefault="009E28FE" w:rsidP="006A50BF">
      <w:pPr>
        <w:spacing w:before="100" w:beforeAutospacing="1" w:after="100" w:afterAutospacing="1" w:line="360" w:lineRule="auto"/>
        <w:rPr>
          <w:b/>
          <w:sz w:val="32"/>
          <w:szCs w:val="32"/>
        </w:rPr>
      </w:pPr>
    </w:p>
    <w:p w:rsidR="009E28FE" w:rsidRPr="00832DB5" w:rsidRDefault="009E28FE" w:rsidP="009918C3">
      <w:pPr>
        <w:spacing w:before="100" w:beforeAutospacing="1" w:after="100" w:afterAutospacing="1" w:line="360" w:lineRule="auto"/>
        <w:jc w:val="center"/>
        <w:rPr>
          <w:b/>
          <w:sz w:val="32"/>
          <w:szCs w:val="32"/>
        </w:rPr>
      </w:pPr>
      <w:r w:rsidRPr="00832DB5">
        <w:rPr>
          <w:b/>
          <w:sz w:val="32"/>
          <w:szCs w:val="32"/>
        </w:rPr>
        <w:t xml:space="preserve">Μέρος Α: Αντικείμενο και Προδιαγραφές </w:t>
      </w:r>
      <w:r>
        <w:rPr>
          <w:b/>
          <w:sz w:val="32"/>
          <w:szCs w:val="32"/>
        </w:rPr>
        <w:t>Έργου</w:t>
      </w:r>
    </w:p>
    <w:p w:rsidR="009E28FE" w:rsidRPr="004F2A89" w:rsidRDefault="009E28FE" w:rsidP="001953F4">
      <w:pPr>
        <w:pStyle w:val="Heading1"/>
      </w:pPr>
      <w:bookmarkStart w:id="1" w:name="_Toc299118152"/>
      <w:r>
        <w:t>Πίνακας Περιεχομένων</w:t>
      </w:r>
      <w:bookmarkEnd w:id="1"/>
    </w:p>
    <w:p w:rsidR="009E28FE" w:rsidRDefault="00EA6449">
      <w:pPr>
        <w:pStyle w:val="TOC1"/>
        <w:tabs>
          <w:tab w:val="right" w:leader="dot" w:pos="8296"/>
        </w:tabs>
        <w:rPr>
          <w:b w:val="0"/>
          <w:bCs w:val="0"/>
          <w:i w:val="0"/>
          <w:iCs w:val="0"/>
          <w:noProof/>
          <w:sz w:val="22"/>
          <w:szCs w:val="22"/>
          <w:lang w:val="en-US" w:eastAsia="en-US"/>
        </w:rPr>
      </w:pPr>
      <w:r w:rsidRPr="00EA6449">
        <w:fldChar w:fldCharType="begin"/>
      </w:r>
      <w:r w:rsidR="009E28FE">
        <w:instrText xml:space="preserve"> TOC \o "1-3" \h \z \u </w:instrText>
      </w:r>
      <w:r w:rsidRPr="00EA6449">
        <w:fldChar w:fldCharType="separate"/>
      </w:r>
      <w:hyperlink w:anchor="_Toc299118152" w:history="1">
        <w:r w:rsidR="009E28FE" w:rsidRPr="00FF6789">
          <w:rPr>
            <w:rStyle w:val="Hyperlink"/>
            <w:noProof/>
          </w:rPr>
          <w:t>Πίνακας Περιεχομένων</w:t>
        </w:r>
        <w:r w:rsidR="009E28FE">
          <w:rPr>
            <w:noProof/>
            <w:webHidden/>
          </w:rPr>
          <w:tab/>
        </w:r>
        <w:r>
          <w:rPr>
            <w:noProof/>
            <w:webHidden/>
          </w:rPr>
          <w:fldChar w:fldCharType="begin"/>
        </w:r>
        <w:r w:rsidR="009E28FE">
          <w:rPr>
            <w:noProof/>
            <w:webHidden/>
          </w:rPr>
          <w:instrText xml:space="preserve"> PAGEREF _Toc299118152 \h </w:instrText>
        </w:r>
        <w:r>
          <w:rPr>
            <w:noProof/>
            <w:webHidden/>
          </w:rPr>
        </w:r>
        <w:r>
          <w:rPr>
            <w:noProof/>
            <w:webHidden/>
          </w:rPr>
          <w:fldChar w:fldCharType="separate"/>
        </w:r>
        <w:r w:rsidR="009E28FE">
          <w:rPr>
            <w:noProof/>
            <w:webHidden/>
          </w:rPr>
          <w:t>4</w:t>
        </w:r>
        <w:r>
          <w:rPr>
            <w:noProof/>
            <w:webHidden/>
          </w:rPr>
          <w:fldChar w:fldCharType="end"/>
        </w:r>
      </w:hyperlink>
    </w:p>
    <w:p w:rsidR="009E28FE" w:rsidRDefault="00EA6449">
      <w:pPr>
        <w:pStyle w:val="TOC1"/>
        <w:tabs>
          <w:tab w:val="right" w:leader="dot" w:pos="8296"/>
        </w:tabs>
        <w:rPr>
          <w:b w:val="0"/>
          <w:bCs w:val="0"/>
          <w:i w:val="0"/>
          <w:iCs w:val="0"/>
          <w:noProof/>
          <w:sz w:val="22"/>
          <w:szCs w:val="22"/>
          <w:lang w:val="en-US" w:eastAsia="en-US"/>
        </w:rPr>
      </w:pPr>
      <w:hyperlink w:anchor="_Toc299118153" w:history="1">
        <w:r w:rsidR="009E28FE" w:rsidRPr="00FF6789">
          <w:rPr>
            <w:rStyle w:val="Hyperlink"/>
            <w:noProof/>
          </w:rPr>
          <w:t>Συνοπτικά στοιχεία Έργου</w:t>
        </w:r>
        <w:r w:rsidR="009E28FE">
          <w:rPr>
            <w:noProof/>
            <w:webHidden/>
          </w:rPr>
          <w:tab/>
        </w:r>
        <w:r>
          <w:rPr>
            <w:noProof/>
            <w:webHidden/>
          </w:rPr>
          <w:fldChar w:fldCharType="begin"/>
        </w:r>
        <w:r w:rsidR="009E28FE">
          <w:rPr>
            <w:noProof/>
            <w:webHidden/>
          </w:rPr>
          <w:instrText xml:space="preserve"> PAGEREF _Toc299118153 \h </w:instrText>
        </w:r>
        <w:r>
          <w:rPr>
            <w:noProof/>
            <w:webHidden/>
          </w:rPr>
        </w:r>
        <w:r>
          <w:rPr>
            <w:noProof/>
            <w:webHidden/>
          </w:rPr>
          <w:fldChar w:fldCharType="separate"/>
        </w:r>
        <w:r w:rsidR="009E28FE">
          <w:rPr>
            <w:noProof/>
            <w:webHidden/>
          </w:rPr>
          <w:t>6</w:t>
        </w:r>
        <w:r>
          <w:rPr>
            <w:noProof/>
            <w:webHidden/>
          </w:rPr>
          <w:fldChar w:fldCharType="end"/>
        </w:r>
      </w:hyperlink>
    </w:p>
    <w:p w:rsidR="009E28FE" w:rsidRDefault="00EA6449">
      <w:pPr>
        <w:pStyle w:val="TOC1"/>
        <w:tabs>
          <w:tab w:val="right" w:leader="dot" w:pos="8296"/>
        </w:tabs>
        <w:rPr>
          <w:b w:val="0"/>
          <w:bCs w:val="0"/>
          <w:i w:val="0"/>
          <w:iCs w:val="0"/>
          <w:noProof/>
          <w:sz w:val="22"/>
          <w:szCs w:val="22"/>
          <w:lang w:val="en-US" w:eastAsia="en-US"/>
        </w:rPr>
      </w:pPr>
      <w:hyperlink w:anchor="_Toc299118154" w:history="1">
        <w:r w:rsidR="009E28FE" w:rsidRPr="00FF6789">
          <w:rPr>
            <w:rStyle w:val="Hyperlink"/>
            <w:noProof/>
          </w:rPr>
          <w:t>ΜΕΡΟΣ Α: ΑΝΤΙΚΕΙΜΕΝΟ ΚΑΙ ΠΡΟΔΙΑΓΡΑΦΕΣ ΕΡΓΟΥ</w:t>
        </w:r>
        <w:r w:rsidR="009E28FE">
          <w:rPr>
            <w:noProof/>
            <w:webHidden/>
          </w:rPr>
          <w:tab/>
        </w:r>
        <w:r>
          <w:rPr>
            <w:noProof/>
            <w:webHidden/>
          </w:rPr>
          <w:fldChar w:fldCharType="begin"/>
        </w:r>
        <w:r w:rsidR="009E28FE">
          <w:rPr>
            <w:noProof/>
            <w:webHidden/>
          </w:rPr>
          <w:instrText xml:space="preserve"> PAGEREF _Toc299118154 \h </w:instrText>
        </w:r>
        <w:r>
          <w:rPr>
            <w:noProof/>
            <w:webHidden/>
          </w:rPr>
        </w:r>
        <w:r>
          <w:rPr>
            <w:noProof/>
            <w:webHidden/>
          </w:rPr>
          <w:fldChar w:fldCharType="separate"/>
        </w:r>
        <w:r w:rsidR="009E28FE">
          <w:rPr>
            <w:noProof/>
            <w:webHidden/>
          </w:rPr>
          <w:t>8</w:t>
        </w:r>
        <w:r>
          <w:rPr>
            <w:noProof/>
            <w:webHidden/>
          </w:rPr>
          <w:fldChar w:fldCharType="end"/>
        </w:r>
      </w:hyperlink>
    </w:p>
    <w:p w:rsidR="009E28FE" w:rsidRDefault="00EA6449">
      <w:pPr>
        <w:pStyle w:val="TOC1"/>
        <w:tabs>
          <w:tab w:val="right" w:leader="dot" w:pos="8296"/>
        </w:tabs>
        <w:rPr>
          <w:b w:val="0"/>
          <w:bCs w:val="0"/>
          <w:i w:val="0"/>
          <w:iCs w:val="0"/>
          <w:noProof/>
          <w:sz w:val="22"/>
          <w:szCs w:val="22"/>
          <w:lang w:val="en-US" w:eastAsia="en-US"/>
        </w:rPr>
      </w:pPr>
      <w:hyperlink w:anchor="_Toc299118155" w:history="1">
        <w:r w:rsidR="009E28FE" w:rsidRPr="00FF6789">
          <w:rPr>
            <w:rStyle w:val="Hyperlink"/>
            <w:rFonts w:cs="Tahoma"/>
            <w:noProof/>
          </w:rPr>
          <w:t>ΟΡΙΣΜΟΙ- ΣΥΝΤΟΜΟΓΡΑΦΙΕΣ</w:t>
        </w:r>
        <w:r w:rsidR="009E28FE">
          <w:rPr>
            <w:noProof/>
            <w:webHidden/>
          </w:rPr>
          <w:tab/>
        </w:r>
        <w:r>
          <w:rPr>
            <w:noProof/>
            <w:webHidden/>
          </w:rPr>
          <w:fldChar w:fldCharType="begin"/>
        </w:r>
        <w:r w:rsidR="009E28FE">
          <w:rPr>
            <w:noProof/>
            <w:webHidden/>
          </w:rPr>
          <w:instrText xml:space="preserve"> PAGEREF _Toc299118155 \h </w:instrText>
        </w:r>
        <w:r>
          <w:rPr>
            <w:noProof/>
            <w:webHidden/>
          </w:rPr>
        </w:r>
        <w:r>
          <w:rPr>
            <w:noProof/>
            <w:webHidden/>
          </w:rPr>
          <w:fldChar w:fldCharType="separate"/>
        </w:r>
        <w:r w:rsidR="009E28FE">
          <w:rPr>
            <w:noProof/>
            <w:webHidden/>
          </w:rPr>
          <w:t>8</w:t>
        </w:r>
        <w:r>
          <w:rPr>
            <w:noProof/>
            <w:webHidden/>
          </w:rPr>
          <w:fldChar w:fldCharType="end"/>
        </w:r>
      </w:hyperlink>
    </w:p>
    <w:p w:rsidR="009E28FE" w:rsidRDefault="00EA6449">
      <w:pPr>
        <w:pStyle w:val="TOC1"/>
        <w:tabs>
          <w:tab w:val="left" w:pos="720"/>
          <w:tab w:val="right" w:leader="dot" w:pos="8296"/>
        </w:tabs>
        <w:rPr>
          <w:b w:val="0"/>
          <w:bCs w:val="0"/>
          <w:i w:val="0"/>
          <w:iCs w:val="0"/>
          <w:noProof/>
          <w:sz w:val="22"/>
          <w:szCs w:val="22"/>
          <w:lang w:val="en-US" w:eastAsia="en-US"/>
        </w:rPr>
      </w:pPr>
      <w:hyperlink w:anchor="_Toc299118156" w:history="1">
        <w:r w:rsidR="009E28FE" w:rsidRPr="00FF6789">
          <w:rPr>
            <w:rStyle w:val="Hyperlink"/>
            <w:noProof/>
          </w:rPr>
          <w:t>Α1.</w:t>
        </w:r>
        <w:r w:rsidR="009E28FE">
          <w:rPr>
            <w:b w:val="0"/>
            <w:bCs w:val="0"/>
            <w:i w:val="0"/>
            <w:iCs w:val="0"/>
            <w:noProof/>
            <w:sz w:val="22"/>
            <w:szCs w:val="22"/>
            <w:lang w:val="en-US" w:eastAsia="en-US"/>
          </w:rPr>
          <w:tab/>
        </w:r>
        <w:r w:rsidR="009E28FE" w:rsidRPr="00FF6789">
          <w:rPr>
            <w:rStyle w:val="Hyperlink"/>
            <w:noProof/>
          </w:rPr>
          <w:t>Περιβάλλον του Έργου</w:t>
        </w:r>
        <w:r w:rsidR="009E28FE">
          <w:rPr>
            <w:noProof/>
            <w:webHidden/>
          </w:rPr>
          <w:tab/>
        </w:r>
        <w:r>
          <w:rPr>
            <w:noProof/>
            <w:webHidden/>
          </w:rPr>
          <w:fldChar w:fldCharType="begin"/>
        </w:r>
        <w:r w:rsidR="009E28FE">
          <w:rPr>
            <w:noProof/>
            <w:webHidden/>
          </w:rPr>
          <w:instrText xml:space="preserve"> PAGEREF _Toc299118156 \h </w:instrText>
        </w:r>
        <w:r>
          <w:rPr>
            <w:noProof/>
            <w:webHidden/>
          </w:rPr>
        </w:r>
        <w:r>
          <w:rPr>
            <w:noProof/>
            <w:webHidden/>
          </w:rPr>
          <w:fldChar w:fldCharType="separate"/>
        </w:r>
        <w:r w:rsidR="009E28FE">
          <w:rPr>
            <w:noProof/>
            <w:webHidden/>
          </w:rPr>
          <w:t>11</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57" w:history="1">
        <w:r w:rsidR="009E28FE" w:rsidRPr="00FF6789">
          <w:rPr>
            <w:rStyle w:val="Hyperlink"/>
            <w:noProof/>
          </w:rPr>
          <w:t>Α1.1</w:t>
        </w:r>
        <w:r w:rsidR="009E28FE">
          <w:rPr>
            <w:b w:val="0"/>
            <w:bCs w:val="0"/>
            <w:noProof/>
            <w:lang w:val="en-US" w:eastAsia="en-US"/>
          </w:rPr>
          <w:tab/>
        </w:r>
        <w:r w:rsidR="009E28FE" w:rsidRPr="00FF6789">
          <w:rPr>
            <w:rStyle w:val="Hyperlink"/>
            <w:noProof/>
          </w:rPr>
          <w:t>Εμπλεκόμενοι στην υλοποίηση του αντικειμένου του Έργου</w:t>
        </w:r>
        <w:r w:rsidR="009E28FE">
          <w:rPr>
            <w:noProof/>
            <w:webHidden/>
          </w:rPr>
          <w:tab/>
        </w:r>
        <w:r>
          <w:rPr>
            <w:noProof/>
            <w:webHidden/>
          </w:rPr>
          <w:fldChar w:fldCharType="begin"/>
        </w:r>
        <w:r w:rsidR="009E28FE">
          <w:rPr>
            <w:noProof/>
            <w:webHidden/>
          </w:rPr>
          <w:instrText xml:space="preserve"> PAGEREF _Toc299118157 \h </w:instrText>
        </w:r>
        <w:r>
          <w:rPr>
            <w:noProof/>
            <w:webHidden/>
          </w:rPr>
        </w:r>
        <w:r>
          <w:rPr>
            <w:noProof/>
            <w:webHidden/>
          </w:rPr>
          <w:fldChar w:fldCharType="separate"/>
        </w:r>
        <w:r w:rsidR="009E28FE">
          <w:rPr>
            <w:noProof/>
            <w:webHidden/>
          </w:rPr>
          <w:t>11</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58" w:history="1">
        <w:r w:rsidR="009E28FE" w:rsidRPr="00FF6789">
          <w:rPr>
            <w:rStyle w:val="Hyperlink"/>
            <w:noProof/>
          </w:rPr>
          <w:t>Α1.1.1</w:t>
        </w:r>
        <w:r w:rsidR="009E28FE">
          <w:rPr>
            <w:noProof/>
            <w:sz w:val="22"/>
            <w:szCs w:val="22"/>
            <w:lang w:val="en-US" w:eastAsia="en-US"/>
          </w:rPr>
          <w:tab/>
        </w:r>
        <w:r w:rsidR="009E28FE" w:rsidRPr="00FF6789">
          <w:rPr>
            <w:rStyle w:val="Hyperlink"/>
            <w:noProof/>
          </w:rPr>
          <w:t>Συνοπτική παρουσίαση Φορέα Λειτουργίας</w:t>
        </w:r>
        <w:r w:rsidR="009E28FE">
          <w:rPr>
            <w:noProof/>
            <w:webHidden/>
          </w:rPr>
          <w:tab/>
        </w:r>
        <w:r>
          <w:rPr>
            <w:noProof/>
            <w:webHidden/>
          </w:rPr>
          <w:fldChar w:fldCharType="begin"/>
        </w:r>
        <w:r w:rsidR="009E28FE">
          <w:rPr>
            <w:noProof/>
            <w:webHidden/>
          </w:rPr>
          <w:instrText xml:space="preserve"> PAGEREF _Toc299118158 \h </w:instrText>
        </w:r>
        <w:r>
          <w:rPr>
            <w:noProof/>
            <w:webHidden/>
          </w:rPr>
        </w:r>
        <w:r>
          <w:rPr>
            <w:noProof/>
            <w:webHidden/>
          </w:rPr>
          <w:fldChar w:fldCharType="separate"/>
        </w:r>
        <w:r w:rsidR="009E28FE">
          <w:rPr>
            <w:noProof/>
            <w:webHidden/>
          </w:rPr>
          <w:t>11</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59" w:history="1">
        <w:r w:rsidR="009E28FE" w:rsidRPr="00FF6789">
          <w:rPr>
            <w:rStyle w:val="Hyperlink"/>
            <w:noProof/>
          </w:rPr>
          <w:t>Α1.1.2</w:t>
        </w:r>
        <w:r w:rsidR="009E28FE">
          <w:rPr>
            <w:noProof/>
            <w:sz w:val="22"/>
            <w:szCs w:val="22"/>
            <w:lang w:val="en-US" w:eastAsia="en-US"/>
          </w:rPr>
          <w:tab/>
        </w:r>
        <w:r w:rsidR="009E28FE" w:rsidRPr="00FF6789">
          <w:rPr>
            <w:rStyle w:val="Hyperlink"/>
            <w:noProof/>
          </w:rPr>
          <w:t>Συνοπτική παρουσίαση Φορέα Υλοποίησης</w:t>
        </w:r>
        <w:r w:rsidR="009E28FE">
          <w:rPr>
            <w:noProof/>
            <w:webHidden/>
          </w:rPr>
          <w:tab/>
        </w:r>
        <w:r>
          <w:rPr>
            <w:noProof/>
            <w:webHidden/>
          </w:rPr>
          <w:fldChar w:fldCharType="begin"/>
        </w:r>
        <w:r w:rsidR="009E28FE">
          <w:rPr>
            <w:noProof/>
            <w:webHidden/>
          </w:rPr>
          <w:instrText xml:space="preserve"> PAGEREF _Toc299118159 \h </w:instrText>
        </w:r>
        <w:r>
          <w:rPr>
            <w:noProof/>
            <w:webHidden/>
          </w:rPr>
        </w:r>
        <w:r>
          <w:rPr>
            <w:noProof/>
            <w:webHidden/>
          </w:rPr>
          <w:fldChar w:fldCharType="separate"/>
        </w:r>
        <w:r w:rsidR="009E28FE">
          <w:rPr>
            <w:noProof/>
            <w:webHidden/>
          </w:rPr>
          <w:t>13</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60" w:history="1">
        <w:r w:rsidR="009E28FE" w:rsidRPr="00FF6789">
          <w:rPr>
            <w:rStyle w:val="Hyperlink"/>
            <w:noProof/>
          </w:rPr>
          <w:t>Α1.1.3</w:t>
        </w:r>
        <w:r w:rsidR="009E28FE">
          <w:rPr>
            <w:noProof/>
            <w:sz w:val="22"/>
            <w:szCs w:val="22"/>
            <w:lang w:val="en-US" w:eastAsia="en-US"/>
          </w:rPr>
          <w:tab/>
        </w:r>
        <w:r w:rsidR="009E28FE" w:rsidRPr="00FF6789">
          <w:rPr>
            <w:rStyle w:val="Hyperlink"/>
            <w:noProof/>
          </w:rPr>
          <w:t>Άλλοι Φορείς που εμπλέκονται στην επιτυχή έκβαση του Έργου</w:t>
        </w:r>
        <w:r w:rsidR="009E28FE">
          <w:rPr>
            <w:noProof/>
            <w:webHidden/>
          </w:rPr>
          <w:tab/>
        </w:r>
        <w:r>
          <w:rPr>
            <w:noProof/>
            <w:webHidden/>
          </w:rPr>
          <w:fldChar w:fldCharType="begin"/>
        </w:r>
        <w:r w:rsidR="009E28FE">
          <w:rPr>
            <w:noProof/>
            <w:webHidden/>
          </w:rPr>
          <w:instrText xml:space="preserve"> PAGEREF _Toc299118160 \h </w:instrText>
        </w:r>
        <w:r>
          <w:rPr>
            <w:noProof/>
            <w:webHidden/>
          </w:rPr>
        </w:r>
        <w:r>
          <w:rPr>
            <w:noProof/>
            <w:webHidden/>
          </w:rPr>
          <w:fldChar w:fldCharType="separate"/>
        </w:r>
        <w:r w:rsidR="009E28FE">
          <w:rPr>
            <w:noProof/>
            <w:webHidden/>
          </w:rPr>
          <w:t>14</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61" w:history="1">
        <w:r w:rsidR="009E28FE" w:rsidRPr="00FF6789">
          <w:rPr>
            <w:rStyle w:val="Hyperlink"/>
            <w:noProof/>
          </w:rPr>
          <w:t>Α1.1.4</w:t>
        </w:r>
        <w:r w:rsidR="009E28FE">
          <w:rPr>
            <w:noProof/>
            <w:sz w:val="22"/>
            <w:szCs w:val="22"/>
            <w:lang w:val="en-US" w:eastAsia="en-US"/>
          </w:rPr>
          <w:tab/>
        </w:r>
        <w:r w:rsidR="009E28FE" w:rsidRPr="00FF6789">
          <w:rPr>
            <w:rStyle w:val="Hyperlink"/>
            <w:noProof/>
          </w:rPr>
          <w:t>Όργανα και Επιτροπές (Διακυβέρνηση του Έργου)</w:t>
        </w:r>
        <w:r w:rsidR="009E28FE">
          <w:rPr>
            <w:noProof/>
            <w:webHidden/>
          </w:rPr>
          <w:tab/>
        </w:r>
        <w:r>
          <w:rPr>
            <w:noProof/>
            <w:webHidden/>
          </w:rPr>
          <w:fldChar w:fldCharType="begin"/>
        </w:r>
        <w:r w:rsidR="009E28FE">
          <w:rPr>
            <w:noProof/>
            <w:webHidden/>
          </w:rPr>
          <w:instrText xml:space="preserve"> PAGEREF _Toc299118161 \h </w:instrText>
        </w:r>
        <w:r>
          <w:rPr>
            <w:noProof/>
            <w:webHidden/>
          </w:rPr>
        </w:r>
        <w:r>
          <w:rPr>
            <w:noProof/>
            <w:webHidden/>
          </w:rPr>
          <w:fldChar w:fldCharType="separate"/>
        </w:r>
        <w:r w:rsidR="009E28FE">
          <w:rPr>
            <w:noProof/>
            <w:webHidden/>
          </w:rPr>
          <w:t>14</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62" w:history="1">
        <w:r w:rsidR="009E28FE" w:rsidRPr="00FF6789">
          <w:rPr>
            <w:rStyle w:val="Hyperlink"/>
            <w:noProof/>
          </w:rPr>
          <w:t>Α1.2</w:t>
        </w:r>
        <w:r w:rsidR="009E28FE">
          <w:rPr>
            <w:b w:val="0"/>
            <w:bCs w:val="0"/>
            <w:noProof/>
            <w:lang w:val="en-US" w:eastAsia="en-US"/>
          </w:rPr>
          <w:tab/>
        </w:r>
        <w:r w:rsidR="009E28FE" w:rsidRPr="00FF6789">
          <w:rPr>
            <w:rStyle w:val="Hyperlink"/>
            <w:noProof/>
          </w:rPr>
          <w:t>Υφιστάμενη κατάσταση (σε σχέση με τις απαιτήσεις του Έργου)</w:t>
        </w:r>
        <w:r w:rsidR="009E28FE">
          <w:rPr>
            <w:noProof/>
            <w:webHidden/>
          </w:rPr>
          <w:tab/>
        </w:r>
        <w:r>
          <w:rPr>
            <w:noProof/>
            <w:webHidden/>
          </w:rPr>
          <w:fldChar w:fldCharType="begin"/>
        </w:r>
        <w:r w:rsidR="009E28FE">
          <w:rPr>
            <w:noProof/>
            <w:webHidden/>
          </w:rPr>
          <w:instrText xml:space="preserve"> PAGEREF _Toc299118162 \h </w:instrText>
        </w:r>
        <w:r>
          <w:rPr>
            <w:noProof/>
            <w:webHidden/>
          </w:rPr>
        </w:r>
        <w:r>
          <w:rPr>
            <w:noProof/>
            <w:webHidden/>
          </w:rPr>
          <w:fldChar w:fldCharType="separate"/>
        </w:r>
        <w:r w:rsidR="009E28FE">
          <w:rPr>
            <w:noProof/>
            <w:webHidden/>
          </w:rPr>
          <w:t>15</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63" w:history="1">
        <w:r w:rsidR="009E28FE" w:rsidRPr="00FF6789">
          <w:rPr>
            <w:rStyle w:val="Hyperlink"/>
            <w:noProof/>
          </w:rPr>
          <w:t>Α1.2.1</w:t>
        </w:r>
        <w:r w:rsidR="009E28FE">
          <w:rPr>
            <w:noProof/>
            <w:sz w:val="22"/>
            <w:szCs w:val="22"/>
            <w:lang w:val="en-US" w:eastAsia="en-US"/>
          </w:rPr>
          <w:tab/>
        </w:r>
        <w:r w:rsidR="009E28FE" w:rsidRPr="00FF6789">
          <w:rPr>
            <w:rStyle w:val="Hyperlink"/>
            <w:noProof/>
          </w:rPr>
          <w:t>Συνοπτική περιγραφή των υπηρεσιών και της λειτουργίας του Φορέα Λειτουργίας</w:t>
        </w:r>
        <w:r w:rsidR="009E28FE">
          <w:rPr>
            <w:noProof/>
            <w:webHidden/>
          </w:rPr>
          <w:tab/>
        </w:r>
        <w:r>
          <w:rPr>
            <w:noProof/>
            <w:webHidden/>
          </w:rPr>
          <w:fldChar w:fldCharType="begin"/>
        </w:r>
        <w:r w:rsidR="009E28FE">
          <w:rPr>
            <w:noProof/>
            <w:webHidden/>
          </w:rPr>
          <w:instrText xml:space="preserve"> PAGEREF _Toc299118163 \h </w:instrText>
        </w:r>
        <w:r>
          <w:rPr>
            <w:noProof/>
            <w:webHidden/>
          </w:rPr>
        </w:r>
        <w:r>
          <w:rPr>
            <w:noProof/>
            <w:webHidden/>
          </w:rPr>
          <w:fldChar w:fldCharType="separate"/>
        </w:r>
        <w:r w:rsidR="009E28FE">
          <w:rPr>
            <w:noProof/>
            <w:webHidden/>
          </w:rPr>
          <w:t>15</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64" w:history="1">
        <w:r w:rsidR="009E28FE" w:rsidRPr="00FF6789">
          <w:rPr>
            <w:rStyle w:val="Hyperlink"/>
            <w:noProof/>
          </w:rPr>
          <w:t>Α1.2.2</w:t>
        </w:r>
        <w:r w:rsidR="009E28FE">
          <w:rPr>
            <w:noProof/>
            <w:sz w:val="22"/>
            <w:szCs w:val="22"/>
            <w:lang w:val="en-US" w:eastAsia="en-US"/>
          </w:rPr>
          <w:tab/>
        </w:r>
        <w:r w:rsidR="009E28FE" w:rsidRPr="00FF6789">
          <w:rPr>
            <w:rStyle w:val="Hyperlink"/>
            <w:noProof/>
          </w:rPr>
          <w:t>Οργανωτική Δομή και Στελέχωση του Φορέα</w:t>
        </w:r>
        <w:r w:rsidR="009E28FE">
          <w:rPr>
            <w:noProof/>
            <w:webHidden/>
          </w:rPr>
          <w:tab/>
        </w:r>
        <w:r>
          <w:rPr>
            <w:noProof/>
            <w:webHidden/>
          </w:rPr>
          <w:fldChar w:fldCharType="begin"/>
        </w:r>
        <w:r w:rsidR="009E28FE">
          <w:rPr>
            <w:noProof/>
            <w:webHidden/>
          </w:rPr>
          <w:instrText xml:space="preserve"> PAGEREF _Toc299118164 \h </w:instrText>
        </w:r>
        <w:r>
          <w:rPr>
            <w:noProof/>
            <w:webHidden/>
          </w:rPr>
        </w:r>
        <w:r>
          <w:rPr>
            <w:noProof/>
            <w:webHidden/>
          </w:rPr>
          <w:fldChar w:fldCharType="separate"/>
        </w:r>
        <w:r w:rsidR="009E28FE">
          <w:rPr>
            <w:noProof/>
            <w:webHidden/>
          </w:rPr>
          <w:t>15</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65" w:history="1">
        <w:r w:rsidR="009E28FE" w:rsidRPr="00FF6789">
          <w:rPr>
            <w:rStyle w:val="Hyperlink"/>
            <w:noProof/>
          </w:rPr>
          <w:t>Α1.2.3</w:t>
        </w:r>
        <w:r w:rsidR="009E28FE">
          <w:rPr>
            <w:noProof/>
            <w:sz w:val="22"/>
            <w:szCs w:val="22"/>
            <w:lang w:val="en-US" w:eastAsia="en-US"/>
          </w:rPr>
          <w:tab/>
        </w:r>
        <w:r w:rsidR="009E28FE" w:rsidRPr="00FF6789">
          <w:rPr>
            <w:rStyle w:val="Hyperlink"/>
            <w:noProof/>
          </w:rPr>
          <w:t>Περιγραφή των κύριων επιχειρησιακών διαδικασιών</w:t>
        </w:r>
        <w:r w:rsidR="009E28FE">
          <w:rPr>
            <w:noProof/>
            <w:webHidden/>
          </w:rPr>
          <w:tab/>
        </w:r>
        <w:r>
          <w:rPr>
            <w:noProof/>
            <w:webHidden/>
          </w:rPr>
          <w:fldChar w:fldCharType="begin"/>
        </w:r>
        <w:r w:rsidR="009E28FE">
          <w:rPr>
            <w:noProof/>
            <w:webHidden/>
          </w:rPr>
          <w:instrText xml:space="preserve"> PAGEREF _Toc299118165 \h </w:instrText>
        </w:r>
        <w:r>
          <w:rPr>
            <w:noProof/>
            <w:webHidden/>
          </w:rPr>
        </w:r>
        <w:r>
          <w:rPr>
            <w:noProof/>
            <w:webHidden/>
          </w:rPr>
          <w:fldChar w:fldCharType="separate"/>
        </w:r>
        <w:r w:rsidR="009E28FE">
          <w:rPr>
            <w:noProof/>
            <w:webHidden/>
          </w:rPr>
          <w:t>16</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66" w:history="1">
        <w:r w:rsidR="009E28FE" w:rsidRPr="00FF6789">
          <w:rPr>
            <w:rStyle w:val="Hyperlink"/>
            <w:noProof/>
          </w:rPr>
          <w:t>Α1.2.4</w:t>
        </w:r>
        <w:r w:rsidR="009E28FE">
          <w:rPr>
            <w:noProof/>
            <w:sz w:val="22"/>
            <w:szCs w:val="22"/>
            <w:lang w:val="en-US" w:eastAsia="en-US"/>
          </w:rPr>
          <w:tab/>
        </w:r>
        <w:r w:rsidR="009E28FE" w:rsidRPr="00FF6789">
          <w:rPr>
            <w:rStyle w:val="Hyperlink"/>
            <w:noProof/>
          </w:rPr>
          <w:t>Ανάλυση υποδομών Τεχνολογιών Πληροφορικής και Επικοινωνιών</w:t>
        </w:r>
        <w:r w:rsidR="009E28FE">
          <w:rPr>
            <w:noProof/>
            <w:webHidden/>
          </w:rPr>
          <w:tab/>
        </w:r>
        <w:r>
          <w:rPr>
            <w:noProof/>
            <w:webHidden/>
          </w:rPr>
          <w:fldChar w:fldCharType="begin"/>
        </w:r>
        <w:r w:rsidR="009E28FE">
          <w:rPr>
            <w:noProof/>
            <w:webHidden/>
          </w:rPr>
          <w:instrText xml:space="preserve"> PAGEREF _Toc299118166 \h </w:instrText>
        </w:r>
        <w:r>
          <w:rPr>
            <w:noProof/>
            <w:webHidden/>
          </w:rPr>
        </w:r>
        <w:r>
          <w:rPr>
            <w:noProof/>
            <w:webHidden/>
          </w:rPr>
          <w:fldChar w:fldCharType="separate"/>
        </w:r>
        <w:r w:rsidR="009E28FE">
          <w:rPr>
            <w:noProof/>
            <w:webHidden/>
          </w:rPr>
          <w:t>17</w:t>
        </w:r>
        <w:r>
          <w:rPr>
            <w:noProof/>
            <w:webHidden/>
          </w:rPr>
          <w:fldChar w:fldCharType="end"/>
        </w:r>
      </w:hyperlink>
    </w:p>
    <w:p w:rsidR="009E28FE" w:rsidRDefault="00EA6449">
      <w:pPr>
        <w:pStyle w:val="TOC1"/>
        <w:tabs>
          <w:tab w:val="left" w:pos="720"/>
          <w:tab w:val="right" w:leader="dot" w:pos="8296"/>
        </w:tabs>
        <w:rPr>
          <w:b w:val="0"/>
          <w:bCs w:val="0"/>
          <w:i w:val="0"/>
          <w:iCs w:val="0"/>
          <w:noProof/>
          <w:sz w:val="22"/>
          <w:szCs w:val="22"/>
          <w:lang w:val="en-US" w:eastAsia="en-US"/>
        </w:rPr>
      </w:pPr>
      <w:hyperlink w:anchor="_Toc299118167" w:history="1">
        <w:r w:rsidR="009E28FE" w:rsidRPr="00FF6789">
          <w:rPr>
            <w:rStyle w:val="Hyperlink"/>
            <w:noProof/>
          </w:rPr>
          <w:t>Α2.</w:t>
        </w:r>
        <w:r w:rsidR="009E28FE">
          <w:rPr>
            <w:b w:val="0"/>
            <w:bCs w:val="0"/>
            <w:i w:val="0"/>
            <w:iCs w:val="0"/>
            <w:noProof/>
            <w:sz w:val="22"/>
            <w:szCs w:val="22"/>
            <w:lang w:val="en-US" w:eastAsia="en-US"/>
          </w:rPr>
          <w:tab/>
        </w:r>
        <w:r w:rsidR="009E28FE" w:rsidRPr="00FF6789">
          <w:rPr>
            <w:rStyle w:val="Hyperlink"/>
            <w:noProof/>
          </w:rPr>
          <w:t>Αντικείμενο, στόχοι και κρίσιμοι παράγοντες επιτυχίας του Έργου</w:t>
        </w:r>
        <w:r w:rsidR="009E28FE">
          <w:rPr>
            <w:noProof/>
            <w:webHidden/>
          </w:rPr>
          <w:tab/>
        </w:r>
        <w:r>
          <w:rPr>
            <w:noProof/>
            <w:webHidden/>
          </w:rPr>
          <w:fldChar w:fldCharType="begin"/>
        </w:r>
        <w:r w:rsidR="009E28FE">
          <w:rPr>
            <w:noProof/>
            <w:webHidden/>
          </w:rPr>
          <w:instrText xml:space="preserve"> PAGEREF _Toc299118167 \h </w:instrText>
        </w:r>
        <w:r>
          <w:rPr>
            <w:noProof/>
            <w:webHidden/>
          </w:rPr>
        </w:r>
        <w:r>
          <w:rPr>
            <w:noProof/>
            <w:webHidden/>
          </w:rPr>
          <w:fldChar w:fldCharType="separate"/>
        </w:r>
        <w:r w:rsidR="009E28FE">
          <w:rPr>
            <w:noProof/>
            <w:webHidden/>
          </w:rPr>
          <w:t>18</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68" w:history="1">
        <w:r w:rsidR="009E28FE" w:rsidRPr="00FF6789">
          <w:rPr>
            <w:rStyle w:val="Hyperlink"/>
            <w:noProof/>
            <w:lang w:val="en-US"/>
          </w:rPr>
          <w:t>Α2.1</w:t>
        </w:r>
        <w:r w:rsidR="009E28FE">
          <w:rPr>
            <w:b w:val="0"/>
            <w:bCs w:val="0"/>
            <w:noProof/>
            <w:lang w:val="en-US" w:eastAsia="en-US"/>
          </w:rPr>
          <w:tab/>
        </w:r>
        <w:r w:rsidR="009E28FE" w:rsidRPr="00FF6789">
          <w:rPr>
            <w:rStyle w:val="Hyperlink"/>
            <w:noProof/>
          </w:rPr>
          <w:t>Αντικείμενο του Έργου</w:t>
        </w:r>
        <w:r w:rsidR="009E28FE">
          <w:rPr>
            <w:noProof/>
            <w:webHidden/>
          </w:rPr>
          <w:tab/>
        </w:r>
        <w:r>
          <w:rPr>
            <w:noProof/>
            <w:webHidden/>
          </w:rPr>
          <w:fldChar w:fldCharType="begin"/>
        </w:r>
        <w:r w:rsidR="009E28FE">
          <w:rPr>
            <w:noProof/>
            <w:webHidden/>
          </w:rPr>
          <w:instrText xml:space="preserve"> PAGEREF _Toc299118168 \h </w:instrText>
        </w:r>
        <w:r>
          <w:rPr>
            <w:noProof/>
            <w:webHidden/>
          </w:rPr>
        </w:r>
        <w:r>
          <w:rPr>
            <w:noProof/>
            <w:webHidden/>
          </w:rPr>
          <w:fldChar w:fldCharType="separate"/>
        </w:r>
        <w:r w:rsidR="009E28FE">
          <w:rPr>
            <w:noProof/>
            <w:webHidden/>
          </w:rPr>
          <w:t>18</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69" w:history="1">
        <w:r w:rsidR="009E28FE" w:rsidRPr="00FF6789">
          <w:rPr>
            <w:rStyle w:val="Hyperlink"/>
            <w:noProof/>
            <w:lang w:val="en-US"/>
          </w:rPr>
          <w:t>Α2.2</w:t>
        </w:r>
        <w:r w:rsidR="009E28FE">
          <w:rPr>
            <w:b w:val="0"/>
            <w:bCs w:val="0"/>
            <w:noProof/>
            <w:lang w:val="en-US" w:eastAsia="en-US"/>
          </w:rPr>
          <w:tab/>
        </w:r>
        <w:r w:rsidR="009E28FE" w:rsidRPr="00FF6789">
          <w:rPr>
            <w:rStyle w:val="Hyperlink"/>
            <w:noProof/>
          </w:rPr>
          <w:t>Σκοπιμότητα και αναμενόμενα οφέλη</w:t>
        </w:r>
        <w:r w:rsidR="009E28FE">
          <w:rPr>
            <w:noProof/>
            <w:webHidden/>
          </w:rPr>
          <w:tab/>
        </w:r>
        <w:r>
          <w:rPr>
            <w:noProof/>
            <w:webHidden/>
          </w:rPr>
          <w:fldChar w:fldCharType="begin"/>
        </w:r>
        <w:r w:rsidR="009E28FE">
          <w:rPr>
            <w:noProof/>
            <w:webHidden/>
          </w:rPr>
          <w:instrText xml:space="preserve"> PAGEREF _Toc299118169 \h </w:instrText>
        </w:r>
        <w:r>
          <w:rPr>
            <w:noProof/>
            <w:webHidden/>
          </w:rPr>
        </w:r>
        <w:r>
          <w:rPr>
            <w:noProof/>
            <w:webHidden/>
          </w:rPr>
          <w:fldChar w:fldCharType="separate"/>
        </w:r>
        <w:r w:rsidR="009E28FE">
          <w:rPr>
            <w:noProof/>
            <w:webHidden/>
          </w:rPr>
          <w:t>19</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70" w:history="1">
        <w:r w:rsidR="009E28FE" w:rsidRPr="00FF6789">
          <w:rPr>
            <w:rStyle w:val="Hyperlink"/>
            <w:noProof/>
          </w:rPr>
          <w:t>Α2.3</w:t>
        </w:r>
        <w:r w:rsidR="009E28FE">
          <w:rPr>
            <w:b w:val="0"/>
            <w:bCs w:val="0"/>
            <w:noProof/>
            <w:lang w:val="en-US" w:eastAsia="en-US"/>
          </w:rPr>
          <w:tab/>
        </w:r>
        <w:r w:rsidR="009E28FE" w:rsidRPr="00FF6789">
          <w:rPr>
            <w:rStyle w:val="Hyperlink"/>
            <w:noProof/>
          </w:rPr>
          <w:t>Στόχοι και Έκταση του Έργου</w:t>
        </w:r>
        <w:r w:rsidR="009E28FE">
          <w:rPr>
            <w:noProof/>
            <w:webHidden/>
          </w:rPr>
          <w:tab/>
        </w:r>
        <w:r>
          <w:rPr>
            <w:noProof/>
            <w:webHidden/>
          </w:rPr>
          <w:fldChar w:fldCharType="begin"/>
        </w:r>
        <w:r w:rsidR="009E28FE">
          <w:rPr>
            <w:noProof/>
            <w:webHidden/>
          </w:rPr>
          <w:instrText xml:space="preserve"> PAGEREF _Toc299118170 \h </w:instrText>
        </w:r>
        <w:r>
          <w:rPr>
            <w:noProof/>
            <w:webHidden/>
          </w:rPr>
        </w:r>
        <w:r>
          <w:rPr>
            <w:noProof/>
            <w:webHidden/>
          </w:rPr>
          <w:fldChar w:fldCharType="separate"/>
        </w:r>
        <w:r w:rsidR="009E28FE">
          <w:rPr>
            <w:noProof/>
            <w:webHidden/>
          </w:rPr>
          <w:t>20</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71" w:history="1">
        <w:r w:rsidR="009E28FE" w:rsidRPr="00FF6789">
          <w:rPr>
            <w:rStyle w:val="Hyperlink"/>
            <w:noProof/>
          </w:rPr>
          <w:t>Α2.4</w:t>
        </w:r>
        <w:r w:rsidR="009E28FE">
          <w:rPr>
            <w:b w:val="0"/>
            <w:bCs w:val="0"/>
            <w:noProof/>
            <w:lang w:val="en-US" w:eastAsia="en-US"/>
          </w:rPr>
          <w:tab/>
        </w:r>
        <w:r w:rsidR="009E28FE" w:rsidRPr="00FF6789">
          <w:rPr>
            <w:rStyle w:val="Hyperlink"/>
            <w:noProof/>
          </w:rPr>
          <w:t>Κρίσιμοι παράγοντες επιτυχίας του Έργου</w:t>
        </w:r>
        <w:r w:rsidR="009E28FE">
          <w:rPr>
            <w:noProof/>
            <w:webHidden/>
          </w:rPr>
          <w:tab/>
        </w:r>
        <w:r>
          <w:rPr>
            <w:noProof/>
            <w:webHidden/>
          </w:rPr>
          <w:fldChar w:fldCharType="begin"/>
        </w:r>
        <w:r w:rsidR="009E28FE">
          <w:rPr>
            <w:noProof/>
            <w:webHidden/>
          </w:rPr>
          <w:instrText xml:space="preserve"> PAGEREF _Toc299118171 \h </w:instrText>
        </w:r>
        <w:r>
          <w:rPr>
            <w:noProof/>
            <w:webHidden/>
          </w:rPr>
        </w:r>
        <w:r>
          <w:rPr>
            <w:noProof/>
            <w:webHidden/>
          </w:rPr>
          <w:fldChar w:fldCharType="separate"/>
        </w:r>
        <w:r w:rsidR="009E28FE">
          <w:rPr>
            <w:noProof/>
            <w:webHidden/>
          </w:rPr>
          <w:t>21</w:t>
        </w:r>
        <w:r>
          <w:rPr>
            <w:noProof/>
            <w:webHidden/>
          </w:rPr>
          <w:fldChar w:fldCharType="end"/>
        </w:r>
      </w:hyperlink>
    </w:p>
    <w:p w:rsidR="009E28FE" w:rsidRDefault="00EA6449">
      <w:pPr>
        <w:pStyle w:val="TOC1"/>
        <w:tabs>
          <w:tab w:val="left" w:pos="720"/>
          <w:tab w:val="right" w:leader="dot" w:pos="8296"/>
        </w:tabs>
        <w:rPr>
          <w:b w:val="0"/>
          <w:bCs w:val="0"/>
          <w:i w:val="0"/>
          <w:iCs w:val="0"/>
          <w:noProof/>
          <w:sz w:val="22"/>
          <w:szCs w:val="22"/>
          <w:lang w:val="en-US" w:eastAsia="en-US"/>
        </w:rPr>
      </w:pPr>
      <w:hyperlink w:anchor="_Toc299118172" w:history="1">
        <w:r w:rsidR="009E28FE" w:rsidRPr="00FF6789">
          <w:rPr>
            <w:rStyle w:val="Hyperlink"/>
            <w:noProof/>
          </w:rPr>
          <w:t>Α3.</w:t>
        </w:r>
        <w:r w:rsidR="009E28FE">
          <w:rPr>
            <w:b w:val="0"/>
            <w:bCs w:val="0"/>
            <w:i w:val="0"/>
            <w:iCs w:val="0"/>
            <w:noProof/>
            <w:sz w:val="22"/>
            <w:szCs w:val="22"/>
            <w:lang w:val="en-US" w:eastAsia="en-US"/>
          </w:rPr>
          <w:tab/>
        </w:r>
        <w:r w:rsidR="009E28FE" w:rsidRPr="00FF6789">
          <w:rPr>
            <w:rStyle w:val="Hyperlink"/>
            <w:noProof/>
          </w:rPr>
          <w:t>Λειτουργικές και Τεχνικές προδιαγραφές Έργου</w:t>
        </w:r>
        <w:r w:rsidR="009E28FE">
          <w:rPr>
            <w:noProof/>
            <w:webHidden/>
          </w:rPr>
          <w:tab/>
        </w:r>
        <w:r>
          <w:rPr>
            <w:noProof/>
            <w:webHidden/>
          </w:rPr>
          <w:fldChar w:fldCharType="begin"/>
        </w:r>
        <w:r w:rsidR="009E28FE">
          <w:rPr>
            <w:noProof/>
            <w:webHidden/>
          </w:rPr>
          <w:instrText xml:space="preserve"> PAGEREF _Toc299118172 \h </w:instrText>
        </w:r>
        <w:r>
          <w:rPr>
            <w:noProof/>
            <w:webHidden/>
          </w:rPr>
        </w:r>
        <w:r>
          <w:rPr>
            <w:noProof/>
            <w:webHidden/>
          </w:rPr>
          <w:fldChar w:fldCharType="separate"/>
        </w:r>
        <w:r w:rsidR="009E28FE">
          <w:rPr>
            <w:noProof/>
            <w:webHidden/>
          </w:rPr>
          <w:t>22</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73" w:history="1">
        <w:r w:rsidR="009E28FE" w:rsidRPr="00FF6789">
          <w:rPr>
            <w:rStyle w:val="Hyperlink"/>
            <w:noProof/>
          </w:rPr>
          <w:t>Α3.1</w:t>
        </w:r>
        <w:r w:rsidR="009E28FE">
          <w:rPr>
            <w:b w:val="0"/>
            <w:bCs w:val="0"/>
            <w:noProof/>
            <w:lang w:val="en-US" w:eastAsia="en-US"/>
          </w:rPr>
          <w:tab/>
        </w:r>
        <w:r w:rsidR="009E28FE" w:rsidRPr="00FF6789">
          <w:rPr>
            <w:rStyle w:val="Hyperlink"/>
            <w:noProof/>
          </w:rPr>
          <w:t>Ηλεκτρονικές Υπηρεσίες</w:t>
        </w:r>
        <w:r w:rsidR="009E28FE">
          <w:rPr>
            <w:noProof/>
            <w:webHidden/>
          </w:rPr>
          <w:tab/>
        </w:r>
        <w:r>
          <w:rPr>
            <w:noProof/>
            <w:webHidden/>
          </w:rPr>
          <w:fldChar w:fldCharType="begin"/>
        </w:r>
        <w:r w:rsidR="009E28FE">
          <w:rPr>
            <w:noProof/>
            <w:webHidden/>
          </w:rPr>
          <w:instrText xml:space="preserve"> PAGEREF _Toc299118173 \h </w:instrText>
        </w:r>
        <w:r>
          <w:rPr>
            <w:noProof/>
            <w:webHidden/>
          </w:rPr>
        </w:r>
        <w:r>
          <w:rPr>
            <w:noProof/>
            <w:webHidden/>
          </w:rPr>
          <w:fldChar w:fldCharType="separate"/>
        </w:r>
        <w:r w:rsidR="009E28FE">
          <w:rPr>
            <w:noProof/>
            <w:webHidden/>
          </w:rPr>
          <w:t>22</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74" w:history="1">
        <w:r w:rsidR="009E28FE" w:rsidRPr="00FF6789">
          <w:rPr>
            <w:rStyle w:val="Hyperlink"/>
            <w:noProof/>
          </w:rPr>
          <w:t>Α3.2</w:t>
        </w:r>
        <w:r w:rsidR="009E28FE">
          <w:rPr>
            <w:b w:val="0"/>
            <w:bCs w:val="0"/>
            <w:noProof/>
            <w:lang w:val="en-US" w:eastAsia="en-US"/>
          </w:rPr>
          <w:tab/>
        </w:r>
        <w:r w:rsidR="009E28FE" w:rsidRPr="00FF6789">
          <w:rPr>
            <w:rStyle w:val="Hyperlink"/>
            <w:noProof/>
          </w:rPr>
          <w:t>Απαιτήσεις Αρχιτεκτονικής Συστήματος</w:t>
        </w:r>
        <w:r w:rsidR="009E28FE">
          <w:rPr>
            <w:noProof/>
            <w:webHidden/>
          </w:rPr>
          <w:tab/>
        </w:r>
        <w:r>
          <w:rPr>
            <w:noProof/>
            <w:webHidden/>
          </w:rPr>
          <w:fldChar w:fldCharType="begin"/>
        </w:r>
        <w:r w:rsidR="009E28FE">
          <w:rPr>
            <w:noProof/>
            <w:webHidden/>
          </w:rPr>
          <w:instrText xml:space="preserve"> PAGEREF _Toc299118174 \h </w:instrText>
        </w:r>
        <w:r>
          <w:rPr>
            <w:noProof/>
            <w:webHidden/>
          </w:rPr>
        </w:r>
        <w:r>
          <w:rPr>
            <w:noProof/>
            <w:webHidden/>
          </w:rPr>
          <w:fldChar w:fldCharType="separate"/>
        </w:r>
        <w:r w:rsidR="009E28FE">
          <w:rPr>
            <w:noProof/>
            <w:webHidden/>
          </w:rPr>
          <w:t>26</w:t>
        </w:r>
        <w:r>
          <w:rPr>
            <w:noProof/>
            <w:webHidden/>
          </w:rPr>
          <w:fldChar w:fldCharType="end"/>
        </w:r>
      </w:hyperlink>
    </w:p>
    <w:p w:rsidR="009E28FE" w:rsidRDefault="00EA6449">
      <w:pPr>
        <w:pStyle w:val="TOC1"/>
        <w:tabs>
          <w:tab w:val="right" w:leader="dot" w:pos="8296"/>
        </w:tabs>
        <w:rPr>
          <w:b w:val="0"/>
          <w:bCs w:val="0"/>
          <w:i w:val="0"/>
          <w:iCs w:val="0"/>
          <w:noProof/>
          <w:sz w:val="22"/>
          <w:szCs w:val="22"/>
          <w:lang w:val="en-US" w:eastAsia="en-US"/>
        </w:rPr>
      </w:pPr>
      <w:hyperlink w:anchor="_Toc299118175" w:history="1">
        <w:r w:rsidR="009E28FE" w:rsidRPr="00FF6789">
          <w:rPr>
            <w:rStyle w:val="Hyperlink"/>
            <w:noProof/>
          </w:rPr>
          <w:t>Αρχιτεκτονική Συστήματος</w:t>
        </w:r>
        <w:r w:rsidR="009E28FE">
          <w:rPr>
            <w:noProof/>
            <w:webHidden/>
          </w:rPr>
          <w:tab/>
        </w:r>
        <w:r>
          <w:rPr>
            <w:noProof/>
            <w:webHidden/>
          </w:rPr>
          <w:fldChar w:fldCharType="begin"/>
        </w:r>
        <w:r w:rsidR="009E28FE">
          <w:rPr>
            <w:noProof/>
            <w:webHidden/>
          </w:rPr>
          <w:instrText xml:space="preserve"> PAGEREF _Toc299118175 \h </w:instrText>
        </w:r>
        <w:r>
          <w:rPr>
            <w:noProof/>
            <w:webHidden/>
          </w:rPr>
        </w:r>
        <w:r>
          <w:rPr>
            <w:noProof/>
            <w:webHidden/>
          </w:rPr>
          <w:fldChar w:fldCharType="separate"/>
        </w:r>
        <w:r w:rsidR="009E28FE">
          <w:rPr>
            <w:noProof/>
            <w:webHidden/>
          </w:rPr>
          <w:t>26</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76" w:history="1">
        <w:r w:rsidR="009E28FE" w:rsidRPr="00FF6789">
          <w:rPr>
            <w:rStyle w:val="Hyperlink"/>
            <w:noProof/>
          </w:rPr>
          <w:t>Α3.3</w:t>
        </w:r>
        <w:r w:rsidR="009E28FE">
          <w:rPr>
            <w:b w:val="0"/>
            <w:bCs w:val="0"/>
            <w:noProof/>
            <w:lang w:val="en-US" w:eastAsia="en-US"/>
          </w:rPr>
          <w:tab/>
        </w:r>
        <w:r w:rsidR="009E28FE" w:rsidRPr="00FF6789">
          <w:rPr>
            <w:rStyle w:val="Hyperlink"/>
            <w:noProof/>
          </w:rPr>
          <w:t>Προδιαγραφές Λειτουργικών Ενοτήτων (Υποσυστημάτων, Εφαρμογών)</w:t>
        </w:r>
        <w:r w:rsidR="009E28FE">
          <w:rPr>
            <w:noProof/>
            <w:webHidden/>
          </w:rPr>
          <w:tab/>
        </w:r>
        <w:r>
          <w:rPr>
            <w:noProof/>
            <w:webHidden/>
          </w:rPr>
          <w:fldChar w:fldCharType="begin"/>
        </w:r>
        <w:r w:rsidR="009E28FE">
          <w:rPr>
            <w:noProof/>
            <w:webHidden/>
          </w:rPr>
          <w:instrText xml:space="preserve"> PAGEREF _Toc299118176 \h </w:instrText>
        </w:r>
        <w:r>
          <w:rPr>
            <w:noProof/>
            <w:webHidden/>
          </w:rPr>
        </w:r>
        <w:r>
          <w:rPr>
            <w:noProof/>
            <w:webHidden/>
          </w:rPr>
          <w:fldChar w:fldCharType="separate"/>
        </w:r>
        <w:r w:rsidR="009E28FE">
          <w:rPr>
            <w:noProof/>
            <w:webHidden/>
          </w:rPr>
          <w:t>28</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77" w:history="1">
        <w:r w:rsidR="009E28FE" w:rsidRPr="00FF6789">
          <w:rPr>
            <w:rStyle w:val="Hyperlink"/>
            <w:noProof/>
          </w:rPr>
          <w:t>Α3.3.1</w:t>
        </w:r>
        <w:r w:rsidR="009E28FE">
          <w:rPr>
            <w:noProof/>
            <w:sz w:val="22"/>
            <w:szCs w:val="22"/>
            <w:lang w:val="en-US" w:eastAsia="en-US"/>
          </w:rPr>
          <w:tab/>
        </w:r>
        <w:r w:rsidR="009E28FE" w:rsidRPr="00FF6789">
          <w:rPr>
            <w:rStyle w:val="Hyperlink"/>
            <w:noProof/>
          </w:rPr>
          <w:t>Λειτουργική Ενότητα «Σταθμοί Ιατρικών Μετρήσεων»</w:t>
        </w:r>
        <w:r w:rsidR="009E28FE">
          <w:rPr>
            <w:noProof/>
            <w:webHidden/>
          </w:rPr>
          <w:tab/>
        </w:r>
        <w:r>
          <w:rPr>
            <w:noProof/>
            <w:webHidden/>
          </w:rPr>
          <w:fldChar w:fldCharType="begin"/>
        </w:r>
        <w:r w:rsidR="009E28FE">
          <w:rPr>
            <w:noProof/>
            <w:webHidden/>
          </w:rPr>
          <w:instrText xml:space="preserve"> PAGEREF _Toc299118177 \h </w:instrText>
        </w:r>
        <w:r>
          <w:rPr>
            <w:noProof/>
            <w:webHidden/>
          </w:rPr>
        </w:r>
        <w:r>
          <w:rPr>
            <w:noProof/>
            <w:webHidden/>
          </w:rPr>
          <w:fldChar w:fldCharType="separate"/>
        </w:r>
        <w:r w:rsidR="009E28FE">
          <w:rPr>
            <w:noProof/>
            <w:webHidden/>
          </w:rPr>
          <w:t>28</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78" w:history="1">
        <w:r w:rsidR="009E28FE" w:rsidRPr="00FF6789">
          <w:rPr>
            <w:rStyle w:val="Hyperlink"/>
            <w:noProof/>
          </w:rPr>
          <w:t>Α3.3.2</w:t>
        </w:r>
        <w:r w:rsidR="009E28FE">
          <w:rPr>
            <w:noProof/>
            <w:sz w:val="22"/>
            <w:szCs w:val="22"/>
            <w:lang w:val="en-US" w:eastAsia="en-US"/>
          </w:rPr>
          <w:tab/>
        </w:r>
        <w:r w:rsidR="009E28FE" w:rsidRPr="00FF6789">
          <w:rPr>
            <w:rStyle w:val="Hyperlink"/>
            <w:noProof/>
          </w:rPr>
          <w:t>Λειτουργική Ενότητα «Δίκτυο Μεταγωγής Δεδομένων»</w:t>
        </w:r>
        <w:r w:rsidR="009E28FE">
          <w:rPr>
            <w:noProof/>
            <w:webHidden/>
          </w:rPr>
          <w:tab/>
        </w:r>
        <w:r>
          <w:rPr>
            <w:noProof/>
            <w:webHidden/>
          </w:rPr>
          <w:fldChar w:fldCharType="begin"/>
        </w:r>
        <w:r w:rsidR="009E28FE">
          <w:rPr>
            <w:noProof/>
            <w:webHidden/>
          </w:rPr>
          <w:instrText xml:space="preserve"> PAGEREF _Toc299118178 \h </w:instrText>
        </w:r>
        <w:r>
          <w:rPr>
            <w:noProof/>
            <w:webHidden/>
          </w:rPr>
        </w:r>
        <w:r>
          <w:rPr>
            <w:noProof/>
            <w:webHidden/>
          </w:rPr>
          <w:fldChar w:fldCharType="separate"/>
        </w:r>
        <w:r w:rsidR="009E28FE">
          <w:rPr>
            <w:noProof/>
            <w:webHidden/>
          </w:rPr>
          <w:t>28</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79" w:history="1">
        <w:r w:rsidR="009E28FE" w:rsidRPr="00FF6789">
          <w:rPr>
            <w:rStyle w:val="Hyperlink"/>
            <w:noProof/>
          </w:rPr>
          <w:t>Α3.3.3</w:t>
        </w:r>
        <w:r w:rsidR="009E28FE">
          <w:rPr>
            <w:noProof/>
            <w:sz w:val="22"/>
            <w:szCs w:val="22"/>
            <w:lang w:val="en-US" w:eastAsia="en-US"/>
          </w:rPr>
          <w:tab/>
        </w:r>
        <w:r w:rsidR="009E28FE" w:rsidRPr="00FF6789">
          <w:rPr>
            <w:rStyle w:val="Hyperlink"/>
            <w:noProof/>
          </w:rPr>
          <w:t>Λειτουργική Ενότητα «Εφαρμογή Τηλεμετρίας»</w:t>
        </w:r>
        <w:r w:rsidR="009E28FE">
          <w:rPr>
            <w:noProof/>
            <w:webHidden/>
          </w:rPr>
          <w:tab/>
        </w:r>
        <w:r>
          <w:rPr>
            <w:noProof/>
            <w:webHidden/>
          </w:rPr>
          <w:fldChar w:fldCharType="begin"/>
        </w:r>
        <w:r w:rsidR="009E28FE">
          <w:rPr>
            <w:noProof/>
            <w:webHidden/>
          </w:rPr>
          <w:instrText xml:space="preserve"> PAGEREF _Toc299118179 \h </w:instrText>
        </w:r>
        <w:r>
          <w:rPr>
            <w:noProof/>
            <w:webHidden/>
          </w:rPr>
        </w:r>
        <w:r>
          <w:rPr>
            <w:noProof/>
            <w:webHidden/>
          </w:rPr>
          <w:fldChar w:fldCharType="separate"/>
        </w:r>
        <w:r w:rsidR="009E28FE">
          <w:rPr>
            <w:noProof/>
            <w:webHidden/>
          </w:rPr>
          <w:t>29</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80" w:history="1">
        <w:r w:rsidR="009E28FE" w:rsidRPr="00FF6789">
          <w:rPr>
            <w:rStyle w:val="Hyperlink"/>
            <w:noProof/>
          </w:rPr>
          <w:t>Α3.3.4</w:t>
        </w:r>
        <w:r w:rsidR="009E28FE">
          <w:rPr>
            <w:noProof/>
            <w:sz w:val="22"/>
            <w:szCs w:val="22"/>
            <w:lang w:val="en-US" w:eastAsia="en-US"/>
          </w:rPr>
          <w:tab/>
        </w:r>
        <w:r w:rsidR="009E28FE" w:rsidRPr="00FF6789">
          <w:rPr>
            <w:rStyle w:val="Hyperlink"/>
            <w:noProof/>
          </w:rPr>
          <w:t>Λειτουργική Ενότητα «Βάση Δεδομένων»</w:t>
        </w:r>
        <w:r w:rsidR="009E28FE">
          <w:rPr>
            <w:noProof/>
            <w:webHidden/>
          </w:rPr>
          <w:tab/>
        </w:r>
        <w:r>
          <w:rPr>
            <w:noProof/>
            <w:webHidden/>
          </w:rPr>
          <w:fldChar w:fldCharType="begin"/>
        </w:r>
        <w:r w:rsidR="009E28FE">
          <w:rPr>
            <w:noProof/>
            <w:webHidden/>
          </w:rPr>
          <w:instrText xml:space="preserve"> PAGEREF _Toc299118180 \h </w:instrText>
        </w:r>
        <w:r>
          <w:rPr>
            <w:noProof/>
            <w:webHidden/>
          </w:rPr>
        </w:r>
        <w:r>
          <w:rPr>
            <w:noProof/>
            <w:webHidden/>
          </w:rPr>
          <w:fldChar w:fldCharType="separate"/>
        </w:r>
        <w:r w:rsidR="009E28FE">
          <w:rPr>
            <w:noProof/>
            <w:webHidden/>
          </w:rPr>
          <w:t>29</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81" w:history="1">
        <w:r w:rsidR="009E28FE" w:rsidRPr="00FF6789">
          <w:rPr>
            <w:rStyle w:val="Hyperlink"/>
            <w:noProof/>
          </w:rPr>
          <w:t>Α3.3.5</w:t>
        </w:r>
        <w:r w:rsidR="009E28FE">
          <w:rPr>
            <w:noProof/>
            <w:sz w:val="22"/>
            <w:szCs w:val="22"/>
            <w:lang w:val="en-US" w:eastAsia="en-US"/>
          </w:rPr>
          <w:tab/>
        </w:r>
        <w:r w:rsidR="009E28FE" w:rsidRPr="00FF6789">
          <w:rPr>
            <w:rStyle w:val="Hyperlink"/>
            <w:noProof/>
          </w:rPr>
          <w:t>Λειτουργική Ενότητα «Ψηφιακός Ιατρικός Φάκελος»</w:t>
        </w:r>
        <w:r w:rsidR="009E28FE">
          <w:rPr>
            <w:noProof/>
            <w:webHidden/>
          </w:rPr>
          <w:tab/>
        </w:r>
        <w:r>
          <w:rPr>
            <w:noProof/>
            <w:webHidden/>
          </w:rPr>
          <w:fldChar w:fldCharType="begin"/>
        </w:r>
        <w:r w:rsidR="009E28FE">
          <w:rPr>
            <w:noProof/>
            <w:webHidden/>
          </w:rPr>
          <w:instrText xml:space="preserve"> PAGEREF _Toc299118181 \h </w:instrText>
        </w:r>
        <w:r>
          <w:rPr>
            <w:noProof/>
            <w:webHidden/>
          </w:rPr>
        </w:r>
        <w:r>
          <w:rPr>
            <w:noProof/>
            <w:webHidden/>
          </w:rPr>
          <w:fldChar w:fldCharType="separate"/>
        </w:r>
        <w:r w:rsidR="009E28FE">
          <w:rPr>
            <w:noProof/>
            <w:webHidden/>
          </w:rPr>
          <w:t>29</w:t>
        </w:r>
        <w:r>
          <w:rPr>
            <w:noProof/>
            <w:webHidden/>
          </w:rPr>
          <w:fldChar w:fldCharType="end"/>
        </w:r>
      </w:hyperlink>
    </w:p>
    <w:p w:rsidR="009E28FE" w:rsidRDefault="00EA6449">
      <w:pPr>
        <w:pStyle w:val="TOC3"/>
        <w:tabs>
          <w:tab w:val="left" w:pos="1440"/>
          <w:tab w:val="right" w:leader="dot" w:pos="8296"/>
        </w:tabs>
        <w:rPr>
          <w:noProof/>
          <w:sz w:val="22"/>
          <w:szCs w:val="22"/>
          <w:lang w:val="en-US" w:eastAsia="en-US"/>
        </w:rPr>
      </w:pPr>
      <w:hyperlink w:anchor="_Toc299118182" w:history="1">
        <w:r w:rsidR="009E28FE" w:rsidRPr="00FF6789">
          <w:rPr>
            <w:rStyle w:val="Hyperlink"/>
            <w:noProof/>
          </w:rPr>
          <w:t>Α3.3.6</w:t>
        </w:r>
        <w:r w:rsidR="009E28FE">
          <w:rPr>
            <w:noProof/>
            <w:sz w:val="22"/>
            <w:szCs w:val="22"/>
            <w:lang w:val="en-US" w:eastAsia="en-US"/>
          </w:rPr>
          <w:tab/>
        </w:r>
        <w:r w:rsidR="009E28FE" w:rsidRPr="00FF6789">
          <w:rPr>
            <w:rStyle w:val="Hyperlink"/>
            <w:noProof/>
          </w:rPr>
          <w:t>Λειτουργική Ενότητα «Διαδικτυακή Πύλη Υγείας»</w:t>
        </w:r>
        <w:r w:rsidR="009E28FE">
          <w:rPr>
            <w:noProof/>
            <w:webHidden/>
          </w:rPr>
          <w:tab/>
        </w:r>
        <w:r>
          <w:rPr>
            <w:noProof/>
            <w:webHidden/>
          </w:rPr>
          <w:fldChar w:fldCharType="begin"/>
        </w:r>
        <w:r w:rsidR="009E28FE">
          <w:rPr>
            <w:noProof/>
            <w:webHidden/>
          </w:rPr>
          <w:instrText xml:space="preserve"> PAGEREF _Toc299118182 \h </w:instrText>
        </w:r>
        <w:r>
          <w:rPr>
            <w:noProof/>
            <w:webHidden/>
          </w:rPr>
        </w:r>
        <w:r>
          <w:rPr>
            <w:noProof/>
            <w:webHidden/>
          </w:rPr>
          <w:fldChar w:fldCharType="separate"/>
        </w:r>
        <w:r w:rsidR="009E28FE">
          <w:rPr>
            <w:noProof/>
            <w:webHidden/>
          </w:rPr>
          <w:t>30</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83" w:history="1">
        <w:r w:rsidR="009E28FE" w:rsidRPr="00FF6789">
          <w:rPr>
            <w:rStyle w:val="Hyperlink"/>
            <w:noProof/>
          </w:rPr>
          <w:t>Α3.4</w:t>
        </w:r>
        <w:r w:rsidR="009E28FE">
          <w:rPr>
            <w:b w:val="0"/>
            <w:bCs w:val="0"/>
            <w:noProof/>
            <w:lang w:val="en-US" w:eastAsia="en-US"/>
          </w:rPr>
          <w:tab/>
        </w:r>
        <w:r w:rsidR="009E28FE" w:rsidRPr="00FF6789">
          <w:rPr>
            <w:rStyle w:val="Hyperlink"/>
            <w:noProof/>
          </w:rPr>
          <w:t>Λειτουργικά Χαρακτηριστικά Εξοπλισμού</w:t>
        </w:r>
        <w:r w:rsidR="009E28FE">
          <w:rPr>
            <w:noProof/>
            <w:webHidden/>
          </w:rPr>
          <w:tab/>
        </w:r>
        <w:r>
          <w:rPr>
            <w:noProof/>
            <w:webHidden/>
          </w:rPr>
          <w:fldChar w:fldCharType="begin"/>
        </w:r>
        <w:r w:rsidR="009E28FE">
          <w:rPr>
            <w:noProof/>
            <w:webHidden/>
          </w:rPr>
          <w:instrText xml:space="preserve"> PAGEREF _Toc299118183 \h </w:instrText>
        </w:r>
        <w:r>
          <w:rPr>
            <w:noProof/>
            <w:webHidden/>
          </w:rPr>
        </w:r>
        <w:r>
          <w:rPr>
            <w:noProof/>
            <w:webHidden/>
          </w:rPr>
          <w:fldChar w:fldCharType="separate"/>
        </w:r>
        <w:r w:rsidR="009E28FE">
          <w:rPr>
            <w:noProof/>
            <w:webHidden/>
          </w:rPr>
          <w:t>31</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84" w:history="1">
        <w:r w:rsidR="009E28FE" w:rsidRPr="00FF6789">
          <w:rPr>
            <w:rStyle w:val="Hyperlink"/>
            <w:noProof/>
          </w:rPr>
          <w:t>Α3.5</w:t>
        </w:r>
        <w:r w:rsidR="009E28FE">
          <w:rPr>
            <w:b w:val="0"/>
            <w:bCs w:val="0"/>
            <w:noProof/>
            <w:lang w:val="en-US" w:eastAsia="en-US"/>
          </w:rPr>
          <w:tab/>
        </w:r>
        <w:r w:rsidR="009E28FE" w:rsidRPr="00FF6789">
          <w:rPr>
            <w:rStyle w:val="Hyperlink"/>
            <w:noProof/>
          </w:rPr>
          <w:t>Διαλειτουργικότητα</w:t>
        </w:r>
        <w:r w:rsidR="009E28FE">
          <w:rPr>
            <w:noProof/>
            <w:webHidden/>
          </w:rPr>
          <w:tab/>
        </w:r>
        <w:r>
          <w:rPr>
            <w:noProof/>
            <w:webHidden/>
          </w:rPr>
          <w:fldChar w:fldCharType="begin"/>
        </w:r>
        <w:r w:rsidR="009E28FE">
          <w:rPr>
            <w:noProof/>
            <w:webHidden/>
          </w:rPr>
          <w:instrText xml:space="preserve"> PAGEREF _Toc299118184 \h </w:instrText>
        </w:r>
        <w:r>
          <w:rPr>
            <w:noProof/>
            <w:webHidden/>
          </w:rPr>
        </w:r>
        <w:r>
          <w:rPr>
            <w:noProof/>
            <w:webHidden/>
          </w:rPr>
          <w:fldChar w:fldCharType="separate"/>
        </w:r>
        <w:r w:rsidR="009E28FE">
          <w:rPr>
            <w:noProof/>
            <w:webHidden/>
          </w:rPr>
          <w:t>32</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85" w:history="1">
        <w:r w:rsidR="009E28FE" w:rsidRPr="00FF6789">
          <w:rPr>
            <w:rStyle w:val="Hyperlink"/>
            <w:noProof/>
            <w:lang w:val="en-US"/>
          </w:rPr>
          <w:t>Α3.6</w:t>
        </w:r>
        <w:r w:rsidR="009E28FE">
          <w:rPr>
            <w:b w:val="0"/>
            <w:bCs w:val="0"/>
            <w:noProof/>
            <w:lang w:val="en-US" w:eastAsia="en-US"/>
          </w:rPr>
          <w:tab/>
        </w:r>
        <w:r w:rsidR="009E28FE" w:rsidRPr="00FF6789">
          <w:rPr>
            <w:rStyle w:val="Hyperlink"/>
            <w:noProof/>
          </w:rPr>
          <w:t>Πολυκαναλική προσέγγιση</w:t>
        </w:r>
        <w:r w:rsidR="009E28FE">
          <w:rPr>
            <w:noProof/>
            <w:webHidden/>
          </w:rPr>
          <w:tab/>
        </w:r>
        <w:r>
          <w:rPr>
            <w:noProof/>
            <w:webHidden/>
          </w:rPr>
          <w:fldChar w:fldCharType="begin"/>
        </w:r>
        <w:r w:rsidR="009E28FE">
          <w:rPr>
            <w:noProof/>
            <w:webHidden/>
          </w:rPr>
          <w:instrText xml:space="preserve"> PAGEREF _Toc299118185 \h </w:instrText>
        </w:r>
        <w:r>
          <w:rPr>
            <w:noProof/>
            <w:webHidden/>
          </w:rPr>
        </w:r>
        <w:r>
          <w:rPr>
            <w:noProof/>
            <w:webHidden/>
          </w:rPr>
          <w:fldChar w:fldCharType="separate"/>
        </w:r>
        <w:r w:rsidR="009E28FE">
          <w:rPr>
            <w:noProof/>
            <w:webHidden/>
          </w:rPr>
          <w:t>33</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86" w:history="1">
        <w:r w:rsidR="009E28FE" w:rsidRPr="00FF6789">
          <w:rPr>
            <w:rStyle w:val="Hyperlink"/>
            <w:noProof/>
          </w:rPr>
          <w:t>Α3.7</w:t>
        </w:r>
        <w:r w:rsidR="009E28FE">
          <w:rPr>
            <w:b w:val="0"/>
            <w:bCs w:val="0"/>
            <w:noProof/>
            <w:lang w:val="en-US" w:eastAsia="en-US"/>
          </w:rPr>
          <w:tab/>
        </w:r>
        <w:r w:rsidR="009E28FE" w:rsidRPr="00FF6789">
          <w:rPr>
            <w:rStyle w:val="Hyperlink"/>
            <w:noProof/>
          </w:rPr>
          <w:t>Ανοιχτά δεδομένα</w:t>
        </w:r>
        <w:r w:rsidR="009E28FE">
          <w:rPr>
            <w:noProof/>
            <w:webHidden/>
          </w:rPr>
          <w:tab/>
        </w:r>
        <w:r>
          <w:rPr>
            <w:noProof/>
            <w:webHidden/>
          </w:rPr>
          <w:fldChar w:fldCharType="begin"/>
        </w:r>
        <w:r w:rsidR="009E28FE">
          <w:rPr>
            <w:noProof/>
            <w:webHidden/>
          </w:rPr>
          <w:instrText xml:space="preserve"> PAGEREF _Toc299118186 \h </w:instrText>
        </w:r>
        <w:r>
          <w:rPr>
            <w:noProof/>
            <w:webHidden/>
          </w:rPr>
        </w:r>
        <w:r>
          <w:rPr>
            <w:noProof/>
            <w:webHidden/>
          </w:rPr>
          <w:fldChar w:fldCharType="separate"/>
        </w:r>
        <w:r w:rsidR="009E28FE">
          <w:rPr>
            <w:noProof/>
            <w:webHidden/>
          </w:rPr>
          <w:t>33</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87" w:history="1">
        <w:r w:rsidR="009E28FE" w:rsidRPr="00FF6789">
          <w:rPr>
            <w:rStyle w:val="Hyperlink"/>
            <w:noProof/>
            <w:lang w:val="en-US"/>
          </w:rPr>
          <w:t>Α3.8</w:t>
        </w:r>
        <w:r w:rsidR="009E28FE">
          <w:rPr>
            <w:b w:val="0"/>
            <w:bCs w:val="0"/>
            <w:noProof/>
            <w:lang w:val="en-US" w:eastAsia="en-US"/>
          </w:rPr>
          <w:tab/>
        </w:r>
        <w:r w:rsidR="009E28FE" w:rsidRPr="00FF6789">
          <w:rPr>
            <w:rStyle w:val="Hyperlink"/>
            <w:noProof/>
          </w:rPr>
          <w:t>Απαιτήσεις Ασφάλειας</w:t>
        </w:r>
        <w:r w:rsidR="009E28FE">
          <w:rPr>
            <w:noProof/>
            <w:webHidden/>
          </w:rPr>
          <w:tab/>
        </w:r>
        <w:r>
          <w:rPr>
            <w:noProof/>
            <w:webHidden/>
          </w:rPr>
          <w:fldChar w:fldCharType="begin"/>
        </w:r>
        <w:r w:rsidR="009E28FE">
          <w:rPr>
            <w:noProof/>
            <w:webHidden/>
          </w:rPr>
          <w:instrText xml:space="preserve"> PAGEREF _Toc299118187 \h </w:instrText>
        </w:r>
        <w:r>
          <w:rPr>
            <w:noProof/>
            <w:webHidden/>
          </w:rPr>
        </w:r>
        <w:r>
          <w:rPr>
            <w:noProof/>
            <w:webHidden/>
          </w:rPr>
          <w:fldChar w:fldCharType="separate"/>
        </w:r>
        <w:r w:rsidR="009E28FE">
          <w:rPr>
            <w:noProof/>
            <w:webHidden/>
          </w:rPr>
          <w:t>35</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88" w:history="1">
        <w:r w:rsidR="009E28FE" w:rsidRPr="00FF6789">
          <w:rPr>
            <w:rStyle w:val="Hyperlink"/>
            <w:noProof/>
          </w:rPr>
          <w:t>Α3.9</w:t>
        </w:r>
        <w:r w:rsidR="009E28FE">
          <w:rPr>
            <w:b w:val="0"/>
            <w:bCs w:val="0"/>
            <w:noProof/>
            <w:lang w:val="en-US" w:eastAsia="en-US"/>
          </w:rPr>
          <w:tab/>
        </w:r>
        <w:r w:rsidR="009E28FE" w:rsidRPr="00FF6789">
          <w:rPr>
            <w:rStyle w:val="Hyperlink"/>
            <w:noProof/>
          </w:rPr>
          <w:t>Απαιτήσεις Ευχρηστίας Συστήματος</w:t>
        </w:r>
        <w:r w:rsidR="009E28FE">
          <w:rPr>
            <w:noProof/>
            <w:webHidden/>
          </w:rPr>
          <w:tab/>
        </w:r>
        <w:r>
          <w:rPr>
            <w:noProof/>
            <w:webHidden/>
          </w:rPr>
          <w:fldChar w:fldCharType="begin"/>
        </w:r>
        <w:r w:rsidR="009E28FE">
          <w:rPr>
            <w:noProof/>
            <w:webHidden/>
          </w:rPr>
          <w:instrText xml:space="preserve"> PAGEREF _Toc299118188 \h </w:instrText>
        </w:r>
        <w:r>
          <w:rPr>
            <w:noProof/>
            <w:webHidden/>
          </w:rPr>
        </w:r>
        <w:r>
          <w:rPr>
            <w:noProof/>
            <w:webHidden/>
          </w:rPr>
          <w:fldChar w:fldCharType="separate"/>
        </w:r>
        <w:r w:rsidR="009E28FE">
          <w:rPr>
            <w:noProof/>
            <w:webHidden/>
          </w:rPr>
          <w:t>35</w:t>
        </w:r>
        <w:r>
          <w:rPr>
            <w:noProof/>
            <w:webHidden/>
          </w:rPr>
          <w:fldChar w:fldCharType="end"/>
        </w:r>
      </w:hyperlink>
    </w:p>
    <w:p w:rsidR="009E28FE" w:rsidRDefault="00EA6449">
      <w:pPr>
        <w:pStyle w:val="TOC2"/>
        <w:tabs>
          <w:tab w:val="left" w:pos="1200"/>
          <w:tab w:val="right" w:leader="dot" w:pos="8296"/>
        </w:tabs>
        <w:rPr>
          <w:b w:val="0"/>
          <w:bCs w:val="0"/>
          <w:noProof/>
          <w:lang w:val="en-US" w:eastAsia="en-US"/>
        </w:rPr>
      </w:pPr>
      <w:hyperlink w:anchor="_Toc299118189" w:history="1">
        <w:r w:rsidR="009E28FE" w:rsidRPr="00FF6789">
          <w:rPr>
            <w:rStyle w:val="Hyperlink"/>
            <w:noProof/>
          </w:rPr>
          <w:t>Α3.10</w:t>
        </w:r>
        <w:r w:rsidR="009E28FE">
          <w:rPr>
            <w:b w:val="0"/>
            <w:bCs w:val="0"/>
            <w:noProof/>
            <w:lang w:val="en-US" w:eastAsia="en-US"/>
          </w:rPr>
          <w:tab/>
        </w:r>
        <w:r w:rsidR="009E28FE" w:rsidRPr="00FF6789">
          <w:rPr>
            <w:rStyle w:val="Hyperlink"/>
            <w:noProof/>
          </w:rPr>
          <w:t>Απαιτήσεις Προσβασιμότητας</w:t>
        </w:r>
        <w:r w:rsidR="009E28FE">
          <w:rPr>
            <w:noProof/>
            <w:webHidden/>
          </w:rPr>
          <w:tab/>
        </w:r>
        <w:r>
          <w:rPr>
            <w:noProof/>
            <w:webHidden/>
          </w:rPr>
          <w:fldChar w:fldCharType="begin"/>
        </w:r>
        <w:r w:rsidR="009E28FE">
          <w:rPr>
            <w:noProof/>
            <w:webHidden/>
          </w:rPr>
          <w:instrText xml:space="preserve"> PAGEREF _Toc299118189 \h </w:instrText>
        </w:r>
        <w:r>
          <w:rPr>
            <w:noProof/>
            <w:webHidden/>
          </w:rPr>
        </w:r>
        <w:r>
          <w:rPr>
            <w:noProof/>
            <w:webHidden/>
          </w:rPr>
          <w:fldChar w:fldCharType="separate"/>
        </w:r>
        <w:r w:rsidR="009E28FE">
          <w:rPr>
            <w:noProof/>
            <w:webHidden/>
          </w:rPr>
          <w:t>35</w:t>
        </w:r>
        <w:r>
          <w:rPr>
            <w:noProof/>
            <w:webHidden/>
          </w:rPr>
          <w:fldChar w:fldCharType="end"/>
        </w:r>
      </w:hyperlink>
    </w:p>
    <w:p w:rsidR="009E28FE" w:rsidRDefault="00EA6449">
      <w:pPr>
        <w:pStyle w:val="TOC2"/>
        <w:tabs>
          <w:tab w:val="left" w:pos="1200"/>
          <w:tab w:val="right" w:leader="dot" w:pos="8296"/>
        </w:tabs>
        <w:rPr>
          <w:b w:val="0"/>
          <w:bCs w:val="0"/>
          <w:noProof/>
          <w:lang w:val="en-US" w:eastAsia="en-US"/>
        </w:rPr>
      </w:pPr>
      <w:hyperlink w:anchor="_Toc299118190" w:history="1">
        <w:r w:rsidR="009E28FE" w:rsidRPr="00FF6789">
          <w:rPr>
            <w:rStyle w:val="Hyperlink"/>
            <w:noProof/>
            <w:lang w:val="en-US"/>
          </w:rPr>
          <w:t>Α3.11</w:t>
        </w:r>
        <w:r w:rsidR="009E28FE">
          <w:rPr>
            <w:b w:val="0"/>
            <w:bCs w:val="0"/>
            <w:noProof/>
            <w:lang w:val="en-US" w:eastAsia="en-US"/>
          </w:rPr>
          <w:tab/>
        </w:r>
        <w:r w:rsidR="009E28FE" w:rsidRPr="00FF6789">
          <w:rPr>
            <w:rStyle w:val="Hyperlink"/>
            <w:noProof/>
          </w:rPr>
          <w:t>Χρονοδιάγραμμα και Φάσεις Έργου</w:t>
        </w:r>
        <w:r w:rsidR="009E28FE">
          <w:rPr>
            <w:noProof/>
            <w:webHidden/>
          </w:rPr>
          <w:tab/>
        </w:r>
        <w:r>
          <w:rPr>
            <w:noProof/>
            <w:webHidden/>
          </w:rPr>
          <w:fldChar w:fldCharType="begin"/>
        </w:r>
        <w:r w:rsidR="009E28FE">
          <w:rPr>
            <w:noProof/>
            <w:webHidden/>
          </w:rPr>
          <w:instrText xml:space="preserve"> PAGEREF _Toc299118190 \h </w:instrText>
        </w:r>
        <w:r>
          <w:rPr>
            <w:noProof/>
            <w:webHidden/>
          </w:rPr>
        </w:r>
        <w:r>
          <w:rPr>
            <w:noProof/>
            <w:webHidden/>
          </w:rPr>
          <w:fldChar w:fldCharType="separate"/>
        </w:r>
        <w:r w:rsidR="009E28FE">
          <w:rPr>
            <w:noProof/>
            <w:webHidden/>
          </w:rPr>
          <w:t>36</w:t>
        </w:r>
        <w:r>
          <w:rPr>
            <w:noProof/>
            <w:webHidden/>
          </w:rPr>
          <w:fldChar w:fldCharType="end"/>
        </w:r>
      </w:hyperlink>
    </w:p>
    <w:p w:rsidR="009E28FE" w:rsidRDefault="00EA6449">
      <w:pPr>
        <w:pStyle w:val="TOC2"/>
        <w:tabs>
          <w:tab w:val="left" w:pos="1200"/>
          <w:tab w:val="right" w:leader="dot" w:pos="8296"/>
        </w:tabs>
        <w:rPr>
          <w:b w:val="0"/>
          <w:bCs w:val="0"/>
          <w:noProof/>
          <w:lang w:val="en-US" w:eastAsia="en-US"/>
        </w:rPr>
      </w:pPr>
      <w:hyperlink w:anchor="_Toc299118191" w:history="1">
        <w:r w:rsidR="009E28FE" w:rsidRPr="00FF6789">
          <w:rPr>
            <w:rStyle w:val="Hyperlink"/>
            <w:noProof/>
          </w:rPr>
          <w:t>Α3.12</w:t>
        </w:r>
        <w:r w:rsidR="009E28FE">
          <w:rPr>
            <w:b w:val="0"/>
            <w:bCs w:val="0"/>
            <w:noProof/>
            <w:lang w:val="en-US" w:eastAsia="en-US"/>
          </w:rPr>
          <w:tab/>
        </w:r>
        <w:r w:rsidR="009E28FE" w:rsidRPr="00FF6789">
          <w:rPr>
            <w:rStyle w:val="Hyperlink"/>
            <w:noProof/>
          </w:rPr>
          <w:t>Πίνακας Παραδοτέων</w:t>
        </w:r>
        <w:r w:rsidR="009E28FE">
          <w:rPr>
            <w:noProof/>
            <w:webHidden/>
          </w:rPr>
          <w:tab/>
        </w:r>
        <w:r>
          <w:rPr>
            <w:noProof/>
            <w:webHidden/>
          </w:rPr>
          <w:fldChar w:fldCharType="begin"/>
        </w:r>
        <w:r w:rsidR="009E28FE">
          <w:rPr>
            <w:noProof/>
            <w:webHidden/>
          </w:rPr>
          <w:instrText xml:space="preserve"> PAGEREF _Toc299118191 \h </w:instrText>
        </w:r>
        <w:r>
          <w:rPr>
            <w:noProof/>
            <w:webHidden/>
          </w:rPr>
        </w:r>
        <w:r>
          <w:rPr>
            <w:noProof/>
            <w:webHidden/>
          </w:rPr>
          <w:fldChar w:fldCharType="separate"/>
        </w:r>
        <w:r w:rsidR="009E28FE">
          <w:rPr>
            <w:noProof/>
            <w:webHidden/>
          </w:rPr>
          <w:t>41</w:t>
        </w:r>
        <w:r>
          <w:rPr>
            <w:noProof/>
            <w:webHidden/>
          </w:rPr>
          <w:fldChar w:fldCharType="end"/>
        </w:r>
      </w:hyperlink>
    </w:p>
    <w:p w:rsidR="009E28FE" w:rsidRDefault="00EA6449">
      <w:pPr>
        <w:pStyle w:val="TOC2"/>
        <w:tabs>
          <w:tab w:val="left" w:pos="1200"/>
          <w:tab w:val="right" w:leader="dot" w:pos="8296"/>
        </w:tabs>
        <w:rPr>
          <w:b w:val="0"/>
          <w:bCs w:val="0"/>
          <w:noProof/>
          <w:lang w:val="en-US" w:eastAsia="en-US"/>
        </w:rPr>
      </w:pPr>
      <w:hyperlink w:anchor="_Toc299118192" w:history="1">
        <w:r w:rsidR="009E28FE" w:rsidRPr="00FF6789">
          <w:rPr>
            <w:rStyle w:val="Hyperlink"/>
            <w:noProof/>
          </w:rPr>
          <w:t>Α3.13</w:t>
        </w:r>
        <w:r w:rsidR="009E28FE">
          <w:rPr>
            <w:b w:val="0"/>
            <w:bCs w:val="0"/>
            <w:noProof/>
            <w:lang w:val="en-US" w:eastAsia="en-US"/>
          </w:rPr>
          <w:tab/>
        </w:r>
        <w:r w:rsidR="009E28FE" w:rsidRPr="00FF6789">
          <w:rPr>
            <w:rStyle w:val="Hyperlink"/>
            <w:noProof/>
          </w:rPr>
          <w:t>Σημαντικά Ορόσημα υλοποίησης Έργου</w:t>
        </w:r>
        <w:r w:rsidR="009E28FE">
          <w:rPr>
            <w:noProof/>
            <w:webHidden/>
          </w:rPr>
          <w:tab/>
        </w:r>
        <w:r>
          <w:rPr>
            <w:noProof/>
            <w:webHidden/>
          </w:rPr>
          <w:fldChar w:fldCharType="begin"/>
        </w:r>
        <w:r w:rsidR="009E28FE">
          <w:rPr>
            <w:noProof/>
            <w:webHidden/>
          </w:rPr>
          <w:instrText xml:space="preserve"> PAGEREF _Toc299118192 \h </w:instrText>
        </w:r>
        <w:r>
          <w:rPr>
            <w:noProof/>
            <w:webHidden/>
          </w:rPr>
        </w:r>
        <w:r>
          <w:rPr>
            <w:noProof/>
            <w:webHidden/>
          </w:rPr>
          <w:fldChar w:fldCharType="separate"/>
        </w:r>
        <w:r w:rsidR="009E28FE">
          <w:rPr>
            <w:noProof/>
            <w:webHidden/>
          </w:rPr>
          <w:t>42</w:t>
        </w:r>
        <w:r>
          <w:rPr>
            <w:noProof/>
            <w:webHidden/>
          </w:rPr>
          <w:fldChar w:fldCharType="end"/>
        </w:r>
      </w:hyperlink>
    </w:p>
    <w:p w:rsidR="009E28FE" w:rsidRDefault="00EA6449">
      <w:pPr>
        <w:pStyle w:val="TOC1"/>
        <w:tabs>
          <w:tab w:val="left" w:pos="720"/>
          <w:tab w:val="right" w:leader="dot" w:pos="8296"/>
        </w:tabs>
        <w:rPr>
          <w:b w:val="0"/>
          <w:bCs w:val="0"/>
          <w:i w:val="0"/>
          <w:iCs w:val="0"/>
          <w:noProof/>
          <w:sz w:val="22"/>
          <w:szCs w:val="22"/>
          <w:lang w:val="en-US" w:eastAsia="en-US"/>
        </w:rPr>
      </w:pPr>
      <w:hyperlink w:anchor="_Toc299118193" w:history="1">
        <w:r w:rsidR="009E28FE" w:rsidRPr="00FF6789">
          <w:rPr>
            <w:rStyle w:val="Hyperlink"/>
            <w:noProof/>
          </w:rPr>
          <w:t>Α4.</w:t>
        </w:r>
        <w:r w:rsidR="009E28FE">
          <w:rPr>
            <w:b w:val="0"/>
            <w:bCs w:val="0"/>
            <w:i w:val="0"/>
            <w:iCs w:val="0"/>
            <w:noProof/>
            <w:sz w:val="22"/>
            <w:szCs w:val="22"/>
            <w:lang w:val="en-US" w:eastAsia="en-US"/>
          </w:rPr>
          <w:tab/>
        </w:r>
        <w:r w:rsidR="009E28FE" w:rsidRPr="00FF6789">
          <w:rPr>
            <w:rStyle w:val="Hyperlink"/>
            <w:noProof/>
          </w:rPr>
          <w:t>Ελάχιστες προδιαγραφές Υπηρεσιών</w:t>
        </w:r>
        <w:r w:rsidR="009E28FE">
          <w:rPr>
            <w:noProof/>
            <w:webHidden/>
          </w:rPr>
          <w:tab/>
        </w:r>
        <w:r>
          <w:rPr>
            <w:noProof/>
            <w:webHidden/>
          </w:rPr>
          <w:fldChar w:fldCharType="begin"/>
        </w:r>
        <w:r w:rsidR="009E28FE">
          <w:rPr>
            <w:noProof/>
            <w:webHidden/>
          </w:rPr>
          <w:instrText xml:space="preserve"> PAGEREF _Toc299118193 \h </w:instrText>
        </w:r>
        <w:r>
          <w:rPr>
            <w:noProof/>
            <w:webHidden/>
          </w:rPr>
        </w:r>
        <w:r>
          <w:rPr>
            <w:noProof/>
            <w:webHidden/>
          </w:rPr>
          <w:fldChar w:fldCharType="separate"/>
        </w:r>
        <w:r w:rsidR="009E28FE">
          <w:rPr>
            <w:noProof/>
            <w:webHidden/>
          </w:rPr>
          <w:t>43</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94" w:history="1">
        <w:r w:rsidR="009E28FE" w:rsidRPr="00FF6789">
          <w:rPr>
            <w:rStyle w:val="Hyperlink"/>
            <w:noProof/>
          </w:rPr>
          <w:t>Α4.1</w:t>
        </w:r>
        <w:r w:rsidR="009E28FE">
          <w:rPr>
            <w:b w:val="0"/>
            <w:bCs w:val="0"/>
            <w:noProof/>
            <w:lang w:val="en-US" w:eastAsia="en-US"/>
          </w:rPr>
          <w:tab/>
        </w:r>
        <w:r w:rsidR="009E28FE" w:rsidRPr="00FF6789">
          <w:rPr>
            <w:rStyle w:val="Hyperlink"/>
            <w:noProof/>
          </w:rPr>
          <w:t>Υπηρεσίες Εκπαίδευσης</w:t>
        </w:r>
        <w:r w:rsidR="009E28FE">
          <w:rPr>
            <w:noProof/>
            <w:webHidden/>
          </w:rPr>
          <w:tab/>
        </w:r>
        <w:r>
          <w:rPr>
            <w:noProof/>
            <w:webHidden/>
          </w:rPr>
          <w:fldChar w:fldCharType="begin"/>
        </w:r>
        <w:r w:rsidR="009E28FE">
          <w:rPr>
            <w:noProof/>
            <w:webHidden/>
          </w:rPr>
          <w:instrText xml:space="preserve"> PAGEREF _Toc299118194 \h </w:instrText>
        </w:r>
        <w:r>
          <w:rPr>
            <w:noProof/>
            <w:webHidden/>
          </w:rPr>
        </w:r>
        <w:r>
          <w:rPr>
            <w:noProof/>
            <w:webHidden/>
          </w:rPr>
          <w:fldChar w:fldCharType="separate"/>
        </w:r>
        <w:r w:rsidR="009E28FE">
          <w:rPr>
            <w:noProof/>
            <w:webHidden/>
          </w:rPr>
          <w:t>43</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95" w:history="1">
        <w:r w:rsidR="009E28FE" w:rsidRPr="00FF6789">
          <w:rPr>
            <w:rStyle w:val="Hyperlink"/>
            <w:noProof/>
          </w:rPr>
          <w:t>Α4.2</w:t>
        </w:r>
        <w:r w:rsidR="009E28FE">
          <w:rPr>
            <w:b w:val="0"/>
            <w:bCs w:val="0"/>
            <w:noProof/>
            <w:lang w:val="en-US" w:eastAsia="en-US"/>
          </w:rPr>
          <w:tab/>
        </w:r>
        <w:r w:rsidR="009E28FE" w:rsidRPr="00FF6789">
          <w:rPr>
            <w:rStyle w:val="Hyperlink"/>
            <w:noProof/>
          </w:rPr>
          <w:t>Υπηρεσίες Ευαισθητοποίησης</w:t>
        </w:r>
        <w:r w:rsidR="009E28FE">
          <w:rPr>
            <w:noProof/>
            <w:webHidden/>
          </w:rPr>
          <w:tab/>
        </w:r>
        <w:r>
          <w:rPr>
            <w:noProof/>
            <w:webHidden/>
          </w:rPr>
          <w:fldChar w:fldCharType="begin"/>
        </w:r>
        <w:r w:rsidR="009E28FE">
          <w:rPr>
            <w:noProof/>
            <w:webHidden/>
          </w:rPr>
          <w:instrText xml:space="preserve"> PAGEREF _Toc299118195 \h </w:instrText>
        </w:r>
        <w:r>
          <w:rPr>
            <w:noProof/>
            <w:webHidden/>
          </w:rPr>
        </w:r>
        <w:r>
          <w:rPr>
            <w:noProof/>
            <w:webHidden/>
          </w:rPr>
          <w:fldChar w:fldCharType="separate"/>
        </w:r>
        <w:r w:rsidR="009E28FE">
          <w:rPr>
            <w:noProof/>
            <w:webHidden/>
          </w:rPr>
          <w:t>44</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96" w:history="1">
        <w:r w:rsidR="009E28FE" w:rsidRPr="00FF6789">
          <w:rPr>
            <w:rStyle w:val="Hyperlink"/>
            <w:noProof/>
          </w:rPr>
          <w:t>Α4.3</w:t>
        </w:r>
        <w:r w:rsidR="009E28FE">
          <w:rPr>
            <w:b w:val="0"/>
            <w:bCs w:val="0"/>
            <w:noProof/>
            <w:lang w:val="en-US" w:eastAsia="en-US"/>
          </w:rPr>
          <w:tab/>
        </w:r>
        <w:r w:rsidR="009E28FE" w:rsidRPr="00FF6789">
          <w:rPr>
            <w:rStyle w:val="Hyperlink"/>
            <w:noProof/>
          </w:rPr>
          <w:t>Υπηρεσίες Πιλοτικής και Δοκιμαστικής Παραγωγικής Λειτουργίας</w:t>
        </w:r>
        <w:r w:rsidR="009E28FE">
          <w:rPr>
            <w:noProof/>
            <w:webHidden/>
          </w:rPr>
          <w:tab/>
        </w:r>
        <w:r>
          <w:rPr>
            <w:noProof/>
            <w:webHidden/>
          </w:rPr>
          <w:fldChar w:fldCharType="begin"/>
        </w:r>
        <w:r w:rsidR="009E28FE">
          <w:rPr>
            <w:noProof/>
            <w:webHidden/>
          </w:rPr>
          <w:instrText xml:space="preserve"> PAGEREF _Toc299118196 \h </w:instrText>
        </w:r>
        <w:r>
          <w:rPr>
            <w:noProof/>
            <w:webHidden/>
          </w:rPr>
        </w:r>
        <w:r>
          <w:rPr>
            <w:noProof/>
            <w:webHidden/>
          </w:rPr>
          <w:fldChar w:fldCharType="separate"/>
        </w:r>
        <w:r w:rsidR="009E28FE">
          <w:rPr>
            <w:noProof/>
            <w:webHidden/>
          </w:rPr>
          <w:t>44</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97" w:history="1">
        <w:r w:rsidR="009E28FE" w:rsidRPr="00FF6789">
          <w:rPr>
            <w:rStyle w:val="Hyperlink"/>
            <w:noProof/>
          </w:rPr>
          <w:t>Α4.4</w:t>
        </w:r>
        <w:r w:rsidR="009E28FE">
          <w:rPr>
            <w:b w:val="0"/>
            <w:bCs w:val="0"/>
            <w:noProof/>
            <w:lang w:val="en-US" w:eastAsia="en-US"/>
          </w:rPr>
          <w:tab/>
        </w:r>
        <w:r w:rsidR="009E28FE" w:rsidRPr="00FF6789">
          <w:rPr>
            <w:rStyle w:val="Hyperlink"/>
            <w:noProof/>
          </w:rPr>
          <w:t>Υπηρεσίες Εγγύησης  «Καλής Λειτουργίας»</w:t>
        </w:r>
        <w:r w:rsidR="009E28FE">
          <w:rPr>
            <w:noProof/>
            <w:webHidden/>
          </w:rPr>
          <w:tab/>
        </w:r>
        <w:r>
          <w:rPr>
            <w:noProof/>
            <w:webHidden/>
          </w:rPr>
          <w:fldChar w:fldCharType="begin"/>
        </w:r>
        <w:r w:rsidR="009E28FE">
          <w:rPr>
            <w:noProof/>
            <w:webHidden/>
          </w:rPr>
          <w:instrText xml:space="preserve"> PAGEREF _Toc299118197 \h </w:instrText>
        </w:r>
        <w:r>
          <w:rPr>
            <w:noProof/>
            <w:webHidden/>
          </w:rPr>
        </w:r>
        <w:r>
          <w:rPr>
            <w:noProof/>
            <w:webHidden/>
          </w:rPr>
          <w:fldChar w:fldCharType="separate"/>
        </w:r>
        <w:r w:rsidR="009E28FE">
          <w:rPr>
            <w:noProof/>
            <w:webHidden/>
          </w:rPr>
          <w:t>45</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98" w:history="1">
        <w:r w:rsidR="009E28FE" w:rsidRPr="00FF6789">
          <w:rPr>
            <w:rStyle w:val="Hyperlink"/>
            <w:noProof/>
          </w:rPr>
          <w:t>Α4.5</w:t>
        </w:r>
        <w:r w:rsidR="009E28FE">
          <w:rPr>
            <w:b w:val="0"/>
            <w:bCs w:val="0"/>
            <w:noProof/>
            <w:lang w:val="en-US" w:eastAsia="en-US"/>
          </w:rPr>
          <w:tab/>
        </w:r>
        <w:r w:rsidR="009E28FE" w:rsidRPr="00FF6789">
          <w:rPr>
            <w:rStyle w:val="Hyperlink"/>
            <w:noProof/>
          </w:rPr>
          <w:t>Υπηρεσίες Συντήρησης</w:t>
        </w:r>
        <w:r w:rsidR="009E28FE">
          <w:rPr>
            <w:noProof/>
            <w:webHidden/>
          </w:rPr>
          <w:tab/>
        </w:r>
        <w:r>
          <w:rPr>
            <w:noProof/>
            <w:webHidden/>
          </w:rPr>
          <w:fldChar w:fldCharType="begin"/>
        </w:r>
        <w:r w:rsidR="009E28FE">
          <w:rPr>
            <w:noProof/>
            <w:webHidden/>
          </w:rPr>
          <w:instrText xml:space="preserve"> PAGEREF _Toc299118198 \h </w:instrText>
        </w:r>
        <w:r>
          <w:rPr>
            <w:noProof/>
            <w:webHidden/>
          </w:rPr>
        </w:r>
        <w:r>
          <w:rPr>
            <w:noProof/>
            <w:webHidden/>
          </w:rPr>
          <w:fldChar w:fldCharType="separate"/>
        </w:r>
        <w:r w:rsidR="009E28FE">
          <w:rPr>
            <w:noProof/>
            <w:webHidden/>
          </w:rPr>
          <w:t>46</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199" w:history="1">
        <w:r w:rsidR="009E28FE" w:rsidRPr="00FF6789">
          <w:rPr>
            <w:rStyle w:val="Hyperlink"/>
            <w:noProof/>
            <w:lang w:val="en-US"/>
          </w:rPr>
          <w:t>Α4.6</w:t>
        </w:r>
        <w:r w:rsidR="009E28FE">
          <w:rPr>
            <w:b w:val="0"/>
            <w:bCs w:val="0"/>
            <w:noProof/>
            <w:lang w:val="en-US" w:eastAsia="en-US"/>
          </w:rPr>
          <w:tab/>
        </w:r>
        <w:r w:rsidR="009E28FE" w:rsidRPr="00FF6789">
          <w:rPr>
            <w:rStyle w:val="Hyperlink"/>
            <w:noProof/>
          </w:rPr>
          <w:t>Τήρηση προδιαγραφών ποιότητας υπηρεσιών</w:t>
        </w:r>
        <w:r w:rsidR="009E28FE">
          <w:rPr>
            <w:noProof/>
            <w:webHidden/>
          </w:rPr>
          <w:tab/>
        </w:r>
        <w:r>
          <w:rPr>
            <w:noProof/>
            <w:webHidden/>
          </w:rPr>
          <w:fldChar w:fldCharType="begin"/>
        </w:r>
        <w:r w:rsidR="009E28FE">
          <w:rPr>
            <w:noProof/>
            <w:webHidden/>
          </w:rPr>
          <w:instrText xml:space="preserve"> PAGEREF _Toc299118199 \h </w:instrText>
        </w:r>
        <w:r>
          <w:rPr>
            <w:noProof/>
            <w:webHidden/>
          </w:rPr>
        </w:r>
        <w:r>
          <w:rPr>
            <w:noProof/>
            <w:webHidden/>
          </w:rPr>
          <w:fldChar w:fldCharType="separate"/>
        </w:r>
        <w:r w:rsidR="009E28FE">
          <w:rPr>
            <w:noProof/>
            <w:webHidden/>
          </w:rPr>
          <w:t>46</w:t>
        </w:r>
        <w:r>
          <w:rPr>
            <w:noProof/>
            <w:webHidden/>
          </w:rPr>
          <w:fldChar w:fldCharType="end"/>
        </w:r>
      </w:hyperlink>
    </w:p>
    <w:p w:rsidR="009E28FE" w:rsidRDefault="00EA6449">
      <w:pPr>
        <w:pStyle w:val="TOC1"/>
        <w:tabs>
          <w:tab w:val="left" w:pos="720"/>
          <w:tab w:val="right" w:leader="dot" w:pos="8296"/>
        </w:tabs>
        <w:rPr>
          <w:b w:val="0"/>
          <w:bCs w:val="0"/>
          <w:i w:val="0"/>
          <w:iCs w:val="0"/>
          <w:noProof/>
          <w:sz w:val="22"/>
          <w:szCs w:val="22"/>
          <w:lang w:val="en-US" w:eastAsia="en-US"/>
        </w:rPr>
      </w:pPr>
      <w:hyperlink w:anchor="_Toc299118200" w:history="1">
        <w:r w:rsidR="009E28FE" w:rsidRPr="00FF6789">
          <w:rPr>
            <w:rStyle w:val="Hyperlink"/>
            <w:noProof/>
          </w:rPr>
          <w:t>Α5.</w:t>
        </w:r>
        <w:r w:rsidR="009E28FE">
          <w:rPr>
            <w:b w:val="0"/>
            <w:bCs w:val="0"/>
            <w:i w:val="0"/>
            <w:iCs w:val="0"/>
            <w:noProof/>
            <w:sz w:val="22"/>
            <w:szCs w:val="22"/>
            <w:lang w:val="en-US" w:eastAsia="en-US"/>
          </w:rPr>
          <w:tab/>
        </w:r>
        <w:r w:rsidR="009E28FE" w:rsidRPr="00FF6789">
          <w:rPr>
            <w:rStyle w:val="Hyperlink"/>
            <w:noProof/>
          </w:rPr>
          <w:t>Μεθοδολογία Διοίκησης και Υλοποίησης Έργου</w:t>
        </w:r>
        <w:r w:rsidR="009E28FE">
          <w:rPr>
            <w:noProof/>
            <w:webHidden/>
          </w:rPr>
          <w:tab/>
        </w:r>
        <w:r>
          <w:rPr>
            <w:noProof/>
            <w:webHidden/>
          </w:rPr>
          <w:fldChar w:fldCharType="begin"/>
        </w:r>
        <w:r w:rsidR="009E28FE">
          <w:rPr>
            <w:noProof/>
            <w:webHidden/>
          </w:rPr>
          <w:instrText xml:space="preserve"> PAGEREF _Toc299118200 \h </w:instrText>
        </w:r>
        <w:r>
          <w:rPr>
            <w:noProof/>
            <w:webHidden/>
          </w:rPr>
        </w:r>
        <w:r>
          <w:rPr>
            <w:noProof/>
            <w:webHidden/>
          </w:rPr>
          <w:fldChar w:fldCharType="separate"/>
        </w:r>
        <w:r w:rsidR="009E28FE">
          <w:rPr>
            <w:noProof/>
            <w:webHidden/>
          </w:rPr>
          <w:t>46</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201" w:history="1">
        <w:r w:rsidR="009E28FE" w:rsidRPr="00FF6789">
          <w:rPr>
            <w:rStyle w:val="Hyperlink"/>
            <w:noProof/>
          </w:rPr>
          <w:t>Α5.1</w:t>
        </w:r>
        <w:r w:rsidR="009E28FE">
          <w:rPr>
            <w:b w:val="0"/>
            <w:bCs w:val="0"/>
            <w:noProof/>
            <w:lang w:val="en-US" w:eastAsia="en-US"/>
          </w:rPr>
          <w:tab/>
        </w:r>
        <w:r w:rsidR="009E28FE" w:rsidRPr="00FF6789">
          <w:rPr>
            <w:rStyle w:val="Hyperlink"/>
            <w:noProof/>
          </w:rPr>
          <w:t>Μέθοδοι και Τεχνικές Υλοποίησης και Υποστήριξης</w:t>
        </w:r>
        <w:r w:rsidR="009E28FE">
          <w:rPr>
            <w:noProof/>
            <w:webHidden/>
          </w:rPr>
          <w:tab/>
        </w:r>
        <w:r>
          <w:rPr>
            <w:noProof/>
            <w:webHidden/>
          </w:rPr>
          <w:fldChar w:fldCharType="begin"/>
        </w:r>
        <w:r w:rsidR="009E28FE">
          <w:rPr>
            <w:noProof/>
            <w:webHidden/>
          </w:rPr>
          <w:instrText xml:space="preserve"> PAGEREF _Toc299118201 \h </w:instrText>
        </w:r>
        <w:r>
          <w:rPr>
            <w:noProof/>
            <w:webHidden/>
          </w:rPr>
        </w:r>
        <w:r>
          <w:rPr>
            <w:noProof/>
            <w:webHidden/>
          </w:rPr>
          <w:fldChar w:fldCharType="separate"/>
        </w:r>
        <w:r w:rsidR="009E28FE">
          <w:rPr>
            <w:noProof/>
            <w:webHidden/>
          </w:rPr>
          <w:t>46</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202" w:history="1">
        <w:r w:rsidR="009E28FE" w:rsidRPr="00FF6789">
          <w:rPr>
            <w:rStyle w:val="Hyperlink"/>
            <w:noProof/>
          </w:rPr>
          <w:t>Α5.2</w:t>
        </w:r>
        <w:r w:rsidR="009E28FE">
          <w:rPr>
            <w:b w:val="0"/>
            <w:bCs w:val="0"/>
            <w:noProof/>
            <w:lang w:val="en-US" w:eastAsia="en-US"/>
          </w:rPr>
          <w:tab/>
        </w:r>
        <w:r w:rsidR="009E28FE" w:rsidRPr="00FF6789">
          <w:rPr>
            <w:rStyle w:val="Hyperlink"/>
            <w:noProof/>
          </w:rPr>
          <w:t>Σχήμα Διοίκησης, σχεδιασμού και υλοποίησης του Έργου</w:t>
        </w:r>
        <w:r w:rsidR="009E28FE">
          <w:rPr>
            <w:noProof/>
            <w:webHidden/>
          </w:rPr>
          <w:tab/>
        </w:r>
        <w:r>
          <w:rPr>
            <w:noProof/>
            <w:webHidden/>
          </w:rPr>
          <w:fldChar w:fldCharType="begin"/>
        </w:r>
        <w:r w:rsidR="009E28FE">
          <w:rPr>
            <w:noProof/>
            <w:webHidden/>
          </w:rPr>
          <w:instrText xml:space="preserve"> PAGEREF _Toc299118202 \h </w:instrText>
        </w:r>
        <w:r>
          <w:rPr>
            <w:noProof/>
            <w:webHidden/>
          </w:rPr>
        </w:r>
        <w:r>
          <w:rPr>
            <w:noProof/>
            <w:webHidden/>
          </w:rPr>
          <w:fldChar w:fldCharType="separate"/>
        </w:r>
        <w:r w:rsidR="009E28FE">
          <w:rPr>
            <w:noProof/>
            <w:webHidden/>
          </w:rPr>
          <w:t>47</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203" w:history="1">
        <w:r w:rsidR="009E28FE" w:rsidRPr="00FF6789">
          <w:rPr>
            <w:rStyle w:val="Hyperlink"/>
            <w:noProof/>
          </w:rPr>
          <w:t>Α5.3</w:t>
        </w:r>
        <w:r w:rsidR="009E28FE">
          <w:rPr>
            <w:b w:val="0"/>
            <w:bCs w:val="0"/>
            <w:noProof/>
            <w:lang w:val="en-US" w:eastAsia="en-US"/>
          </w:rPr>
          <w:tab/>
        </w:r>
        <w:r w:rsidR="009E28FE" w:rsidRPr="00FF6789">
          <w:rPr>
            <w:rStyle w:val="Hyperlink"/>
            <w:noProof/>
          </w:rPr>
          <w:t>Σχέδιο και Σύστημα Διασφάλισης Ποιότητας</w:t>
        </w:r>
        <w:r w:rsidR="009E28FE">
          <w:rPr>
            <w:noProof/>
            <w:webHidden/>
          </w:rPr>
          <w:tab/>
        </w:r>
        <w:r>
          <w:rPr>
            <w:noProof/>
            <w:webHidden/>
          </w:rPr>
          <w:fldChar w:fldCharType="begin"/>
        </w:r>
        <w:r w:rsidR="009E28FE">
          <w:rPr>
            <w:noProof/>
            <w:webHidden/>
          </w:rPr>
          <w:instrText xml:space="preserve"> PAGEREF _Toc299118203 \h </w:instrText>
        </w:r>
        <w:r>
          <w:rPr>
            <w:noProof/>
            <w:webHidden/>
          </w:rPr>
        </w:r>
        <w:r>
          <w:rPr>
            <w:noProof/>
            <w:webHidden/>
          </w:rPr>
          <w:fldChar w:fldCharType="separate"/>
        </w:r>
        <w:r w:rsidR="009E28FE">
          <w:rPr>
            <w:noProof/>
            <w:webHidden/>
          </w:rPr>
          <w:t>48</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204" w:history="1">
        <w:r w:rsidR="009E28FE" w:rsidRPr="00FF6789">
          <w:rPr>
            <w:rStyle w:val="Hyperlink"/>
            <w:noProof/>
          </w:rPr>
          <w:t>Α5.4</w:t>
        </w:r>
        <w:r w:rsidR="009E28FE">
          <w:rPr>
            <w:b w:val="0"/>
            <w:bCs w:val="0"/>
            <w:noProof/>
            <w:lang w:val="en-US" w:eastAsia="en-US"/>
          </w:rPr>
          <w:tab/>
        </w:r>
        <w:r w:rsidR="009E28FE" w:rsidRPr="00FF6789">
          <w:rPr>
            <w:rStyle w:val="Hyperlink"/>
            <w:noProof/>
          </w:rPr>
          <w:t>Σχέδιο και Σύστημα Διαχείρισης Κινδύνων</w:t>
        </w:r>
        <w:r w:rsidR="009E28FE">
          <w:rPr>
            <w:noProof/>
            <w:webHidden/>
          </w:rPr>
          <w:tab/>
        </w:r>
        <w:r>
          <w:rPr>
            <w:noProof/>
            <w:webHidden/>
          </w:rPr>
          <w:fldChar w:fldCharType="begin"/>
        </w:r>
        <w:r w:rsidR="009E28FE">
          <w:rPr>
            <w:noProof/>
            <w:webHidden/>
          </w:rPr>
          <w:instrText xml:space="preserve"> PAGEREF _Toc299118204 \h </w:instrText>
        </w:r>
        <w:r>
          <w:rPr>
            <w:noProof/>
            <w:webHidden/>
          </w:rPr>
        </w:r>
        <w:r>
          <w:rPr>
            <w:noProof/>
            <w:webHidden/>
          </w:rPr>
          <w:fldChar w:fldCharType="separate"/>
        </w:r>
        <w:r w:rsidR="009E28FE">
          <w:rPr>
            <w:noProof/>
            <w:webHidden/>
          </w:rPr>
          <w:t>48</w:t>
        </w:r>
        <w:r>
          <w:rPr>
            <w:noProof/>
            <w:webHidden/>
          </w:rPr>
          <w:fldChar w:fldCharType="end"/>
        </w:r>
      </w:hyperlink>
    </w:p>
    <w:p w:rsidR="009E28FE" w:rsidRDefault="00EA6449">
      <w:pPr>
        <w:pStyle w:val="TOC2"/>
        <w:tabs>
          <w:tab w:val="left" w:pos="960"/>
          <w:tab w:val="right" w:leader="dot" w:pos="8296"/>
        </w:tabs>
        <w:rPr>
          <w:b w:val="0"/>
          <w:bCs w:val="0"/>
          <w:noProof/>
          <w:lang w:val="en-US" w:eastAsia="en-US"/>
        </w:rPr>
      </w:pPr>
      <w:hyperlink w:anchor="_Toc299118205" w:history="1">
        <w:r w:rsidR="009E28FE" w:rsidRPr="00FF6789">
          <w:rPr>
            <w:rStyle w:val="Hyperlink"/>
            <w:noProof/>
          </w:rPr>
          <w:t>Α5.5</w:t>
        </w:r>
        <w:r w:rsidR="009E28FE">
          <w:rPr>
            <w:b w:val="0"/>
            <w:bCs w:val="0"/>
            <w:noProof/>
            <w:lang w:val="en-US" w:eastAsia="en-US"/>
          </w:rPr>
          <w:tab/>
        </w:r>
        <w:r w:rsidR="009E28FE" w:rsidRPr="00FF6789">
          <w:rPr>
            <w:rStyle w:val="Hyperlink"/>
            <w:noProof/>
          </w:rPr>
          <w:t>Σενάρια χρήσης και Ελέγχου - Διαδικασία παραλαβής λειτουργικότητας συστημάτων και Έργου</w:t>
        </w:r>
        <w:r w:rsidR="009E28FE">
          <w:rPr>
            <w:noProof/>
            <w:webHidden/>
          </w:rPr>
          <w:tab/>
        </w:r>
        <w:r>
          <w:rPr>
            <w:noProof/>
            <w:webHidden/>
          </w:rPr>
          <w:fldChar w:fldCharType="begin"/>
        </w:r>
        <w:r w:rsidR="009E28FE">
          <w:rPr>
            <w:noProof/>
            <w:webHidden/>
          </w:rPr>
          <w:instrText xml:space="preserve"> PAGEREF _Toc299118205 \h </w:instrText>
        </w:r>
        <w:r>
          <w:rPr>
            <w:noProof/>
            <w:webHidden/>
          </w:rPr>
        </w:r>
        <w:r>
          <w:rPr>
            <w:noProof/>
            <w:webHidden/>
          </w:rPr>
          <w:fldChar w:fldCharType="separate"/>
        </w:r>
        <w:r w:rsidR="009E28FE">
          <w:rPr>
            <w:noProof/>
            <w:webHidden/>
          </w:rPr>
          <w:t>49</w:t>
        </w:r>
        <w:r>
          <w:rPr>
            <w:noProof/>
            <w:webHidden/>
          </w:rPr>
          <w:fldChar w:fldCharType="end"/>
        </w:r>
      </w:hyperlink>
    </w:p>
    <w:p w:rsidR="009E28FE" w:rsidRDefault="00EA6449" w:rsidP="001953F4">
      <w:pPr>
        <w:spacing w:before="100" w:beforeAutospacing="1" w:after="100" w:afterAutospacing="1" w:line="360" w:lineRule="auto"/>
      </w:pPr>
      <w:r>
        <w:fldChar w:fldCharType="end"/>
      </w:r>
    </w:p>
    <w:p w:rsidR="009E28FE" w:rsidRDefault="009E28FE" w:rsidP="001953F4">
      <w:pPr>
        <w:pStyle w:val="Heading1"/>
      </w:pPr>
      <w:r>
        <w:br w:type="page"/>
      </w:r>
      <w:bookmarkStart w:id="2" w:name="_Toc299118153"/>
      <w:r w:rsidRPr="009831F8">
        <w:t>Συνοπτικά</w:t>
      </w:r>
      <w:r>
        <w:t xml:space="preserve"> </w:t>
      </w:r>
      <w:r w:rsidRPr="009831F8">
        <w:t>στοιχεία</w:t>
      </w:r>
      <w:r>
        <w:t xml:space="preserve"> Έργου</w:t>
      </w:r>
      <w:bookmarkEnd w:id="2"/>
    </w:p>
    <w:p w:rsidR="009E28FE" w:rsidRDefault="009E28FE" w:rsidP="009C13BB">
      <w:pPr>
        <w:spacing w:before="100" w:beforeAutospacing="1" w:after="100" w:afterAutospacing="1" w:line="360" w:lineRule="auto"/>
        <w:jc w:val="both"/>
        <w:rPr>
          <w:rFonts w:ascii="Verdana" w:hAnsi="Verdana" w:cs="TimesNewRomanPSMT"/>
          <w:sz w:val="20"/>
          <w:szCs w:val="20"/>
        </w:rPr>
      </w:pPr>
      <w:r>
        <w:t xml:space="preserve">Το έργο </w:t>
      </w:r>
      <w:r w:rsidRPr="00A75718">
        <w:rPr>
          <w:rFonts w:ascii="Verdana" w:hAnsi="Verdana" w:cs="TimesNewRomanPSMT"/>
          <w:b/>
          <w:sz w:val="20"/>
          <w:szCs w:val="20"/>
        </w:rPr>
        <w:t>«</w:t>
      </w:r>
      <w:r w:rsidRPr="00A75718">
        <w:rPr>
          <w:rFonts w:ascii="Verdana" w:hAnsi="Verdana" w:cs="TimesNewRomanPSMT"/>
          <w:b/>
          <w:bCs/>
          <w:sz w:val="20"/>
          <w:szCs w:val="20"/>
        </w:rPr>
        <w:t xml:space="preserve">Ανάπτυξη εφαρμογής </w:t>
      </w:r>
      <w:r w:rsidRPr="00A75718">
        <w:rPr>
          <w:rFonts w:ascii="Verdana" w:hAnsi="Verdana" w:cs="TimesNewRomanPSMT"/>
          <w:b/>
          <w:bCs/>
          <w:sz w:val="20"/>
          <w:szCs w:val="20"/>
          <w:lang w:val="en-US"/>
        </w:rPr>
        <w:t>T</w:t>
      </w:r>
      <w:proofErr w:type="spellStart"/>
      <w:r w:rsidRPr="00A75718">
        <w:rPr>
          <w:rFonts w:ascii="Verdana" w:hAnsi="Verdana" w:cs="TimesNewRomanPSMT"/>
          <w:b/>
          <w:bCs/>
          <w:sz w:val="20"/>
          <w:szCs w:val="20"/>
        </w:rPr>
        <w:t>ηλε</w:t>
      </w:r>
      <w:proofErr w:type="spellEnd"/>
      <w:r w:rsidRPr="00A75718">
        <w:rPr>
          <w:rFonts w:ascii="Verdana" w:hAnsi="Verdana" w:cs="TimesNewRomanPSMT"/>
          <w:b/>
          <w:bCs/>
          <w:sz w:val="20"/>
          <w:szCs w:val="20"/>
        </w:rPr>
        <w:t>-ιατρικής με χρήση αυτόνομου σταθμού Ιατρικών μετρήσεων (</w:t>
      </w:r>
      <w:r w:rsidRPr="00A75718">
        <w:rPr>
          <w:rFonts w:ascii="Verdana" w:hAnsi="Verdana" w:cs="TimesNewRomanPSMT"/>
          <w:b/>
          <w:bCs/>
          <w:sz w:val="20"/>
          <w:szCs w:val="20"/>
          <w:lang w:val="en-US"/>
        </w:rPr>
        <w:t>Health</w:t>
      </w:r>
      <w:r w:rsidRPr="00A75718">
        <w:rPr>
          <w:rFonts w:ascii="Verdana" w:hAnsi="Verdana" w:cs="TimesNewRomanPSMT"/>
          <w:b/>
          <w:bCs/>
          <w:sz w:val="20"/>
          <w:szCs w:val="20"/>
        </w:rPr>
        <w:t xml:space="preserve"> </w:t>
      </w:r>
      <w:r w:rsidRPr="00A75718">
        <w:rPr>
          <w:rFonts w:ascii="Verdana" w:hAnsi="Verdana" w:cs="TimesNewRomanPSMT"/>
          <w:b/>
          <w:bCs/>
          <w:sz w:val="20"/>
          <w:szCs w:val="20"/>
          <w:lang w:val="en-US"/>
        </w:rPr>
        <w:t>kiosk</w:t>
      </w:r>
      <w:r w:rsidRPr="00A75718">
        <w:rPr>
          <w:rFonts w:ascii="Verdana" w:hAnsi="Verdana" w:cs="TimesNewRomanPSMT"/>
          <w:b/>
          <w:bCs/>
          <w:sz w:val="20"/>
          <w:szCs w:val="20"/>
        </w:rPr>
        <w:t>)</w:t>
      </w:r>
      <w:r w:rsidRPr="00A75718">
        <w:rPr>
          <w:rFonts w:ascii="Verdana" w:hAnsi="Verdana" w:cs="TimesNewRomanPSMT"/>
          <w:b/>
          <w:sz w:val="20"/>
          <w:szCs w:val="20"/>
        </w:rPr>
        <w:t>»</w:t>
      </w:r>
      <w:r>
        <w:rPr>
          <w:rFonts w:ascii="Verdana" w:hAnsi="Verdana" w:cs="TimesNewRomanPSMT"/>
          <w:b/>
          <w:sz w:val="20"/>
          <w:szCs w:val="20"/>
        </w:rPr>
        <w:t xml:space="preserve">, </w:t>
      </w:r>
      <w:r w:rsidRPr="000F4BAB">
        <w:rPr>
          <w:rFonts w:ascii="Verdana" w:hAnsi="Verdana" w:cs="TimesNewRomanPSMT"/>
          <w:sz w:val="20"/>
          <w:szCs w:val="20"/>
        </w:rPr>
        <w:t>αφορά στην ανάπτυξη και παροχή καινοτόμων</w:t>
      </w:r>
      <w:r w:rsidRPr="000F4BAB">
        <w:rPr>
          <w:sz w:val="20"/>
          <w:szCs w:val="20"/>
        </w:rPr>
        <w:t xml:space="preserve"> </w:t>
      </w:r>
      <w:r w:rsidRPr="000F4BAB">
        <w:rPr>
          <w:rFonts w:ascii="Verdana" w:hAnsi="Verdana" w:cs="TimesNewRomanPSMT"/>
          <w:sz w:val="20"/>
          <w:szCs w:val="20"/>
        </w:rPr>
        <w:t>ψηφιακών υπηρεσιών κοινωνικής πρόνοιας και φροντίδας μέσω τεχνολογιών και εφαρμογών Ηλεκτρονικής –Υγείας στους πολίτες</w:t>
      </w:r>
      <w:r>
        <w:rPr>
          <w:rFonts w:ascii="Verdana" w:hAnsi="Verdana" w:cs="TimesNewRomanPSMT"/>
          <w:sz w:val="20"/>
          <w:szCs w:val="20"/>
        </w:rPr>
        <w:t xml:space="preserve"> και τους επισκέπτες</w:t>
      </w:r>
      <w:r w:rsidRPr="000F4BAB">
        <w:rPr>
          <w:rFonts w:ascii="Verdana" w:hAnsi="Verdana" w:cs="TimesNewRomanPSMT"/>
          <w:sz w:val="20"/>
          <w:szCs w:val="20"/>
        </w:rPr>
        <w:t xml:space="preserve"> του Δήμου, χωρίς διακρίσεις και περιορισμούς, με σκοπό τη βελτίωση της ποιότητας ζωής και της αύξησης της αποτελεσματικότητας των δομών Κοινωνικής Στήριξης του Δήμου</w:t>
      </w:r>
      <w:r>
        <w:rPr>
          <w:rFonts w:ascii="Verdana" w:hAnsi="Verdana" w:cs="TimesNewRomanPSMT"/>
          <w:sz w:val="20"/>
          <w:szCs w:val="20"/>
        </w:rPr>
        <w:t>.</w:t>
      </w:r>
    </w:p>
    <w:p w:rsidR="009E28FE" w:rsidRDefault="009E28FE" w:rsidP="009C13BB">
      <w:pPr>
        <w:spacing w:before="100" w:beforeAutospacing="1" w:after="100" w:afterAutospacing="1" w:line="360" w:lineRule="auto"/>
        <w:jc w:val="both"/>
        <w:rPr>
          <w:rFonts w:ascii="Verdana" w:hAnsi="Verdana" w:cs="TimesNewRomanPSMT"/>
          <w:sz w:val="20"/>
          <w:szCs w:val="20"/>
        </w:rPr>
      </w:pPr>
      <w:r>
        <w:rPr>
          <w:rFonts w:ascii="Verdana" w:hAnsi="Verdana" w:cs="TimesNewRomanPSMT"/>
          <w:sz w:val="20"/>
          <w:szCs w:val="20"/>
        </w:rPr>
        <w:t xml:space="preserve">Οι υπηρεσίες θα παρέχονται αφενός από ένα δίκτυο </w:t>
      </w:r>
      <w:r w:rsidRPr="0075669E">
        <w:rPr>
          <w:rFonts w:ascii="Verdana" w:hAnsi="Verdana" w:cs="TimesNewRomanPSMT"/>
          <w:sz w:val="20"/>
          <w:szCs w:val="20"/>
        </w:rPr>
        <w:t>πέντε (5) Αυτόνομων Σταθμών Ιατρικών Μετρήσεων (</w:t>
      </w:r>
      <w:r w:rsidRPr="0075669E">
        <w:rPr>
          <w:rFonts w:ascii="Verdana" w:hAnsi="Verdana" w:cs="TimesNewRomanPSMT"/>
          <w:sz w:val="20"/>
          <w:szCs w:val="20"/>
          <w:lang w:val="en-US"/>
        </w:rPr>
        <w:t>Health</w:t>
      </w:r>
      <w:r w:rsidRPr="0075669E">
        <w:rPr>
          <w:rFonts w:ascii="Verdana" w:hAnsi="Verdana" w:cs="TimesNewRomanPSMT"/>
          <w:sz w:val="20"/>
          <w:szCs w:val="20"/>
        </w:rPr>
        <w:t xml:space="preserve"> </w:t>
      </w:r>
      <w:r w:rsidRPr="0075669E">
        <w:rPr>
          <w:rFonts w:ascii="Verdana" w:hAnsi="Verdana" w:cs="TimesNewRomanPSMT"/>
          <w:sz w:val="20"/>
          <w:szCs w:val="20"/>
          <w:lang w:val="en-US"/>
        </w:rPr>
        <w:t>Kiosks</w:t>
      </w:r>
      <w:r w:rsidRPr="0075669E">
        <w:rPr>
          <w:rFonts w:ascii="Verdana" w:hAnsi="Verdana" w:cs="TimesNewRomanPSMT"/>
          <w:sz w:val="20"/>
          <w:szCs w:val="20"/>
        </w:rPr>
        <w:t>) αφετέρου από τρία (3) Φορητά</w:t>
      </w:r>
      <w:r>
        <w:rPr>
          <w:rFonts w:ascii="Verdana" w:hAnsi="Verdana" w:cs="TimesNewRomanPSMT"/>
          <w:sz w:val="20"/>
          <w:szCs w:val="20"/>
        </w:rPr>
        <w:t xml:space="preserve"> Συστήματα Μετρήσεων που θα εξοπλίσουν το προσωπικό υπηρεσιών Κοινωνικής Στήριξης του Δήμου. </w:t>
      </w:r>
    </w:p>
    <w:p w:rsidR="009E28FE" w:rsidRDefault="009E28FE" w:rsidP="009C13BB">
      <w:pPr>
        <w:spacing w:before="100" w:beforeAutospacing="1" w:after="100" w:afterAutospacing="1" w:line="360" w:lineRule="auto"/>
        <w:jc w:val="both"/>
        <w:rPr>
          <w:rFonts w:ascii="Verdana" w:hAnsi="Verdana" w:cs="TimesNewRomanPSMT"/>
          <w:sz w:val="20"/>
          <w:szCs w:val="20"/>
        </w:rPr>
      </w:pPr>
      <w:r>
        <w:rPr>
          <w:rFonts w:ascii="Verdana" w:hAnsi="Verdana" w:cs="TimesNewRomanPSMT"/>
          <w:sz w:val="20"/>
          <w:szCs w:val="20"/>
        </w:rPr>
        <w:t xml:space="preserve">Επίσης οι χρήστες θα μπορούν να δημιουργήσουν τον Ατομικό τους Ψηφιακό Ιατρικό Φάκελο όπου θα αποθηκεύονται όχι μόνο τα αποτελέσματα των μετρήσεων αλλά κάθε Ιατρικό δεδομένο που κρίνουν οι ίδιοι (ή προτείνει ο θεράπων Ιατρός) ότι πρέπει να αποτελεί τμήμα του Ιατρικού Ιστορικού. </w:t>
      </w:r>
    </w:p>
    <w:p w:rsidR="009E28FE" w:rsidRDefault="009E28FE" w:rsidP="009C13BB">
      <w:pPr>
        <w:spacing w:before="100" w:beforeAutospacing="1" w:after="100" w:afterAutospacing="1" w:line="360" w:lineRule="auto"/>
        <w:jc w:val="both"/>
        <w:rPr>
          <w:rFonts w:ascii="Verdana" w:hAnsi="Verdana" w:cs="TimesNewRomanPSMT"/>
          <w:sz w:val="20"/>
          <w:szCs w:val="20"/>
        </w:rPr>
      </w:pPr>
      <w:r>
        <w:rPr>
          <w:rFonts w:ascii="Verdana" w:hAnsi="Verdana" w:cs="TimesNewRomanPSMT"/>
          <w:sz w:val="20"/>
          <w:szCs w:val="20"/>
        </w:rPr>
        <w:t>Από το έργο θα προκύψουν ωφέλειες για τους πολίτες αλλά και τους επαγγελματίες του Ιατρικού κλάδου.</w:t>
      </w:r>
    </w:p>
    <w:p w:rsidR="009E28FE" w:rsidRPr="004C2020" w:rsidRDefault="009E28FE" w:rsidP="009C13BB">
      <w:pPr>
        <w:pStyle w:val="BodyText"/>
        <w:spacing w:before="120"/>
        <w:jc w:val="both"/>
        <w:rPr>
          <w:sz w:val="20"/>
          <w:szCs w:val="20"/>
        </w:rPr>
      </w:pPr>
      <w:r>
        <w:rPr>
          <w:sz w:val="20"/>
          <w:szCs w:val="20"/>
        </w:rPr>
        <w:t xml:space="preserve">Στόχος του έργου είναι να </w:t>
      </w:r>
      <w:r w:rsidRPr="004C2020">
        <w:rPr>
          <w:sz w:val="20"/>
          <w:szCs w:val="20"/>
        </w:rPr>
        <w:t xml:space="preserve">συμβάλει, </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Στην αύξηση του αριθμού τον ατόμων που εξυπηρετούνται από τις Δημοτικές Υπηρεσίες Πρωτοβάθμιας Φροντίδας </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αποτελεσματικότερη και αποδοτικότερη λειτουργία των αρμόδιων υπηρεσιών του Δήμου (Δημοτικά Ιατρεία, Βοήθεια στο Σπίτι κλπ)</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καθημερινή παρακολούθηση ανθρώπων που χρήζουν βοήθεια</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πρόληψη και άμεση αντιμετώπιση συμβάντων</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 δημιουργία ιατρικού ιστορικού ηλικιωμένων και </w:t>
      </w:r>
      <w:proofErr w:type="spellStart"/>
      <w:r w:rsidRPr="004C2020">
        <w:rPr>
          <w:sz w:val="20"/>
          <w:szCs w:val="20"/>
        </w:rPr>
        <w:t>ΑΜΕΑ</w:t>
      </w:r>
      <w:proofErr w:type="spellEnd"/>
      <w:r w:rsidRPr="004C2020">
        <w:rPr>
          <w:sz w:val="20"/>
          <w:szCs w:val="20"/>
        </w:rPr>
        <w:t xml:space="preserve"> </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Στην ελαχιστοποίηση άσκοπων μετακινήσεων των ηλικιωμένων ή </w:t>
      </w:r>
      <w:proofErr w:type="spellStart"/>
      <w:r w:rsidRPr="004C2020">
        <w:rPr>
          <w:sz w:val="20"/>
          <w:szCs w:val="20"/>
        </w:rPr>
        <w:t>ΑΜΕΑ</w:t>
      </w:r>
      <w:proofErr w:type="spellEnd"/>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αύξηση του προσδόκιμου ζωής των πολιτών</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 στήριξη κοινωνικά ευπαθών ομάδων </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 στήριξη πολιτών που διαβιούν σε απομακρυσμένους οικισμούς </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αύξηση του αισθήματος ασφάλειας</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μείωση του αισθήματος εγκατάλειψης και αποκλεισμού</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συνέργεια μεταξύ των εμπλεκόμενων φορέων</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βελτίωση της ποιότητας ζωής</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βελτίωση του επιχειρηματικού κλίματος, διευκολύνοντας την ανάπτυξη και παροχή καινοτόμων υπηρεσιών υγείας</w:t>
      </w:r>
    </w:p>
    <w:p w:rsidR="009E28FE" w:rsidRPr="003B1335" w:rsidRDefault="009E28FE" w:rsidP="009C13BB">
      <w:pPr>
        <w:pStyle w:val="BodyText"/>
        <w:numPr>
          <w:ilvl w:val="0"/>
          <w:numId w:val="36"/>
        </w:numPr>
        <w:spacing w:before="120"/>
        <w:jc w:val="both"/>
        <w:rPr>
          <w:sz w:val="20"/>
          <w:szCs w:val="20"/>
        </w:rPr>
      </w:pPr>
      <w:r w:rsidRPr="004C2020">
        <w:rPr>
          <w:sz w:val="20"/>
          <w:szCs w:val="20"/>
        </w:rPr>
        <w:t>Στη δημιουργία εξειδικευμένων θέσεων εργασίας</w:t>
      </w:r>
    </w:p>
    <w:p w:rsidR="009E28FE" w:rsidRPr="000F4BAB" w:rsidRDefault="009E28FE" w:rsidP="000F4BAB">
      <w:pPr>
        <w:autoSpaceDE w:val="0"/>
        <w:autoSpaceDN w:val="0"/>
        <w:adjustRightInd w:val="0"/>
        <w:rPr>
          <w:rFonts w:ascii="BookmanOldStyle" w:hAnsi="BookmanOldStyle" w:cs="BookmanOldStyle"/>
          <w:sz w:val="22"/>
          <w:szCs w:val="22"/>
        </w:rPr>
      </w:pPr>
    </w:p>
    <w:p w:rsidR="009E28FE" w:rsidRPr="000F4BAB" w:rsidRDefault="009E28FE" w:rsidP="000F4BAB"/>
    <w:p w:rsidR="009E28FE" w:rsidRPr="00551B0E" w:rsidRDefault="009E28FE" w:rsidP="001953F4">
      <w:pPr>
        <w:spacing w:before="100" w:beforeAutospacing="1" w:after="100" w:afterAutospacing="1" w:line="360" w:lineRule="auto"/>
      </w:pPr>
    </w:p>
    <w:p w:rsidR="009E28FE" w:rsidRDefault="009E28FE" w:rsidP="001953F4">
      <w:pPr>
        <w:pStyle w:val="Heading1"/>
      </w:pP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pPr>
    </w:p>
    <w:p w:rsidR="009E28FE" w:rsidRPr="00DF29DA" w:rsidRDefault="009E28FE" w:rsidP="001953F4">
      <w:pPr>
        <w:tabs>
          <w:tab w:val="left" w:pos="1485"/>
        </w:tabs>
        <w:spacing w:before="100" w:beforeAutospacing="1" w:after="100" w:afterAutospacing="1" w:line="360" w:lineRule="auto"/>
      </w:pPr>
      <w:r>
        <w:tab/>
      </w:r>
    </w:p>
    <w:p w:rsidR="009E28FE" w:rsidRPr="00DF29DA" w:rsidRDefault="009E28FE" w:rsidP="001953F4">
      <w:pPr>
        <w:spacing w:before="100" w:beforeAutospacing="1" w:after="100" w:afterAutospacing="1" w:line="360" w:lineRule="auto"/>
      </w:pPr>
    </w:p>
    <w:p w:rsidR="009E28FE" w:rsidRPr="00DF29DA" w:rsidRDefault="009E28FE" w:rsidP="001953F4">
      <w:pPr>
        <w:spacing w:before="100" w:beforeAutospacing="1" w:after="100" w:afterAutospacing="1" w:line="360" w:lineRule="auto"/>
        <w:sectPr w:rsidR="009E28FE" w:rsidRPr="00DF29DA" w:rsidSect="007D7254">
          <w:headerReference w:type="default" r:id="rId10"/>
          <w:footerReference w:type="default" r:id="rId11"/>
          <w:pgSz w:w="11906" w:h="16838"/>
          <w:pgMar w:top="364" w:right="1800" w:bottom="1440" w:left="1800" w:header="708" w:footer="1329" w:gutter="0"/>
          <w:cols w:space="708"/>
          <w:titlePg/>
          <w:docGrid w:linePitch="360"/>
        </w:sectPr>
      </w:pPr>
    </w:p>
    <w:p w:rsidR="009E28FE" w:rsidRPr="004A3861" w:rsidRDefault="009E28FE" w:rsidP="001953F4">
      <w:pPr>
        <w:pStyle w:val="Heading1"/>
      </w:pPr>
      <w:bookmarkStart w:id="3" w:name="_Toc299118154"/>
      <w:r w:rsidRPr="007565DB">
        <w:t>ΜΕΡΟΣ Α: ΑΝΤΙΚΕΙΜΕΝΟ ΚΑΙ ΠΡΟΔΙΑΓΡΑΦΕΣ ΕΡΓΟΥ</w:t>
      </w:r>
      <w:bookmarkEnd w:id="3"/>
    </w:p>
    <w:p w:rsidR="009E28FE" w:rsidRPr="004A41E1" w:rsidRDefault="009E28FE" w:rsidP="004A41E1">
      <w:pPr>
        <w:pStyle w:val="Heading1"/>
      </w:pPr>
      <w:bookmarkStart w:id="4" w:name="_Toc113082530"/>
      <w:bookmarkStart w:id="5" w:name="_Toc149576898"/>
      <w:bookmarkStart w:id="6" w:name="_Toc156877782"/>
      <w:bookmarkStart w:id="7" w:name="_Toc299118155"/>
      <w:r w:rsidRPr="003B1335">
        <w:rPr>
          <w:rFonts w:cs="Tahoma"/>
        </w:rPr>
        <w:t>ΟΡΙΣΜΟΙ- ΣΥΝΤΟΜΟΓΡΑΦΙΕΣ</w:t>
      </w:r>
      <w:bookmarkEnd w:id="4"/>
      <w:bookmarkEnd w:id="5"/>
      <w:bookmarkEnd w:id="6"/>
      <w:bookmarkEnd w:id="7"/>
    </w:p>
    <w:p w:rsidR="009E28FE" w:rsidRPr="003B1335" w:rsidRDefault="009E28FE" w:rsidP="003B1335">
      <w:pPr>
        <w:pStyle w:val="ListParagraph"/>
        <w:keepLines/>
        <w:numPr>
          <w:ilvl w:val="0"/>
          <w:numId w:val="63"/>
        </w:numPr>
        <w:suppressLineNumbers/>
        <w:rPr>
          <w:rFonts w:ascii="Verdana" w:hAnsi="Verdana" w:cs="Tahoma"/>
          <w:sz w:val="20"/>
        </w:rPr>
      </w:pPr>
      <w:bookmarkStart w:id="8" w:name="_Toc113082531"/>
      <w:r w:rsidRPr="003B1335">
        <w:rPr>
          <w:rFonts w:ascii="Verdana" w:hAnsi="Verdana" w:cs="Tahoma"/>
          <w:sz w:val="20"/>
        </w:rPr>
        <w:t>ΕΕ</w:t>
      </w:r>
      <w:r w:rsidRPr="003B1335">
        <w:rPr>
          <w:rFonts w:ascii="Verdana" w:hAnsi="Verdana" w:cs="Tahoma"/>
          <w:sz w:val="20"/>
        </w:rPr>
        <w:tab/>
        <w:t>Ευρωπαϊκή Ένωση</w:t>
      </w:r>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ΕΣΠΑ</w:t>
      </w:r>
      <w:proofErr w:type="spellEnd"/>
      <w:r w:rsidRPr="003B1335">
        <w:rPr>
          <w:rFonts w:ascii="Verdana" w:hAnsi="Verdana" w:cs="Tahoma"/>
          <w:sz w:val="20"/>
        </w:rPr>
        <w:tab/>
        <w:t>Εθνικό Στρατηγικό Πλαίσιο Αναφοράς</w:t>
      </w:r>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ΕΠ</w:t>
      </w:r>
      <w:proofErr w:type="spellEnd"/>
      <w:r w:rsidRPr="003B1335">
        <w:rPr>
          <w:rFonts w:ascii="Verdana" w:hAnsi="Verdana" w:cs="Tahoma"/>
          <w:sz w:val="20"/>
        </w:rPr>
        <w:tab/>
        <w:t>Επιχειρησιακό Πρόγραμμα</w:t>
      </w:r>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ΟΔΕ</w:t>
      </w:r>
      <w:r w:rsidRPr="003B1335">
        <w:rPr>
          <w:rFonts w:ascii="Verdana" w:hAnsi="Verdana" w:cs="Tahoma"/>
          <w:sz w:val="20"/>
        </w:rPr>
        <w:tab/>
        <w:t>Ομάδα Διοίκησης Έργου</w:t>
      </w:r>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ΨΣ</w:t>
      </w:r>
      <w:proofErr w:type="spellEnd"/>
      <w:r w:rsidRPr="003B1335">
        <w:rPr>
          <w:rFonts w:ascii="Verdana" w:hAnsi="Verdana" w:cs="Tahoma"/>
          <w:sz w:val="20"/>
        </w:rPr>
        <w:tab/>
        <w:t>Ψηφιακή Σύγκλιση</w:t>
      </w:r>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HL7</w:t>
      </w:r>
      <w:proofErr w:type="spellEnd"/>
      <w:r w:rsidRPr="003B1335">
        <w:rPr>
          <w:rFonts w:ascii="Verdana" w:hAnsi="Verdana" w:cs="Tahoma"/>
          <w:sz w:val="20"/>
        </w:rPr>
        <w:tab/>
      </w:r>
      <w:proofErr w:type="spellStart"/>
      <w:r w:rsidRPr="003B1335">
        <w:rPr>
          <w:rFonts w:ascii="Verdana" w:hAnsi="Verdana" w:cs="Tahoma"/>
          <w:sz w:val="20"/>
        </w:rPr>
        <w:t>Health</w:t>
      </w:r>
      <w:proofErr w:type="spellEnd"/>
      <w:r w:rsidRPr="003B1335">
        <w:rPr>
          <w:rFonts w:ascii="Verdana" w:hAnsi="Verdana" w:cs="Tahoma"/>
          <w:sz w:val="20"/>
        </w:rPr>
        <w:t xml:space="preserve"> </w:t>
      </w:r>
      <w:proofErr w:type="spellStart"/>
      <w:r w:rsidRPr="003B1335">
        <w:rPr>
          <w:rFonts w:ascii="Verdana" w:hAnsi="Verdana" w:cs="Tahoma"/>
          <w:sz w:val="20"/>
        </w:rPr>
        <w:t>Level</w:t>
      </w:r>
      <w:proofErr w:type="spellEnd"/>
      <w:r w:rsidRPr="003B1335">
        <w:rPr>
          <w:rFonts w:ascii="Verdana" w:hAnsi="Verdana" w:cs="Tahoma"/>
          <w:sz w:val="20"/>
        </w:rPr>
        <w:t xml:space="preserve"> 7</w:t>
      </w:r>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ISO</w:t>
      </w:r>
      <w:proofErr w:type="spellEnd"/>
      <w:r w:rsidRPr="003B1335">
        <w:rPr>
          <w:rFonts w:ascii="Verdana" w:hAnsi="Verdana" w:cs="Tahoma"/>
          <w:sz w:val="20"/>
        </w:rPr>
        <w:tab/>
      </w:r>
      <w:proofErr w:type="spellStart"/>
      <w:r w:rsidRPr="003B1335">
        <w:rPr>
          <w:rFonts w:ascii="Verdana" w:hAnsi="Verdana" w:cs="Tahoma"/>
          <w:sz w:val="20"/>
        </w:rPr>
        <w:t>International</w:t>
      </w:r>
      <w:proofErr w:type="spellEnd"/>
      <w:r w:rsidRPr="003B1335">
        <w:rPr>
          <w:rFonts w:ascii="Verdana" w:hAnsi="Verdana" w:cs="Tahoma"/>
          <w:sz w:val="20"/>
        </w:rPr>
        <w:t xml:space="preserve"> </w:t>
      </w:r>
      <w:proofErr w:type="spellStart"/>
      <w:r w:rsidRPr="003B1335">
        <w:rPr>
          <w:rFonts w:ascii="Verdana" w:hAnsi="Verdana" w:cs="Tahoma"/>
          <w:sz w:val="20"/>
        </w:rPr>
        <w:t>Organization</w:t>
      </w:r>
      <w:proofErr w:type="spellEnd"/>
      <w:r w:rsidRPr="003B1335">
        <w:rPr>
          <w:rFonts w:ascii="Verdana" w:hAnsi="Verdana" w:cs="Tahoma"/>
          <w:sz w:val="20"/>
        </w:rPr>
        <w:t xml:space="preserve"> </w:t>
      </w:r>
      <w:proofErr w:type="spellStart"/>
      <w:r w:rsidRPr="003B1335">
        <w:rPr>
          <w:rFonts w:ascii="Verdana" w:hAnsi="Verdana" w:cs="Tahoma"/>
          <w:sz w:val="20"/>
        </w:rPr>
        <w:t>for</w:t>
      </w:r>
      <w:proofErr w:type="spellEnd"/>
      <w:r w:rsidRPr="003B1335">
        <w:rPr>
          <w:rFonts w:ascii="Verdana" w:hAnsi="Verdana" w:cs="Tahoma"/>
          <w:sz w:val="20"/>
        </w:rPr>
        <w:t xml:space="preserve"> </w:t>
      </w:r>
      <w:proofErr w:type="spellStart"/>
      <w:r w:rsidRPr="003B1335">
        <w:rPr>
          <w:rFonts w:ascii="Verdana" w:hAnsi="Verdana" w:cs="Tahoma"/>
          <w:sz w:val="20"/>
        </w:rPr>
        <w:t>Standardization</w:t>
      </w:r>
      <w:proofErr w:type="spellEnd"/>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WS</w:t>
      </w:r>
      <w:proofErr w:type="spellEnd"/>
      <w:r w:rsidRPr="003B1335">
        <w:rPr>
          <w:rFonts w:ascii="Verdana" w:hAnsi="Verdana" w:cs="Tahoma"/>
          <w:sz w:val="20"/>
        </w:rPr>
        <w:tab/>
      </w:r>
      <w:proofErr w:type="spellStart"/>
      <w:r w:rsidRPr="003B1335">
        <w:rPr>
          <w:rFonts w:ascii="Verdana" w:hAnsi="Verdana" w:cs="Tahoma"/>
          <w:sz w:val="20"/>
        </w:rPr>
        <w:t>Web</w:t>
      </w:r>
      <w:proofErr w:type="spellEnd"/>
      <w:r w:rsidRPr="003B1335">
        <w:rPr>
          <w:rFonts w:ascii="Verdana" w:hAnsi="Verdana" w:cs="Tahoma"/>
          <w:sz w:val="20"/>
        </w:rPr>
        <w:t xml:space="preserve"> </w:t>
      </w:r>
      <w:proofErr w:type="spellStart"/>
      <w:r w:rsidRPr="003B1335">
        <w:rPr>
          <w:rFonts w:ascii="Verdana" w:hAnsi="Verdana" w:cs="Tahoma"/>
          <w:sz w:val="20"/>
        </w:rPr>
        <w:t>Services</w:t>
      </w:r>
      <w:bookmarkStart w:id="9" w:name="_Toc113082537"/>
      <w:bookmarkEnd w:id="8"/>
      <w:proofErr w:type="spellEnd"/>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Διακήρυξη : το παρόν έγγραφο που εκδίδεται κατά </w:t>
      </w:r>
      <w:proofErr w:type="spellStart"/>
      <w:r w:rsidRPr="003B1335">
        <w:rPr>
          <w:rFonts w:ascii="Verdana" w:hAnsi="Verdana" w:cs="Tahoma"/>
          <w:sz w:val="20"/>
        </w:rPr>
        <w:t>νόμον</w:t>
      </w:r>
      <w:proofErr w:type="spellEnd"/>
      <w:r w:rsidRPr="003B1335">
        <w:rPr>
          <w:rFonts w:ascii="Verdana" w:hAnsi="Verdana" w:cs="Tahoma"/>
          <w:sz w:val="20"/>
        </w:rPr>
        <w:t xml:space="preserve"> και για τους ενδιαφερόμενους / υποψηφίους διαγωνιζόμενους από την αναθέτουσα Αρχή και περιέχει, μεταξύ άλλων, την περιγραφή του αντικειμένου, τις προϋποθέσεις και το κανονιστικό πλαίσιο επί τη βάσει του οποίου διενεργείται ο διαγωνισμός.</w:t>
      </w:r>
      <w:bookmarkStart w:id="10" w:name="_Toc113082538"/>
      <w:bookmarkEnd w:id="9"/>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ΕΔΔ</w:t>
      </w:r>
      <w:proofErr w:type="spellEnd"/>
      <w:r w:rsidRPr="003B1335">
        <w:rPr>
          <w:rFonts w:ascii="Verdana" w:hAnsi="Verdana" w:cs="Tahoma"/>
          <w:sz w:val="20"/>
        </w:rPr>
        <w:t xml:space="preserve">: Επιτροπή Διενέργειας </w:t>
      </w:r>
      <w:bookmarkEnd w:id="10"/>
      <w:r w:rsidRPr="003B1335">
        <w:rPr>
          <w:rFonts w:ascii="Verdana" w:hAnsi="Verdana" w:cs="Tahoma"/>
          <w:sz w:val="20"/>
        </w:rPr>
        <w:t>Επιτροπή Διενέργειας Διαγωνισμού και Αξιολόγησης. Το αρμόδιο για την αποσφράγιση και την αξιολόγηση των προσφορών συλλογικό όργανο που ορίζεται από την Αναθέτουσα Αρχή.</w:t>
      </w:r>
      <w:bookmarkStart w:id="11" w:name="_Toc113082539"/>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Επιτροπή Παραλαβής και Παρακολούθησης </w:t>
      </w:r>
      <w:r>
        <w:rPr>
          <w:rFonts w:ascii="Verdana" w:hAnsi="Verdana" w:cs="Tahoma"/>
          <w:sz w:val="20"/>
        </w:rPr>
        <w:t xml:space="preserve">Έργου </w:t>
      </w:r>
      <w:r w:rsidRPr="003B1335">
        <w:rPr>
          <w:rFonts w:ascii="Verdana" w:hAnsi="Verdana" w:cs="Tahoma"/>
          <w:sz w:val="20"/>
        </w:rPr>
        <w:t>(</w:t>
      </w:r>
      <w:proofErr w:type="spellStart"/>
      <w:r w:rsidRPr="003B1335">
        <w:rPr>
          <w:rFonts w:ascii="Verdana" w:hAnsi="Verdana" w:cs="Tahoma"/>
          <w:sz w:val="20"/>
        </w:rPr>
        <w:t>ΕΠΠ</w:t>
      </w:r>
      <w:r>
        <w:rPr>
          <w:rFonts w:ascii="Verdana" w:hAnsi="Verdana" w:cs="Tahoma"/>
          <w:sz w:val="20"/>
        </w:rPr>
        <w:t>Ε</w:t>
      </w:r>
      <w:proofErr w:type="spellEnd"/>
      <w:r w:rsidRPr="003B1335">
        <w:rPr>
          <w:rFonts w:ascii="Verdana" w:hAnsi="Verdana" w:cs="Tahoma"/>
          <w:sz w:val="20"/>
        </w:rPr>
        <w:t>):</w:t>
      </w:r>
      <w:bookmarkEnd w:id="11"/>
      <w:r w:rsidRPr="003B1335">
        <w:rPr>
          <w:rFonts w:ascii="Verdana" w:hAnsi="Verdana" w:cs="Tahoma"/>
          <w:sz w:val="20"/>
        </w:rPr>
        <w:t xml:space="preserve"> Το αρμόδιο συλλογικό όργανο που ορίζεται από την Αναθέτουσα Αρχή, με βασικές αρμοδιότητες την επίβλεψη για την προσήκουσα εκτέλεση των όρων της σύμβασης του έργου και την παραλαβή του έργου (τμηματική – οριστική).</w:t>
      </w:r>
      <w:bookmarkStart w:id="12" w:name="_Toc113082540"/>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ΝΠΔΔ και ΝΠΙΔ : Νομικό Πρόσωπο Δημοσίου Δικαίου και Νομικό Πρόσωπο Ιδιωτικού Δικαίου, σύμφωνα με το ελληνικό δίκαιο.</w:t>
      </w:r>
      <w:bookmarkStart w:id="13" w:name="_Toc113082545"/>
      <w:bookmarkEnd w:id="12"/>
    </w:p>
    <w:p w:rsidR="009E28FE" w:rsidRPr="003B1335" w:rsidRDefault="009E28FE" w:rsidP="003B1335">
      <w:pPr>
        <w:pStyle w:val="ListParagraph"/>
        <w:keepLines/>
        <w:numPr>
          <w:ilvl w:val="0"/>
          <w:numId w:val="63"/>
        </w:numPr>
        <w:suppressLineNumbers/>
        <w:rPr>
          <w:rFonts w:ascii="Verdana" w:hAnsi="Verdana" w:cs="Tahoma"/>
          <w:bCs/>
          <w:sz w:val="20"/>
        </w:rPr>
      </w:pPr>
      <w:r w:rsidRPr="003B1335">
        <w:rPr>
          <w:rFonts w:ascii="Verdana" w:hAnsi="Verdana" w:cs="Tahoma"/>
          <w:sz w:val="20"/>
        </w:rPr>
        <w:t xml:space="preserve">Σύμβαση : Το συμφωνητικό που θα υπογραφεί μεταξύ των συμβαλλομένων μερών για το </w:t>
      </w:r>
      <w:proofErr w:type="spellStart"/>
      <w:r w:rsidRPr="003B1335">
        <w:rPr>
          <w:rFonts w:ascii="Verdana" w:hAnsi="Verdana" w:cs="Tahoma"/>
          <w:sz w:val="20"/>
        </w:rPr>
        <w:t>προκηρυσσόμενο</w:t>
      </w:r>
      <w:proofErr w:type="spellEnd"/>
      <w:r w:rsidRPr="003B1335">
        <w:rPr>
          <w:rFonts w:ascii="Verdana" w:hAnsi="Verdana" w:cs="Tahoma"/>
          <w:sz w:val="20"/>
        </w:rPr>
        <w:t xml:space="preserve"> έργο</w:t>
      </w:r>
      <w:bookmarkEnd w:id="13"/>
      <w:r>
        <w:rPr>
          <w:rFonts w:ascii="Verdana" w:hAnsi="Verdana" w:cs="Tahoma"/>
          <w:sz w:val="20"/>
        </w:rPr>
        <w:t>.</w:t>
      </w:r>
      <w:bookmarkStart w:id="14" w:name="_Toc113082546"/>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Αναθέτουσα Αρχή : Ο Δήμος</w:t>
      </w:r>
      <w:r w:rsidRPr="003B1335">
        <w:rPr>
          <w:rFonts w:ascii="Verdana" w:hAnsi="Verdana" w:cs="Tahoma"/>
          <w:bCs/>
          <w:sz w:val="20"/>
        </w:rPr>
        <w:t xml:space="preserve"> </w:t>
      </w:r>
      <w:proofErr w:type="spellStart"/>
      <w:r>
        <w:rPr>
          <w:rFonts w:ascii="Verdana" w:hAnsi="Verdana" w:cs="Tahoma"/>
          <w:bCs/>
          <w:sz w:val="20"/>
        </w:rPr>
        <w:t>Μουζακίου</w:t>
      </w:r>
      <w:proofErr w:type="spellEnd"/>
      <w:r w:rsidRPr="003B1335">
        <w:rPr>
          <w:rFonts w:ascii="Verdana" w:hAnsi="Verdana" w:cs="Tahoma"/>
          <w:sz w:val="20"/>
        </w:rPr>
        <w:t xml:space="preserve"> που προκηρύσσει το παρόν έργο και που θα υπογράψει με τον/τους  Ανάδοχο/ους τη σύμβαση για την εκτέλεση του έργου.</w:t>
      </w:r>
      <w:bookmarkStart w:id="15" w:name="_Toc113082547"/>
      <w:bookmarkEnd w:id="14"/>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Ο/οι προσφέρων/</w:t>
      </w:r>
      <w:proofErr w:type="spellStart"/>
      <w:r w:rsidRPr="003B1335">
        <w:rPr>
          <w:rFonts w:ascii="Verdana" w:hAnsi="Verdana" w:cs="Tahoma"/>
          <w:sz w:val="20"/>
        </w:rPr>
        <w:t>ντες</w:t>
      </w:r>
      <w:proofErr w:type="spellEnd"/>
      <w:r w:rsidRPr="003B1335">
        <w:rPr>
          <w:rFonts w:ascii="Verdana" w:hAnsi="Verdana" w:cs="Tahoma"/>
          <w:sz w:val="20"/>
        </w:rPr>
        <w:t xml:space="preserve">: Φυσικά ή νομικά πρόσωπα ιδιωτικού δικαίου, ενώσεις ή/και κοινοπραξίες αυτών που υποβάλλουν κοινή ή </w:t>
      </w:r>
      <w:proofErr w:type="spellStart"/>
      <w:r w:rsidRPr="003B1335">
        <w:rPr>
          <w:rFonts w:ascii="Verdana" w:hAnsi="Verdana" w:cs="Tahoma"/>
          <w:sz w:val="20"/>
        </w:rPr>
        <w:t>κεχωρισμένη</w:t>
      </w:r>
      <w:proofErr w:type="spellEnd"/>
      <w:r w:rsidRPr="003B1335">
        <w:rPr>
          <w:rFonts w:ascii="Verdana" w:hAnsi="Verdana" w:cs="Tahoma"/>
          <w:sz w:val="20"/>
        </w:rPr>
        <w:t xml:space="preserve"> προσφορά που θα επιλεγεί/</w:t>
      </w:r>
      <w:proofErr w:type="spellStart"/>
      <w:r w:rsidRPr="003B1335">
        <w:rPr>
          <w:rFonts w:ascii="Verdana" w:hAnsi="Verdana" w:cs="Tahoma"/>
          <w:sz w:val="20"/>
        </w:rPr>
        <w:t>ουν</w:t>
      </w:r>
      <w:proofErr w:type="spellEnd"/>
      <w:r w:rsidRPr="003B1335">
        <w:rPr>
          <w:rFonts w:ascii="Verdana" w:hAnsi="Verdana" w:cs="Tahoma"/>
          <w:sz w:val="20"/>
        </w:rPr>
        <w:t xml:space="preserve"> και θα κληθεί/</w:t>
      </w:r>
      <w:proofErr w:type="spellStart"/>
      <w:r w:rsidRPr="003B1335">
        <w:rPr>
          <w:rFonts w:ascii="Verdana" w:hAnsi="Verdana" w:cs="Tahoma"/>
          <w:sz w:val="20"/>
        </w:rPr>
        <w:t>ουν</w:t>
      </w:r>
      <w:proofErr w:type="spellEnd"/>
      <w:r w:rsidRPr="003B1335">
        <w:rPr>
          <w:rFonts w:ascii="Verdana" w:hAnsi="Verdana" w:cs="Tahoma"/>
          <w:sz w:val="20"/>
        </w:rPr>
        <w:t xml:space="preserve"> να υπογράψει/</w:t>
      </w:r>
      <w:proofErr w:type="spellStart"/>
      <w:r w:rsidRPr="003B1335">
        <w:rPr>
          <w:rFonts w:ascii="Verdana" w:hAnsi="Verdana" w:cs="Tahoma"/>
          <w:sz w:val="20"/>
        </w:rPr>
        <w:t>ουν</w:t>
      </w:r>
      <w:proofErr w:type="spellEnd"/>
      <w:r w:rsidRPr="003B1335">
        <w:rPr>
          <w:rFonts w:ascii="Verdana" w:hAnsi="Verdana" w:cs="Tahoma"/>
          <w:sz w:val="20"/>
        </w:rPr>
        <w:t xml:space="preserve"> την σύμβαση και θα εκτελέσει/</w:t>
      </w:r>
      <w:proofErr w:type="spellStart"/>
      <w:r w:rsidRPr="003B1335">
        <w:rPr>
          <w:rFonts w:ascii="Verdana" w:hAnsi="Verdana" w:cs="Tahoma"/>
          <w:sz w:val="20"/>
        </w:rPr>
        <w:t>ουν</w:t>
      </w:r>
      <w:proofErr w:type="spellEnd"/>
      <w:r w:rsidRPr="003B1335">
        <w:rPr>
          <w:rFonts w:ascii="Verdana" w:hAnsi="Verdana" w:cs="Tahoma"/>
          <w:sz w:val="20"/>
        </w:rPr>
        <w:t xml:space="preserve"> το έργο.</w:t>
      </w:r>
      <w:bookmarkStart w:id="16" w:name="_Toc113082548"/>
      <w:bookmarkEnd w:id="15"/>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Προϋπολογισμός Έργου: Η εγκριθείσα με την σχετική απόφαση ένταξης, δαπάνη για την υλοποίηση του έργου.</w:t>
      </w:r>
      <w:bookmarkStart w:id="17" w:name="_Toc113082549"/>
      <w:bookmarkEnd w:id="16"/>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Συμβατική Τιμή : Η συνολική τιμή στην οποία θα κατακυρωθεί το έργο</w:t>
      </w:r>
      <w:bookmarkEnd w:id="17"/>
      <w:r w:rsidRPr="003B1335">
        <w:rPr>
          <w:rFonts w:ascii="Verdana" w:hAnsi="Verdana" w:cs="Tahoma"/>
          <w:sz w:val="20"/>
        </w:rPr>
        <w:t xml:space="preserve"> και θα αποτυπωθεί στη σύμβαση.</w:t>
      </w:r>
      <w:bookmarkStart w:id="18" w:name="_Toc113082550"/>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bCs/>
          <w:sz w:val="20"/>
        </w:rPr>
        <w:t>Συμβατικά τεύχη : τα τεύχη της σύμβασης μεταξύ της Αναθέτουσας Αρχής και του Αναδόχου του έργου</w:t>
      </w:r>
      <w:r w:rsidRPr="003B1335">
        <w:rPr>
          <w:rFonts w:ascii="Verdana" w:hAnsi="Verdana" w:cs="Tahoma"/>
          <w:sz w:val="20"/>
        </w:rPr>
        <w:t xml:space="preserve">. </w:t>
      </w:r>
      <w:bookmarkStart w:id="19" w:name="_Toc113082551"/>
      <w:bookmarkEnd w:id="18"/>
      <w:r w:rsidRPr="003B1335">
        <w:rPr>
          <w:rFonts w:ascii="Verdana" w:hAnsi="Verdana" w:cs="Tahoma"/>
          <w:bCs/>
          <w:sz w:val="20"/>
        </w:rPr>
        <w:t>Γ</w:t>
      </w:r>
      <w:r w:rsidRPr="003B1335">
        <w:rPr>
          <w:rFonts w:ascii="Verdana" w:hAnsi="Verdana" w:cs="Tahoma"/>
          <w:sz w:val="20"/>
        </w:rPr>
        <w:t>ια την ερμηνεία της σύμβασης λαμβάνονται υπόψη κατά σειρά ισχύος η παρούσα προκήρυξη, η απόφαση κατακύρωσης και η τεχνική και οικονομική προσφορά του Αναδόχου.</w:t>
      </w:r>
    </w:p>
    <w:p w:rsidR="009E28FE" w:rsidRPr="003B1335" w:rsidRDefault="009E28FE" w:rsidP="003B1335">
      <w:pPr>
        <w:pStyle w:val="ListParagraph"/>
        <w:keepLines/>
        <w:numPr>
          <w:ilvl w:val="0"/>
          <w:numId w:val="63"/>
        </w:numPr>
        <w:suppressLineNumbers/>
        <w:rPr>
          <w:rFonts w:ascii="Verdana" w:hAnsi="Verdana" w:cs="Tahoma"/>
          <w:sz w:val="20"/>
        </w:rPr>
      </w:pPr>
      <w:bookmarkStart w:id="20" w:name="_Toc113082552"/>
      <w:bookmarkEnd w:id="19"/>
      <w:r w:rsidRPr="003B1335">
        <w:rPr>
          <w:rFonts w:ascii="Verdana" w:hAnsi="Verdana" w:cs="Tahoma"/>
          <w:sz w:val="20"/>
        </w:rPr>
        <w:t xml:space="preserve">Αντίκλητος: Το πρόσωπο που ο διαγωνιζόμενος / υποψήφιος ανάδοχος  με έγγραφη δήλωσή του, στην οποία περιλαμβάνονται τα πλήρη στοιχεία του προσώπου αυτού (ονοματεπώνυμο, ταχυδρομική διεύθυνση, αριθμός τηλεφώνου, </w:t>
      </w:r>
      <w:proofErr w:type="spellStart"/>
      <w:r w:rsidRPr="003B1335">
        <w:rPr>
          <w:rFonts w:ascii="Verdana" w:hAnsi="Verdana" w:cs="Tahoma"/>
          <w:sz w:val="20"/>
        </w:rPr>
        <w:t>fax</w:t>
      </w:r>
      <w:proofErr w:type="spellEnd"/>
      <w:r w:rsidRPr="003B1335">
        <w:rPr>
          <w:rFonts w:ascii="Verdana" w:hAnsi="Verdana" w:cs="Tahoma"/>
          <w:sz w:val="20"/>
        </w:rPr>
        <w:t>, κλπ) ορίζει ως υπεύθυνο για τις ενδεχόμενες ανάγκες επικοινωνίας (ιδία κοινοποιήσεις αποφάσεων, εγγράφων κλπ.) της Αναθέτουσας Αρχής με αυτόν.</w:t>
      </w:r>
      <w:bookmarkEnd w:id="20"/>
    </w:p>
    <w:p w:rsidR="009E28FE" w:rsidRPr="003B1335" w:rsidRDefault="009E28FE" w:rsidP="003B1335">
      <w:pPr>
        <w:keepLines/>
        <w:suppressLineNumbers/>
        <w:rPr>
          <w:rFonts w:ascii="Verdana" w:hAnsi="Verdana" w:cs="Tahoma"/>
          <w:sz w:val="20"/>
          <w:szCs w:val="20"/>
        </w:rPr>
      </w:pPr>
    </w:p>
    <w:p w:rsidR="009E28FE" w:rsidRPr="003B1335" w:rsidRDefault="009E28FE" w:rsidP="003B1335">
      <w:pPr>
        <w:keepLines/>
        <w:suppressLineNumbers/>
        <w:ind w:left="720" w:hanging="720"/>
        <w:rPr>
          <w:rFonts w:ascii="Verdana" w:hAnsi="Verdana" w:cs="Tahoma"/>
          <w:sz w:val="20"/>
          <w:szCs w:val="20"/>
        </w:rPr>
      </w:pPr>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Συχνές Ερωτήσεις (</w:t>
      </w:r>
      <w:proofErr w:type="spellStart"/>
      <w:r w:rsidRPr="003B1335">
        <w:rPr>
          <w:rFonts w:ascii="Verdana" w:hAnsi="Verdana" w:cs="Tahoma"/>
          <w:sz w:val="20"/>
        </w:rPr>
        <w:t>FAQ</w:t>
      </w:r>
      <w:proofErr w:type="spellEnd"/>
      <w:r w:rsidRPr="003B1335">
        <w:rPr>
          <w:rFonts w:ascii="Verdana" w:hAnsi="Verdana" w:cs="Tahoma"/>
          <w:sz w:val="20"/>
        </w:rPr>
        <w:t>-</w:t>
      </w:r>
      <w:proofErr w:type="spellStart"/>
      <w:r w:rsidRPr="003B1335">
        <w:rPr>
          <w:rFonts w:ascii="Verdana" w:hAnsi="Verdana" w:cs="Tahoma"/>
          <w:sz w:val="20"/>
        </w:rPr>
        <w:t>Frequently</w:t>
      </w:r>
      <w:proofErr w:type="spellEnd"/>
      <w:r w:rsidRPr="003B1335">
        <w:rPr>
          <w:rFonts w:ascii="Verdana" w:hAnsi="Verdana" w:cs="Tahoma"/>
          <w:sz w:val="20"/>
        </w:rPr>
        <w:t xml:space="preserve"> </w:t>
      </w:r>
      <w:proofErr w:type="spellStart"/>
      <w:r w:rsidRPr="003B1335">
        <w:rPr>
          <w:rFonts w:ascii="Verdana" w:hAnsi="Verdana" w:cs="Tahoma"/>
          <w:sz w:val="20"/>
        </w:rPr>
        <w:t>Asked</w:t>
      </w:r>
      <w:proofErr w:type="spellEnd"/>
      <w:r w:rsidRPr="003B1335">
        <w:rPr>
          <w:rFonts w:ascii="Verdana" w:hAnsi="Verdana" w:cs="Tahoma"/>
          <w:sz w:val="20"/>
        </w:rPr>
        <w:t xml:space="preserve"> </w:t>
      </w:r>
      <w:proofErr w:type="spellStart"/>
      <w:r w:rsidRPr="003B1335">
        <w:rPr>
          <w:rFonts w:ascii="Verdana" w:hAnsi="Verdana" w:cs="Tahoma"/>
          <w:sz w:val="20"/>
        </w:rPr>
        <w:t>Quenstions</w:t>
      </w:r>
      <w:proofErr w:type="spellEnd"/>
      <w:r w:rsidRPr="003B1335">
        <w:rPr>
          <w:rFonts w:ascii="Verdana" w:hAnsi="Verdana" w:cs="Tahoma"/>
          <w:sz w:val="20"/>
        </w:rPr>
        <w:t>) : Συχνές ερωτήσεις και απαντήσεις που αναρτώνται σε διαδικτυακό τόπο (</w:t>
      </w:r>
      <w:proofErr w:type="spellStart"/>
      <w:r w:rsidRPr="003B1335">
        <w:rPr>
          <w:rFonts w:ascii="Verdana" w:hAnsi="Verdana" w:cs="Tahoma"/>
          <w:sz w:val="20"/>
        </w:rPr>
        <w:t>site</w:t>
      </w:r>
      <w:proofErr w:type="spellEnd"/>
      <w:r w:rsidRPr="003B1335">
        <w:rPr>
          <w:rFonts w:ascii="Verdana" w:hAnsi="Verdana" w:cs="Tahoma"/>
          <w:sz w:val="20"/>
        </w:rPr>
        <w:t>) και αφορούν στην εκ μέρους της Αναθέτουσας Αρχής παροχή διευκρινίσεων επί της διακήρυξης και του έργου.</w:t>
      </w:r>
    </w:p>
    <w:p w:rsidR="009E28FE" w:rsidRPr="003B1335" w:rsidRDefault="009E28FE" w:rsidP="003B1335">
      <w:pPr>
        <w:pStyle w:val="ListParagraph"/>
        <w:keepLines/>
        <w:numPr>
          <w:ilvl w:val="0"/>
          <w:numId w:val="63"/>
        </w:numPr>
        <w:suppressLineNumbers/>
        <w:rPr>
          <w:rFonts w:ascii="Verdana" w:hAnsi="Verdana" w:cs="Tahoma"/>
          <w:bCs/>
          <w:sz w:val="20"/>
        </w:rPr>
      </w:pPr>
      <w:r w:rsidRPr="003B1335">
        <w:rPr>
          <w:rFonts w:ascii="Verdana" w:hAnsi="Verdana" w:cs="Tahoma"/>
          <w:sz w:val="20"/>
        </w:rPr>
        <w:t>ΠΡΟΜΗΘΕΥΤΗΣ : Προμηθευτής (φυσικό ή νομικό πρόσωπο ή ένωση προσώπων ή κοινοπραξία προσώπων) που λαμβάνει μέρος στο διαγωνισμό και υποβάλλει προσφορά για το έργο</w:t>
      </w:r>
      <w:r>
        <w:rPr>
          <w:rFonts w:ascii="Verdana" w:hAnsi="Verdana" w:cs="Tahoma"/>
          <w:sz w:val="20"/>
        </w:rPr>
        <w:t>.</w:t>
      </w:r>
      <w:r w:rsidRPr="003B1335">
        <w:rPr>
          <w:rFonts w:ascii="Verdana" w:hAnsi="Verdana" w:cs="Tahoma"/>
          <w:sz w:val="20"/>
        </w:rPr>
        <w:t xml:space="preserve"> </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ΑΝΑΔΟΧΟΣ : Ο Προμηθευτής στον οποίο θα ανατεθεί η υλοποίηση του έργου και θα υπογράψει την απαιτούμενη σύμβαση με τον Εργοδότη.  </w:t>
      </w:r>
    </w:p>
    <w:p w:rsidR="009E28FE" w:rsidRPr="003118F0" w:rsidRDefault="009E28FE" w:rsidP="003118F0">
      <w:pPr>
        <w:pStyle w:val="ListParagraph"/>
        <w:keepLines/>
        <w:numPr>
          <w:ilvl w:val="0"/>
          <w:numId w:val="63"/>
        </w:numPr>
        <w:suppressLineNumbers/>
        <w:rPr>
          <w:rFonts w:ascii="Verdana" w:hAnsi="Verdana" w:cs="Tahoma"/>
          <w:bCs/>
          <w:sz w:val="20"/>
        </w:rPr>
      </w:pPr>
      <w:r w:rsidRPr="003B1335">
        <w:rPr>
          <w:rFonts w:ascii="Verdana" w:hAnsi="Verdana" w:cs="Tahoma"/>
          <w:sz w:val="20"/>
        </w:rPr>
        <w:t>ΕΡΓΟΔΟΤΗΣ ή ΑΝΑΘΕΤΟΥΣΑ ΑΡΧΗ : Εργοδότης ή Αναθέτουσα Αρχή, στο κείμενο της Διακήρυξης και της σύμβασης, είναι ο Δήμος</w:t>
      </w:r>
      <w:r w:rsidRPr="003B1335">
        <w:rPr>
          <w:rFonts w:ascii="Verdana" w:hAnsi="Verdana" w:cs="Tahoma"/>
          <w:bCs/>
          <w:sz w:val="20"/>
        </w:rPr>
        <w:t xml:space="preserve"> </w:t>
      </w:r>
      <w:proofErr w:type="spellStart"/>
      <w:r>
        <w:rPr>
          <w:rFonts w:ascii="Verdana" w:hAnsi="Verdana" w:cs="Tahoma"/>
          <w:bCs/>
          <w:sz w:val="20"/>
        </w:rPr>
        <w:t>Μουζακίου</w:t>
      </w:r>
      <w:proofErr w:type="spellEnd"/>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ΤΜΗΜΑ ΕΡΓΟΥ : Τα στάδια (φάσεις) του έργου, όπως αυτά καθορίζονται στη σύμβαση.</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ΕΠΙΤΥΧΩΣ ΟΛΟΚΛΗΡΩΜΕΝΟ ΕΡΓΟ : Το έργο που έχει αναλάβει ο ανάδοχος και για το σύνολο του οποίου υπάρχει πιστοποιητικό οριστικής παραλαβής από μία Αναθέτουσα Αρχή.</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ΕΞΟΠΛΙΣΜΟΣ : Όλες οι συσκευές που περιλαμβάνονται στη σύμβαση καθώς και το λογισμικό που απαιτείται για τη λειτουργία των συσκευών αυτών.</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Φυσικό δίκτυο : Το δίκτυο διασύνδεσης των κτηρίων – κόμβων στο πρώτο και δεύτερο επίπεδο κατά </w:t>
      </w:r>
      <w:proofErr w:type="spellStart"/>
      <w:r w:rsidRPr="003B1335">
        <w:rPr>
          <w:rFonts w:ascii="Verdana" w:hAnsi="Verdana" w:cs="Tahoma"/>
          <w:sz w:val="20"/>
        </w:rPr>
        <w:t>ITU</w:t>
      </w:r>
      <w:proofErr w:type="spellEnd"/>
      <w:r w:rsidRPr="003B1335">
        <w:rPr>
          <w:rFonts w:ascii="Verdana" w:hAnsi="Verdana" w:cs="Tahoma"/>
          <w:sz w:val="20"/>
        </w:rPr>
        <w:t xml:space="preserve"> (</w:t>
      </w:r>
      <w:proofErr w:type="spellStart"/>
      <w:r w:rsidRPr="003B1335">
        <w:rPr>
          <w:rFonts w:ascii="Verdana" w:hAnsi="Verdana" w:cs="Tahoma"/>
          <w:sz w:val="20"/>
        </w:rPr>
        <w:t>L1</w:t>
      </w:r>
      <w:proofErr w:type="spellEnd"/>
      <w:r w:rsidRPr="003B1335">
        <w:rPr>
          <w:rFonts w:ascii="Verdana" w:hAnsi="Verdana" w:cs="Tahoma"/>
          <w:sz w:val="20"/>
        </w:rPr>
        <w:t>-</w:t>
      </w:r>
      <w:proofErr w:type="spellStart"/>
      <w:r w:rsidRPr="003B1335">
        <w:rPr>
          <w:rFonts w:ascii="Verdana" w:hAnsi="Verdana" w:cs="Tahoma"/>
          <w:sz w:val="20"/>
        </w:rPr>
        <w:t>physical</w:t>
      </w:r>
      <w:proofErr w:type="spellEnd"/>
      <w:r w:rsidRPr="003B1335">
        <w:rPr>
          <w:rFonts w:ascii="Verdana" w:hAnsi="Verdana" w:cs="Tahoma"/>
          <w:sz w:val="20"/>
        </w:rPr>
        <w:t xml:space="preserve"> </w:t>
      </w:r>
      <w:proofErr w:type="spellStart"/>
      <w:r w:rsidRPr="003B1335">
        <w:rPr>
          <w:rFonts w:ascii="Verdana" w:hAnsi="Verdana" w:cs="Tahoma"/>
          <w:sz w:val="20"/>
        </w:rPr>
        <w:t>network</w:t>
      </w:r>
      <w:proofErr w:type="spellEnd"/>
      <w:r w:rsidRPr="003B1335">
        <w:rPr>
          <w:rFonts w:ascii="Verdana" w:hAnsi="Verdana" w:cs="Tahoma"/>
          <w:sz w:val="20"/>
        </w:rPr>
        <w:t xml:space="preserve">, </w:t>
      </w:r>
      <w:proofErr w:type="spellStart"/>
      <w:r w:rsidRPr="003B1335">
        <w:rPr>
          <w:rFonts w:ascii="Verdana" w:hAnsi="Verdana" w:cs="Tahoma"/>
          <w:sz w:val="20"/>
        </w:rPr>
        <w:t>L2</w:t>
      </w:r>
      <w:proofErr w:type="spellEnd"/>
      <w:r w:rsidRPr="003B1335">
        <w:rPr>
          <w:rFonts w:ascii="Verdana" w:hAnsi="Verdana" w:cs="Tahoma"/>
          <w:sz w:val="20"/>
        </w:rPr>
        <w:t>-</w:t>
      </w:r>
      <w:proofErr w:type="spellStart"/>
      <w:r w:rsidRPr="003B1335">
        <w:rPr>
          <w:rFonts w:ascii="Verdana" w:hAnsi="Verdana" w:cs="Tahoma"/>
          <w:sz w:val="20"/>
        </w:rPr>
        <w:t>data</w:t>
      </w:r>
      <w:proofErr w:type="spellEnd"/>
      <w:r w:rsidRPr="003B1335">
        <w:rPr>
          <w:rFonts w:ascii="Verdana" w:hAnsi="Verdana" w:cs="Tahoma"/>
          <w:sz w:val="20"/>
        </w:rPr>
        <w:t xml:space="preserve"> </w:t>
      </w:r>
      <w:proofErr w:type="spellStart"/>
      <w:r w:rsidRPr="003B1335">
        <w:rPr>
          <w:rFonts w:ascii="Verdana" w:hAnsi="Verdana" w:cs="Tahoma"/>
          <w:sz w:val="20"/>
        </w:rPr>
        <w:t>link</w:t>
      </w:r>
      <w:proofErr w:type="spellEnd"/>
      <w:r w:rsidRPr="003B1335">
        <w:rPr>
          <w:rFonts w:ascii="Verdana" w:hAnsi="Verdana" w:cs="Tahoma"/>
          <w:sz w:val="20"/>
        </w:rPr>
        <w:t xml:space="preserve"> </w:t>
      </w:r>
      <w:proofErr w:type="spellStart"/>
      <w:r w:rsidRPr="003B1335">
        <w:rPr>
          <w:rFonts w:ascii="Verdana" w:hAnsi="Verdana" w:cs="Tahoma"/>
          <w:sz w:val="20"/>
        </w:rPr>
        <w:t>layer</w:t>
      </w:r>
      <w:proofErr w:type="spellEnd"/>
      <w:r w:rsidRPr="003B1335">
        <w:rPr>
          <w:rFonts w:ascii="Verdana" w:hAnsi="Verdana" w:cs="Tahoma"/>
          <w:sz w:val="20"/>
        </w:rPr>
        <w:t>)</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Λογικό δίκτυο : Το δίκτυο διασύνδεσης που αντιστοιχεί στο τρίτο επίπεδο κατά </w:t>
      </w:r>
      <w:proofErr w:type="spellStart"/>
      <w:r w:rsidRPr="003B1335">
        <w:rPr>
          <w:rFonts w:ascii="Verdana" w:hAnsi="Verdana" w:cs="Tahoma"/>
          <w:sz w:val="20"/>
        </w:rPr>
        <w:t>ITU</w:t>
      </w:r>
      <w:proofErr w:type="spellEnd"/>
      <w:r w:rsidRPr="003B1335">
        <w:rPr>
          <w:rFonts w:ascii="Verdana" w:hAnsi="Verdana" w:cs="Tahoma"/>
          <w:sz w:val="20"/>
        </w:rPr>
        <w:t xml:space="preserve"> (</w:t>
      </w:r>
      <w:proofErr w:type="spellStart"/>
      <w:r w:rsidRPr="003B1335">
        <w:rPr>
          <w:rFonts w:ascii="Verdana" w:hAnsi="Verdana" w:cs="Tahoma"/>
          <w:sz w:val="20"/>
        </w:rPr>
        <w:t>L3</w:t>
      </w:r>
      <w:proofErr w:type="spellEnd"/>
      <w:r w:rsidRPr="003B1335">
        <w:rPr>
          <w:rFonts w:ascii="Verdana" w:hAnsi="Verdana" w:cs="Tahoma"/>
          <w:sz w:val="20"/>
        </w:rPr>
        <w:t xml:space="preserve"> </w:t>
      </w:r>
      <w:proofErr w:type="spellStart"/>
      <w:r w:rsidRPr="003B1335">
        <w:rPr>
          <w:rFonts w:ascii="Verdana" w:hAnsi="Verdana" w:cs="Tahoma"/>
          <w:sz w:val="20"/>
        </w:rPr>
        <w:t>network</w:t>
      </w:r>
      <w:proofErr w:type="spellEnd"/>
      <w:r w:rsidRPr="003B1335">
        <w:rPr>
          <w:rFonts w:ascii="Verdana" w:hAnsi="Verdana" w:cs="Tahoma"/>
          <w:sz w:val="20"/>
        </w:rPr>
        <w:t xml:space="preserve"> </w:t>
      </w:r>
      <w:proofErr w:type="spellStart"/>
      <w:r w:rsidRPr="003B1335">
        <w:rPr>
          <w:rFonts w:ascii="Verdana" w:hAnsi="Verdana" w:cs="Tahoma"/>
          <w:sz w:val="20"/>
        </w:rPr>
        <w:t>layer</w:t>
      </w:r>
      <w:proofErr w:type="spellEnd"/>
      <w:r w:rsidRPr="003B1335">
        <w:rPr>
          <w:rFonts w:ascii="Verdana" w:hAnsi="Verdana" w:cs="Tahoma"/>
          <w:sz w:val="20"/>
        </w:rPr>
        <w:t>)</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ΧΡΟΝΟΣ ΕΚΤΟΣ ΛΕΙΤΟΥΡΓΙΑΣ : Ο χρόνος κατά τον οποίο η ασύρματη επικοινωνία μεταξύ δύο σημείων έχει διακοπεί.</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ΧΡΟΝΟΣ ΑΠΟΚΡΙΣΗΣ : Το χρονικό διάστημα που μεσολαβεί από την στιγμή της αναγγελίας του προβλήματος μέχρι τη στιγμή της πρώτης επικοινωνίας των αρμόδιων τεχνικών του Αναδόχου.</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ΠΙΣΤΟΠΟΙΗΤΙΚΟ ΕΤΟΙΜΟΤΗΤΑΣ : Έγγραφο που δίνει ο Ανάδοχος στον Εργοδότη από το οποίο προκύπτει ότι έχουν ολοκληρωθεί οι εργασίες ενός σταδίου του έργου.  </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ΗΜΕΡΟΜΗΝΙΑ ΑΠΟΠΕΡΑΤΩΣΗΣ : Η ημερομηνία έκδοσης ενός Πιστοποιητικού Ετοιμότητας.  </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ΣΥΜΒΑΣΗ : Η έγγραφη συμφωνία μεταξύ Εργοδότη και Αναδόχου για την εκτέλεση του έργου, περιλαμβάνει όλα τα τεχνικά, εμπορικά και άλλα κείμενα και αλληλογραφία όπου μπορεί να γίνει παραπομπή για την εξακρίβωση των δικαιωμάτων και υποχρεώσεων των μερών.  </w:t>
      </w:r>
    </w:p>
    <w:p w:rsidR="009E28FE" w:rsidRPr="003118F0"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Συμβατικά τεύχη : </w:t>
      </w:r>
      <w:r w:rsidRPr="003B1335">
        <w:rPr>
          <w:rFonts w:ascii="Verdana" w:hAnsi="Verdana" w:cs="Tahoma"/>
          <w:bCs/>
          <w:sz w:val="20"/>
        </w:rPr>
        <w:t>Τα τεύχη της σύμβασης μεταξύ της Αναθέτουσας Αρχής και του Αναδόχου του έργου</w:t>
      </w:r>
      <w:r w:rsidRPr="003B1335">
        <w:rPr>
          <w:rFonts w:ascii="Verdana" w:hAnsi="Verdana" w:cs="Tahoma"/>
          <w:b/>
          <w:sz w:val="20"/>
        </w:rPr>
        <w:t xml:space="preserve">. </w:t>
      </w:r>
      <w:r w:rsidRPr="003B1335">
        <w:rPr>
          <w:rFonts w:ascii="Verdana" w:hAnsi="Verdana" w:cs="Tahoma"/>
          <w:bCs/>
          <w:sz w:val="20"/>
        </w:rPr>
        <w:t>Γ</w:t>
      </w:r>
      <w:r w:rsidRPr="003B1335">
        <w:rPr>
          <w:rFonts w:ascii="Verdana" w:hAnsi="Verdana" w:cs="Tahoma"/>
          <w:sz w:val="20"/>
        </w:rPr>
        <w:t>ια την ερμηνεία της σύμβασης λαμβάνονται υπόψη κατά σειρά ισχύος η παρούσα προκήρυξη, η απόφαση κατακύρωσης και η τεχνική και οικονομική προσφορά του Αναδόχου.</w:t>
      </w:r>
    </w:p>
    <w:p w:rsidR="009E28FE" w:rsidRPr="003118F0"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Τεύχος Δοκιμών Παραλαβής : Το τεύχος με την αναλυτική περιγραφή των δοκιμών παραλαβής που εκτελούνται κατά τη διαδικασία προσωρινής παραλαβής του έργου με ευθύνη του αναδόχου παρουσία της αναθέτουσας αρχής.</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ΣΥΜΦΩΝΗΜΕΝΗ ΗΜΕΡΟΜΗΝΙΑ ΑΠΟΠΕΡΑΤΩΣΗΣ : Είναι η ημερομηνία ολοκλήρωσης του έργου ή τμήματος αυτού, στην προβλεπόμενη σύμβαση.  </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ΗΜΕΡΟΜΗΝΙΑ ΠΑΡΑΛΑΒΗΣ ΤΜΗΜΑΤΟΣ ΕΡΓΟΥ : Η ημερομηνία που η αρμόδια για την παραλαβή επιτροπή συντάσσει και υπογράφει πρωτόκολλο παραλαβής με το οποίο παραλαμβάνεται οριστικά ο εξοπλισμός, η διαμόρφωση χώρου, η πραγματοποιηθείσα εκπαίδευση και υποστήριξη της φάσης του έργου και γίνονται προσωρινά αποδεκτά τα αποτελέσματα της φάσης του έργου, σύμφωνα με τα προβλεπόμενα από τη σύμβαση.  </w:t>
      </w:r>
    </w:p>
    <w:p w:rsidR="009E28FE" w:rsidRPr="003B1335"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ΗΜΕΡΟΜΗΝΙΑ ΟΡΙΣΤΙΚΗΣ ΠΑΡΑΛΑΒΗΣ ΤΟΥ ΕΡΓΟΥ : Η ημερομηνία που η αρμόδια για την παραλαβή Επιτροπή συντάσσει και υπογράφει πρωτόκολλο οριστικής παραλαβής, με το οποίο το έργο γίνεται αποδεκτό από τον Εργοδότη, σύμφωνα με τα προβλεπόμενα από τη σύμβαση.  </w:t>
      </w:r>
    </w:p>
    <w:p w:rsidR="009E28FE" w:rsidRPr="003118F0" w:rsidRDefault="009E28FE" w:rsidP="003118F0">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ΧΩΡΟΣ : Τόπος, όπου πρόκειται να παραδοθεί, εγκατασταθεί και λειτουργήσει ο εξοπλισμός.  </w:t>
      </w:r>
    </w:p>
    <w:p w:rsidR="009E28FE" w:rsidRPr="003118F0" w:rsidRDefault="009E28FE" w:rsidP="003B1335">
      <w:pPr>
        <w:pStyle w:val="ListParagraph"/>
        <w:keepLines/>
        <w:numPr>
          <w:ilvl w:val="0"/>
          <w:numId w:val="63"/>
        </w:numPr>
        <w:suppressLineNumbers/>
        <w:rPr>
          <w:rFonts w:ascii="Verdana" w:hAnsi="Verdana" w:cs="Tahoma"/>
          <w:sz w:val="20"/>
        </w:rPr>
      </w:pPr>
      <w:r w:rsidRPr="003B1335">
        <w:rPr>
          <w:rFonts w:ascii="Verdana" w:hAnsi="Verdana" w:cs="Tahoma"/>
          <w:sz w:val="20"/>
        </w:rPr>
        <w:t xml:space="preserve">ΚΑΛΗ ΛΕΙΤΟΥΡΓΙΑ : Η λειτουργία του Εξοπλισμού του Εργοδότη, απρόσκοπτα χωρίς προβλήματα επεξεργασίας, χωρίς απώλειες και με απόλυτη  αξιοπιστία των αποτελεσμάτων.  </w:t>
      </w:r>
    </w:p>
    <w:p w:rsidR="009E28FE" w:rsidRPr="003B1335" w:rsidRDefault="009E28FE" w:rsidP="003B1335">
      <w:pPr>
        <w:pStyle w:val="ListParagraph"/>
        <w:keepLines/>
        <w:numPr>
          <w:ilvl w:val="0"/>
          <w:numId w:val="63"/>
        </w:numPr>
        <w:suppressLineNumbers/>
        <w:rPr>
          <w:rFonts w:ascii="Verdana" w:hAnsi="Verdana" w:cs="Tahoma"/>
          <w:sz w:val="20"/>
        </w:rPr>
      </w:pPr>
      <w:proofErr w:type="spellStart"/>
      <w:r w:rsidRPr="003B1335">
        <w:rPr>
          <w:rFonts w:ascii="Verdana" w:hAnsi="Verdana" w:cs="Tahoma"/>
          <w:sz w:val="20"/>
        </w:rPr>
        <w:t>ΣΥΖΕΥΞΙΣ</w:t>
      </w:r>
      <w:proofErr w:type="spellEnd"/>
      <w:r w:rsidRPr="003B1335">
        <w:rPr>
          <w:rFonts w:ascii="Verdana" w:hAnsi="Verdana" w:cs="Tahoma"/>
          <w:sz w:val="20"/>
        </w:rPr>
        <w:t xml:space="preserve">: Δίκτυο Τηλεπικοινωνιών του Δημόσιου Τομέα. Το δίκτυο </w:t>
      </w:r>
      <w:proofErr w:type="spellStart"/>
      <w:r w:rsidRPr="003B1335">
        <w:rPr>
          <w:rFonts w:ascii="Verdana" w:hAnsi="Verdana" w:cs="Tahoma"/>
          <w:sz w:val="20"/>
        </w:rPr>
        <w:t>ΣΥΖΕΥΞΙΣ</w:t>
      </w:r>
      <w:proofErr w:type="spellEnd"/>
      <w:r w:rsidRPr="003B1335">
        <w:rPr>
          <w:rFonts w:ascii="Verdana" w:hAnsi="Verdana" w:cs="Tahoma"/>
          <w:sz w:val="20"/>
        </w:rPr>
        <w:t xml:space="preserve"> </w:t>
      </w:r>
      <w:proofErr w:type="spellStart"/>
      <w:r w:rsidRPr="003B1335">
        <w:rPr>
          <w:rFonts w:ascii="Verdana" w:hAnsi="Verdana" w:cs="Tahoma"/>
          <w:sz w:val="20"/>
        </w:rPr>
        <w:t>διασυνδέει</w:t>
      </w:r>
      <w:proofErr w:type="spellEnd"/>
      <w:r w:rsidRPr="003B1335">
        <w:rPr>
          <w:rFonts w:ascii="Verdana" w:hAnsi="Verdana" w:cs="Tahoma"/>
          <w:sz w:val="20"/>
        </w:rPr>
        <w:t xml:space="preserve"> δικτυακά πάνω από 2000 σημεία παρουσίας του Δημόσιου Τομέα και των ΟΤΑ Α και Β βαθμού. Το </w:t>
      </w:r>
      <w:proofErr w:type="spellStart"/>
      <w:r w:rsidRPr="003B1335">
        <w:rPr>
          <w:rFonts w:ascii="Verdana" w:hAnsi="Verdana" w:cs="Tahoma"/>
          <w:sz w:val="20"/>
        </w:rPr>
        <w:t>ΣΥΖΕΥΞΙΣ</w:t>
      </w:r>
      <w:proofErr w:type="spellEnd"/>
      <w:r w:rsidRPr="003B1335">
        <w:rPr>
          <w:rFonts w:ascii="Verdana" w:hAnsi="Verdana" w:cs="Tahoma"/>
          <w:sz w:val="20"/>
        </w:rPr>
        <w:t xml:space="preserve"> βασίζεται στη λογική των </w:t>
      </w:r>
      <w:proofErr w:type="spellStart"/>
      <w:r w:rsidRPr="003B1335">
        <w:rPr>
          <w:rFonts w:ascii="Verdana" w:hAnsi="Verdana" w:cs="Tahoma"/>
          <w:sz w:val="20"/>
        </w:rPr>
        <w:t>VPNs</w:t>
      </w:r>
      <w:proofErr w:type="spellEnd"/>
      <w:r w:rsidRPr="003B1335">
        <w:rPr>
          <w:rFonts w:ascii="Verdana" w:hAnsi="Verdana" w:cs="Tahoma"/>
          <w:sz w:val="20"/>
        </w:rPr>
        <w:t xml:space="preserve"> ανά Δημόσιο Φορέα. Οι βασικοί Φορείς είναι:</w:t>
      </w:r>
    </w:p>
    <w:p w:rsidR="009E28FE" w:rsidRPr="003B1335" w:rsidRDefault="009E28FE" w:rsidP="003B1335">
      <w:pPr>
        <w:pStyle w:val="CommentSubject"/>
        <w:keepLines/>
        <w:numPr>
          <w:ilvl w:val="1"/>
          <w:numId w:val="63"/>
        </w:numPr>
        <w:suppressLineNumbers/>
        <w:rPr>
          <w:rFonts w:ascii="Verdana" w:hAnsi="Verdana" w:cs="Tahoma"/>
          <w:b w:val="0"/>
          <w:bCs w:val="0"/>
        </w:rPr>
      </w:pPr>
      <w:r w:rsidRPr="003B1335">
        <w:rPr>
          <w:rFonts w:ascii="Verdana" w:hAnsi="Verdana" w:cs="Tahoma"/>
          <w:b w:val="0"/>
          <w:bCs w:val="0"/>
        </w:rPr>
        <w:t xml:space="preserve">Δημόσια Διοίκηση (Υπουργεία, Γενικές Γραμματείες, Νομαρχιακές Αυτοδιοικήσεις, Καποδιστριακοί Δήμοι, </w:t>
      </w:r>
      <w:proofErr w:type="spellStart"/>
      <w:r w:rsidRPr="003B1335">
        <w:rPr>
          <w:rFonts w:ascii="Verdana" w:hAnsi="Verdana" w:cs="Tahoma"/>
          <w:b w:val="0"/>
          <w:bCs w:val="0"/>
        </w:rPr>
        <w:t>ΚΕΠ</w:t>
      </w:r>
      <w:proofErr w:type="spellEnd"/>
      <w:r w:rsidRPr="003B1335">
        <w:rPr>
          <w:rFonts w:ascii="Verdana" w:hAnsi="Verdana" w:cs="Tahoma"/>
          <w:b w:val="0"/>
          <w:bCs w:val="0"/>
        </w:rPr>
        <w:t xml:space="preserve">) </w:t>
      </w:r>
    </w:p>
    <w:p w:rsidR="009E28FE" w:rsidRPr="003B1335" w:rsidRDefault="009E28FE" w:rsidP="003B1335">
      <w:pPr>
        <w:pStyle w:val="CommentSubject"/>
        <w:keepLines/>
        <w:numPr>
          <w:ilvl w:val="1"/>
          <w:numId w:val="63"/>
        </w:numPr>
        <w:suppressLineNumbers/>
        <w:rPr>
          <w:rFonts w:ascii="Verdana" w:hAnsi="Verdana" w:cs="Tahoma"/>
          <w:b w:val="0"/>
          <w:bCs w:val="0"/>
        </w:rPr>
      </w:pPr>
      <w:r w:rsidRPr="003B1335">
        <w:rPr>
          <w:rFonts w:ascii="Verdana" w:hAnsi="Verdana" w:cs="Tahoma"/>
          <w:b w:val="0"/>
          <w:bCs w:val="0"/>
        </w:rPr>
        <w:t>Υγεία (Νοσοκομεία, Κέντρα Υγείας, ….)</w:t>
      </w:r>
    </w:p>
    <w:p w:rsidR="009E28FE" w:rsidRPr="003B1335" w:rsidRDefault="009E28FE" w:rsidP="003B1335">
      <w:pPr>
        <w:pStyle w:val="CommentSubject"/>
        <w:keepLines/>
        <w:numPr>
          <w:ilvl w:val="1"/>
          <w:numId w:val="63"/>
        </w:numPr>
        <w:suppressLineNumbers/>
        <w:rPr>
          <w:rFonts w:ascii="Verdana" w:hAnsi="Verdana" w:cs="Tahoma"/>
          <w:b w:val="0"/>
          <w:bCs w:val="0"/>
        </w:rPr>
      </w:pPr>
      <w:r w:rsidRPr="003B1335">
        <w:rPr>
          <w:rFonts w:ascii="Verdana" w:hAnsi="Verdana" w:cs="Tahoma"/>
          <w:b w:val="0"/>
          <w:bCs w:val="0"/>
        </w:rPr>
        <w:t>Στρατολογικά Γραφεία</w:t>
      </w:r>
    </w:p>
    <w:p w:rsidR="009E28FE" w:rsidRPr="003B1335" w:rsidRDefault="009E28FE" w:rsidP="003B1335">
      <w:pPr>
        <w:pStyle w:val="CommentSubject"/>
        <w:keepLines/>
        <w:numPr>
          <w:ilvl w:val="1"/>
          <w:numId w:val="63"/>
        </w:numPr>
        <w:suppressLineNumbers/>
        <w:rPr>
          <w:rFonts w:ascii="Verdana" w:hAnsi="Verdana" w:cs="Tahoma"/>
          <w:b w:val="0"/>
          <w:bCs w:val="0"/>
        </w:rPr>
      </w:pPr>
      <w:r w:rsidRPr="003B1335">
        <w:rPr>
          <w:rFonts w:ascii="Verdana" w:hAnsi="Verdana" w:cs="Tahoma"/>
          <w:b w:val="0"/>
          <w:bCs w:val="0"/>
        </w:rPr>
        <w:t>Διαχειριστικές Αρχές Γ’ ΚΠΣ</w:t>
      </w:r>
    </w:p>
    <w:p w:rsidR="009E28FE" w:rsidRPr="003B1335" w:rsidRDefault="009E28FE" w:rsidP="003B1335">
      <w:pPr>
        <w:pStyle w:val="CommentSubject"/>
        <w:keepLines/>
        <w:numPr>
          <w:ilvl w:val="1"/>
          <w:numId w:val="63"/>
        </w:numPr>
        <w:suppressLineNumbers/>
        <w:rPr>
          <w:rFonts w:ascii="Verdana" w:hAnsi="Verdana" w:cs="Tahoma"/>
          <w:b w:val="0"/>
          <w:bCs w:val="0"/>
        </w:rPr>
      </w:pPr>
      <w:r w:rsidRPr="003B1335">
        <w:rPr>
          <w:rFonts w:ascii="Verdana" w:hAnsi="Verdana" w:cs="Tahoma"/>
          <w:b w:val="0"/>
          <w:bCs w:val="0"/>
        </w:rPr>
        <w:t>Γενική Γραμματεία Πληροφορικών Συστημάτων, Ελεγκτικές Υπηρεσίες του Υπουργείου Οικονομίας και Οικονομικών.</w:t>
      </w:r>
    </w:p>
    <w:p w:rsidR="009E28FE" w:rsidRPr="003B1335" w:rsidRDefault="009E28FE" w:rsidP="003B1335">
      <w:pPr>
        <w:pStyle w:val="CommentSubject"/>
        <w:keepLines/>
        <w:numPr>
          <w:ilvl w:val="1"/>
          <w:numId w:val="63"/>
        </w:numPr>
        <w:suppressLineNumbers/>
        <w:rPr>
          <w:rFonts w:ascii="Verdana" w:hAnsi="Verdana" w:cs="Tahoma"/>
          <w:b w:val="0"/>
          <w:bCs w:val="0"/>
        </w:rPr>
      </w:pPr>
      <w:r w:rsidRPr="003B1335">
        <w:rPr>
          <w:rFonts w:ascii="Verdana" w:hAnsi="Verdana" w:cs="Tahoma"/>
          <w:b w:val="0"/>
          <w:bCs w:val="0"/>
        </w:rPr>
        <w:t xml:space="preserve">Το </w:t>
      </w:r>
      <w:proofErr w:type="spellStart"/>
      <w:r w:rsidRPr="003B1335">
        <w:rPr>
          <w:rFonts w:ascii="Verdana" w:hAnsi="Verdana" w:cs="Tahoma"/>
          <w:b w:val="0"/>
          <w:bCs w:val="0"/>
        </w:rPr>
        <w:t>ΣΥΖΕΥΞΙΣ</w:t>
      </w:r>
      <w:proofErr w:type="spellEnd"/>
      <w:r w:rsidRPr="003B1335">
        <w:rPr>
          <w:rFonts w:ascii="Verdana" w:hAnsi="Verdana" w:cs="Tahoma"/>
          <w:b w:val="0"/>
          <w:bCs w:val="0"/>
        </w:rPr>
        <w:t xml:space="preserve"> υποστηρίζει βασικές δικτυακές υπηρεσίες δεδομένων, </w:t>
      </w:r>
      <w:proofErr w:type="spellStart"/>
      <w:r w:rsidRPr="003B1335">
        <w:rPr>
          <w:rFonts w:ascii="Verdana" w:hAnsi="Verdana" w:cs="Tahoma"/>
          <w:b w:val="0"/>
          <w:bCs w:val="0"/>
        </w:rPr>
        <w:t>αριθμοδότησης</w:t>
      </w:r>
      <w:proofErr w:type="spellEnd"/>
      <w:r w:rsidRPr="003B1335">
        <w:rPr>
          <w:rFonts w:ascii="Verdana" w:hAnsi="Verdana" w:cs="Tahoma"/>
          <w:b w:val="0"/>
          <w:bCs w:val="0"/>
        </w:rPr>
        <w:t xml:space="preserve">, ασφάλειας δεδομένων, φωνής </w:t>
      </w:r>
      <w:r w:rsidRPr="003B1335">
        <w:rPr>
          <w:rFonts w:ascii="Verdana" w:hAnsi="Verdana" w:cs="Tahoma"/>
          <w:b w:val="0"/>
          <w:bCs w:val="0"/>
          <w:lang w:val="en-US"/>
        </w:rPr>
        <w:t>VoIP</w:t>
      </w:r>
      <w:r w:rsidRPr="003B1335">
        <w:rPr>
          <w:rFonts w:ascii="Verdana" w:hAnsi="Verdana" w:cs="Tahoma"/>
          <w:b w:val="0"/>
          <w:bCs w:val="0"/>
        </w:rPr>
        <w:t xml:space="preserve"> καθώς και υπηρεσίες προστιθέμενης αξίας </w:t>
      </w:r>
      <w:r w:rsidRPr="003B1335">
        <w:rPr>
          <w:rFonts w:ascii="Verdana" w:hAnsi="Verdana" w:cs="Tahoma"/>
          <w:b w:val="0"/>
          <w:bCs w:val="0"/>
          <w:lang w:val="en-US"/>
        </w:rPr>
        <w:t>internet</w:t>
      </w:r>
      <w:r w:rsidRPr="003B1335">
        <w:rPr>
          <w:rFonts w:ascii="Verdana" w:hAnsi="Verdana" w:cs="Tahoma"/>
          <w:b w:val="0"/>
          <w:bCs w:val="0"/>
        </w:rPr>
        <w:t xml:space="preserve"> </w:t>
      </w:r>
      <w:r w:rsidRPr="003B1335">
        <w:rPr>
          <w:rFonts w:ascii="Verdana" w:hAnsi="Verdana" w:cs="Tahoma"/>
          <w:b w:val="0"/>
          <w:bCs w:val="0"/>
          <w:lang w:val="en-US"/>
        </w:rPr>
        <w:t>feed</w:t>
      </w:r>
      <w:r w:rsidRPr="003B1335">
        <w:rPr>
          <w:rFonts w:ascii="Verdana" w:hAnsi="Verdana" w:cs="Tahoma"/>
          <w:b w:val="0"/>
          <w:bCs w:val="0"/>
        </w:rPr>
        <w:t xml:space="preserve">, </w:t>
      </w:r>
      <w:r w:rsidRPr="003B1335">
        <w:rPr>
          <w:rFonts w:ascii="Verdana" w:hAnsi="Verdana" w:cs="Tahoma"/>
          <w:b w:val="0"/>
          <w:bCs w:val="0"/>
          <w:lang w:val="en-US"/>
        </w:rPr>
        <w:t>mail</w:t>
      </w:r>
      <w:r w:rsidRPr="003B1335">
        <w:rPr>
          <w:rFonts w:ascii="Verdana" w:hAnsi="Verdana" w:cs="Tahoma"/>
          <w:b w:val="0"/>
          <w:bCs w:val="0"/>
        </w:rPr>
        <w:t xml:space="preserve"> / </w:t>
      </w:r>
      <w:proofErr w:type="spellStart"/>
      <w:r w:rsidRPr="003B1335">
        <w:rPr>
          <w:rFonts w:ascii="Verdana" w:hAnsi="Verdana" w:cs="Tahoma"/>
          <w:b w:val="0"/>
          <w:bCs w:val="0"/>
          <w:lang w:val="en-US"/>
        </w:rPr>
        <w:t>dhcp</w:t>
      </w:r>
      <w:proofErr w:type="spellEnd"/>
      <w:r w:rsidRPr="003B1335">
        <w:rPr>
          <w:rFonts w:ascii="Verdana" w:hAnsi="Verdana" w:cs="Tahoma"/>
          <w:b w:val="0"/>
          <w:bCs w:val="0"/>
        </w:rPr>
        <w:t xml:space="preserve">, </w:t>
      </w:r>
      <w:r w:rsidRPr="003B1335">
        <w:rPr>
          <w:rFonts w:ascii="Verdana" w:hAnsi="Verdana" w:cs="Tahoma"/>
          <w:b w:val="0"/>
          <w:bCs w:val="0"/>
          <w:lang w:val="en-US"/>
        </w:rPr>
        <w:t>web</w:t>
      </w:r>
      <w:r w:rsidRPr="003B1335">
        <w:rPr>
          <w:rFonts w:ascii="Verdana" w:hAnsi="Verdana" w:cs="Tahoma"/>
          <w:b w:val="0"/>
          <w:bCs w:val="0"/>
        </w:rPr>
        <w:t xml:space="preserve"> </w:t>
      </w:r>
      <w:r w:rsidRPr="003B1335">
        <w:rPr>
          <w:rFonts w:ascii="Verdana" w:hAnsi="Verdana" w:cs="Tahoma"/>
          <w:b w:val="0"/>
          <w:bCs w:val="0"/>
          <w:lang w:val="en-US"/>
        </w:rPr>
        <w:t>hosting</w:t>
      </w:r>
      <w:r w:rsidRPr="003B1335">
        <w:rPr>
          <w:rFonts w:ascii="Verdana" w:hAnsi="Verdana" w:cs="Tahoma"/>
          <w:b w:val="0"/>
          <w:bCs w:val="0"/>
        </w:rPr>
        <w:t xml:space="preserve">, υποδομή </w:t>
      </w:r>
      <w:proofErr w:type="spellStart"/>
      <w:r w:rsidRPr="003B1335">
        <w:rPr>
          <w:rFonts w:ascii="Verdana" w:hAnsi="Verdana" w:cs="Tahoma"/>
          <w:b w:val="0"/>
          <w:bCs w:val="0"/>
          <w:lang w:val="en-US"/>
        </w:rPr>
        <w:t>PKI</w:t>
      </w:r>
      <w:proofErr w:type="spellEnd"/>
      <w:r w:rsidRPr="003B1335">
        <w:rPr>
          <w:rFonts w:ascii="Verdana" w:hAnsi="Verdana" w:cs="Tahoma"/>
          <w:b w:val="0"/>
          <w:bCs w:val="0"/>
        </w:rPr>
        <w:t xml:space="preserve">, </w:t>
      </w:r>
      <w:r w:rsidRPr="003B1335">
        <w:rPr>
          <w:rFonts w:ascii="Verdana" w:hAnsi="Verdana" w:cs="Tahoma"/>
          <w:b w:val="0"/>
          <w:bCs w:val="0"/>
          <w:lang w:val="en-US"/>
        </w:rPr>
        <w:t>teleconference</w:t>
      </w:r>
      <w:r w:rsidRPr="003B1335">
        <w:rPr>
          <w:rFonts w:ascii="Verdana" w:hAnsi="Verdana" w:cs="Tahoma"/>
          <w:b w:val="0"/>
          <w:bCs w:val="0"/>
        </w:rPr>
        <w:t xml:space="preserve">. Επίσης παρέχονται και υπηρεσίες </w:t>
      </w:r>
      <w:r w:rsidRPr="003B1335">
        <w:rPr>
          <w:rFonts w:ascii="Verdana" w:hAnsi="Verdana" w:cs="Tahoma"/>
          <w:b w:val="0"/>
          <w:bCs w:val="0"/>
          <w:lang w:val="en-US"/>
        </w:rPr>
        <w:t>helpdesk</w:t>
      </w:r>
      <w:r w:rsidRPr="003B1335">
        <w:rPr>
          <w:rFonts w:ascii="Verdana" w:hAnsi="Verdana" w:cs="Tahoma"/>
          <w:b w:val="0"/>
          <w:bCs w:val="0"/>
        </w:rPr>
        <w:t>.</w:t>
      </w:r>
    </w:p>
    <w:p w:rsidR="009E28FE" w:rsidRDefault="009E28FE" w:rsidP="003B1335"/>
    <w:p w:rsidR="009E28FE" w:rsidRPr="003B1335" w:rsidRDefault="009E28FE" w:rsidP="003B1335"/>
    <w:p w:rsidR="009E28FE" w:rsidRPr="00D61502" w:rsidRDefault="009E28FE" w:rsidP="001953F4">
      <w:pPr>
        <w:spacing w:before="100" w:beforeAutospacing="1" w:after="100" w:afterAutospacing="1" w:line="360" w:lineRule="auto"/>
        <w:rPr>
          <w:rFonts w:cs="Calibri"/>
          <w:lang w:eastAsia="en-US"/>
        </w:rPr>
      </w:pPr>
    </w:p>
    <w:p w:rsidR="009E28FE" w:rsidRDefault="009E28FE" w:rsidP="001953F4">
      <w:pPr>
        <w:spacing w:before="100" w:beforeAutospacing="1" w:after="100" w:afterAutospacing="1" w:line="360" w:lineRule="auto"/>
      </w:pPr>
      <w:r>
        <w:br w:type="page"/>
      </w:r>
    </w:p>
    <w:p w:rsidR="009E28FE" w:rsidRPr="00754A6F" w:rsidRDefault="009E28FE" w:rsidP="001953F4">
      <w:pPr>
        <w:pStyle w:val="Heading1"/>
        <w:numPr>
          <w:ilvl w:val="0"/>
          <w:numId w:val="28"/>
        </w:numPr>
      </w:pPr>
      <w:bookmarkStart w:id="21" w:name="_Toc299118156"/>
      <w:r>
        <w:t>Περιβάλλον του Έργου</w:t>
      </w:r>
      <w:bookmarkEnd w:id="21"/>
    </w:p>
    <w:p w:rsidR="009E28FE" w:rsidRDefault="009E28FE" w:rsidP="001953F4">
      <w:pPr>
        <w:pStyle w:val="Heading2"/>
        <w:spacing w:line="360" w:lineRule="auto"/>
      </w:pPr>
      <w:bookmarkStart w:id="22" w:name="_Toc299118157"/>
      <w:r>
        <w:t>Εμπλεκόμενοι στην υλοποίηση του αντικειμένου του Έργου</w:t>
      </w:r>
      <w:bookmarkEnd w:id="22"/>
    </w:p>
    <w:p w:rsidR="009E28FE" w:rsidRDefault="009E28FE" w:rsidP="001953F4">
      <w:pPr>
        <w:pStyle w:val="Heading3"/>
        <w:spacing w:line="360" w:lineRule="auto"/>
      </w:pPr>
      <w:bookmarkStart w:id="23" w:name="_Toc286144429"/>
      <w:bookmarkStart w:id="24" w:name="_Toc299118158"/>
      <w:bookmarkEnd w:id="23"/>
      <w:r>
        <w:t>Συνοπτική παρουσίαση Φορέα Λειτουργίας</w:t>
      </w:r>
      <w:bookmarkEnd w:id="24"/>
    </w:p>
    <w:p w:rsidR="009E28FE" w:rsidRPr="003B6FD2" w:rsidRDefault="009E28FE" w:rsidP="009C13BB">
      <w:pPr>
        <w:jc w:val="both"/>
        <w:rPr>
          <w:rFonts w:ascii="Verdana" w:hAnsi="Verdana"/>
          <w:sz w:val="20"/>
          <w:szCs w:val="20"/>
        </w:rPr>
      </w:pPr>
      <w:r w:rsidRPr="003B6FD2">
        <w:rPr>
          <w:rFonts w:ascii="Verdana" w:hAnsi="Verdana"/>
          <w:sz w:val="20"/>
          <w:szCs w:val="20"/>
        </w:rPr>
        <w:t xml:space="preserve">Φορέας Λειτουργίας </w:t>
      </w:r>
      <w:r w:rsidRPr="002B74D3">
        <w:rPr>
          <w:rFonts w:ascii="Verdana" w:hAnsi="Verdana"/>
          <w:sz w:val="20"/>
          <w:szCs w:val="20"/>
        </w:rPr>
        <w:t xml:space="preserve">είναι ο Δήμος </w:t>
      </w:r>
      <w:proofErr w:type="spellStart"/>
      <w:r w:rsidRPr="002B74D3">
        <w:rPr>
          <w:rFonts w:ascii="Verdana" w:hAnsi="Verdana"/>
          <w:sz w:val="20"/>
          <w:szCs w:val="20"/>
        </w:rPr>
        <w:t>Μουζακίου</w:t>
      </w:r>
      <w:proofErr w:type="spellEnd"/>
      <w:r w:rsidRPr="002B74D3">
        <w:rPr>
          <w:rFonts w:ascii="Verdana" w:hAnsi="Verdana"/>
          <w:sz w:val="20"/>
          <w:szCs w:val="20"/>
        </w:rPr>
        <w:t>.</w:t>
      </w:r>
    </w:p>
    <w:p w:rsidR="009E28FE" w:rsidRPr="003B6FD2" w:rsidRDefault="009E28FE" w:rsidP="009C13BB">
      <w:pPr>
        <w:pStyle w:val="BodyText"/>
        <w:spacing w:before="120" w:after="0"/>
        <w:jc w:val="both"/>
        <w:rPr>
          <w:sz w:val="20"/>
          <w:szCs w:val="20"/>
        </w:rPr>
      </w:pPr>
      <w:r w:rsidRPr="003B6FD2">
        <w:rPr>
          <w:sz w:val="20"/>
          <w:szCs w:val="20"/>
        </w:rPr>
        <w:t xml:space="preserve">Ο Δήμος </w:t>
      </w:r>
      <w:proofErr w:type="spellStart"/>
      <w:r w:rsidRPr="003B6FD2">
        <w:rPr>
          <w:sz w:val="20"/>
          <w:szCs w:val="20"/>
        </w:rPr>
        <w:t>Μουζακίου</w:t>
      </w:r>
      <w:proofErr w:type="spellEnd"/>
      <w:r w:rsidRPr="003B6FD2">
        <w:rPr>
          <w:sz w:val="20"/>
          <w:szCs w:val="20"/>
        </w:rPr>
        <w:t xml:space="preserve"> αποτελεί έναν από τους 21 πρωτοβάθμιους Οργανισμούς Τοπικής Αυτοδιοίκησης - Ο.Τ.Α. (20 Δήμοι και 1 διευρυμένη Κοινότητα) του Νομού Καρδίτσας, ο οποίος διοικητικά ανήκει στην Περιφέρεια Θεσσαλίας. Είναι ο τρίτος Δήμος στο νομό από πλευράς πληθυσμιακού μεγέθους, με πληθυσμό 10.148 κατοίκους (Πραγματικός πληθυσμός, ΕΣΥΕ – Απογραφή Πληθυσμού 2001) και συνολικής έκτασης 179,7 χιλ. στρέμματα, αποτελώντας το 6,9% της συνολικής έκτασης του Νομού Καρδίτσας.</w:t>
      </w:r>
    </w:p>
    <w:p w:rsidR="009E28FE" w:rsidRPr="003B6FD2" w:rsidRDefault="009E28FE" w:rsidP="009C13BB">
      <w:pPr>
        <w:pStyle w:val="BodyText"/>
        <w:spacing w:before="120" w:after="0"/>
        <w:jc w:val="both"/>
        <w:rPr>
          <w:sz w:val="20"/>
          <w:szCs w:val="20"/>
        </w:rPr>
      </w:pPr>
      <w:r w:rsidRPr="003B6FD2">
        <w:rPr>
          <w:sz w:val="20"/>
          <w:szCs w:val="20"/>
        </w:rPr>
        <w:t xml:space="preserve">Από την 1/1/1999 με την εφαρμογή του νόμου 2539/97 «Ι. Καποδίστριας», που είχε ως στόχο την μεταρρύθμιση, τον εκσυγχρονισμό και τη συγκρότηση της Πρωτοβάθμιας Τοπικής Αυτοδιοίκησης, ο Δήμος </w:t>
      </w:r>
      <w:proofErr w:type="spellStart"/>
      <w:r w:rsidRPr="003B6FD2">
        <w:rPr>
          <w:sz w:val="20"/>
          <w:szCs w:val="20"/>
        </w:rPr>
        <w:t>Μουζακίου</w:t>
      </w:r>
      <w:proofErr w:type="spellEnd"/>
      <w:r w:rsidRPr="003B6FD2">
        <w:rPr>
          <w:sz w:val="20"/>
          <w:szCs w:val="20"/>
        </w:rPr>
        <w:t xml:space="preserve"> αποτελείται από 14 Τοπικά Διαμερίσματα (</w:t>
      </w:r>
      <w:proofErr w:type="spellStart"/>
      <w:r w:rsidRPr="003B6FD2">
        <w:rPr>
          <w:sz w:val="20"/>
          <w:szCs w:val="20"/>
        </w:rPr>
        <w:t>Μουζακίου</w:t>
      </w:r>
      <w:proofErr w:type="spellEnd"/>
      <w:r w:rsidRPr="003B6FD2">
        <w:rPr>
          <w:sz w:val="20"/>
          <w:szCs w:val="20"/>
        </w:rPr>
        <w:t xml:space="preserve">, Αμυγδαλής, </w:t>
      </w:r>
      <w:proofErr w:type="spellStart"/>
      <w:r w:rsidRPr="003B6FD2">
        <w:rPr>
          <w:sz w:val="20"/>
          <w:szCs w:val="20"/>
        </w:rPr>
        <w:t>Ανθωχωρίου</w:t>
      </w:r>
      <w:proofErr w:type="spellEnd"/>
      <w:r w:rsidRPr="003B6FD2">
        <w:rPr>
          <w:sz w:val="20"/>
          <w:szCs w:val="20"/>
        </w:rPr>
        <w:t xml:space="preserve">, </w:t>
      </w:r>
      <w:proofErr w:type="spellStart"/>
      <w:r w:rsidRPr="003B6FD2">
        <w:rPr>
          <w:sz w:val="20"/>
          <w:szCs w:val="20"/>
        </w:rPr>
        <w:t>Βατσουνιάς</w:t>
      </w:r>
      <w:proofErr w:type="spellEnd"/>
      <w:r w:rsidRPr="003B6FD2">
        <w:rPr>
          <w:sz w:val="20"/>
          <w:szCs w:val="20"/>
        </w:rPr>
        <w:t xml:space="preserve">, </w:t>
      </w:r>
      <w:proofErr w:type="spellStart"/>
      <w:r w:rsidRPr="003B6FD2">
        <w:rPr>
          <w:sz w:val="20"/>
          <w:szCs w:val="20"/>
        </w:rPr>
        <w:t>Γελάνθης</w:t>
      </w:r>
      <w:proofErr w:type="spellEnd"/>
      <w:r w:rsidRPr="003B6FD2">
        <w:rPr>
          <w:sz w:val="20"/>
          <w:szCs w:val="20"/>
        </w:rPr>
        <w:t xml:space="preserve">, </w:t>
      </w:r>
      <w:proofErr w:type="spellStart"/>
      <w:r w:rsidRPr="003B6FD2">
        <w:rPr>
          <w:sz w:val="20"/>
          <w:szCs w:val="20"/>
        </w:rPr>
        <w:t>Δρακότρυπας</w:t>
      </w:r>
      <w:proofErr w:type="spellEnd"/>
      <w:r w:rsidRPr="003B6FD2">
        <w:rPr>
          <w:sz w:val="20"/>
          <w:szCs w:val="20"/>
        </w:rPr>
        <w:t xml:space="preserve">, </w:t>
      </w:r>
      <w:proofErr w:type="spellStart"/>
      <w:r w:rsidRPr="003B6FD2">
        <w:rPr>
          <w:sz w:val="20"/>
          <w:szCs w:val="20"/>
        </w:rPr>
        <w:t>Ελληνόκαστρου</w:t>
      </w:r>
      <w:proofErr w:type="spellEnd"/>
      <w:r w:rsidRPr="003B6FD2">
        <w:rPr>
          <w:sz w:val="20"/>
          <w:szCs w:val="20"/>
        </w:rPr>
        <w:t xml:space="preserve">, </w:t>
      </w:r>
      <w:proofErr w:type="spellStart"/>
      <w:r w:rsidRPr="003B6FD2">
        <w:rPr>
          <w:sz w:val="20"/>
          <w:szCs w:val="20"/>
        </w:rPr>
        <w:t>Κρυοπηγής</w:t>
      </w:r>
      <w:proofErr w:type="spellEnd"/>
      <w:r w:rsidRPr="003B6FD2">
        <w:rPr>
          <w:sz w:val="20"/>
          <w:szCs w:val="20"/>
        </w:rPr>
        <w:t xml:space="preserve">, </w:t>
      </w:r>
      <w:proofErr w:type="spellStart"/>
      <w:r w:rsidRPr="003B6FD2">
        <w:rPr>
          <w:sz w:val="20"/>
          <w:szCs w:val="20"/>
        </w:rPr>
        <w:t>Λαζαρίνας</w:t>
      </w:r>
      <w:proofErr w:type="spellEnd"/>
      <w:r w:rsidRPr="003B6FD2">
        <w:rPr>
          <w:sz w:val="20"/>
          <w:szCs w:val="20"/>
        </w:rPr>
        <w:t xml:space="preserve">, </w:t>
      </w:r>
      <w:proofErr w:type="spellStart"/>
      <w:r w:rsidRPr="003B6FD2">
        <w:rPr>
          <w:sz w:val="20"/>
          <w:szCs w:val="20"/>
        </w:rPr>
        <w:t>Μαγουλίτσας</w:t>
      </w:r>
      <w:proofErr w:type="spellEnd"/>
      <w:r w:rsidRPr="003B6FD2">
        <w:rPr>
          <w:sz w:val="20"/>
          <w:szCs w:val="20"/>
        </w:rPr>
        <w:t xml:space="preserve">, </w:t>
      </w:r>
      <w:proofErr w:type="spellStart"/>
      <w:r w:rsidRPr="003B6FD2">
        <w:rPr>
          <w:sz w:val="20"/>
          <w:szCs w:val="20"/>
        </w:rPr>
        <w:t>Μαυρομματίου,Οξυάς</w:t>
      </w:r>
      <w:proofErr w:type="spellEnd"/>
      <w:r w:rsidRPr="003B6FD2">
        <w:rPr>
          <w:sz w:val="20"/>
          <w:szCs w:val="20"/>
        </w:rPr>
        <w:t xml:space="preserve">, </w:t>
      </w:r>
      <w:proofErr w:type="spellStart"/>
      <w:r w:rsidRPr="003B6FD2">
        <w:rPr>
          <w:sz w:val="20"/>
          <w:szCs w:val="20"/>
        </w:rPr>
        <w:t>Παυκόφυτου</w:t>
      </w:r>
      <w:proofErr w:type="spellEnd"/>
      <w:r w:rsidRPr="003B6FD2">
        <w:rPr>
          <w:sz w:val="20"/>
          <w:szCs w:val="20"/>
        </w:rPr>
        <w:t xml:space="preserve"> και </w:t>
      </w:r>
      <w:proofErr w:type="spellStart"/>
      <w:r w:rsidRPr="003B6FD2">
        <w:rPr>
          <w:sz w:val="20"/>
          <w:szCs w:val="20"/>
        </w:rPr>
        <w:t>Πορτής</w:t>
      </w:r>
      <w:proofErr w:type="spellEnd"/>
      <w:r w:rsidRPr="003B6FD2">
        <w:rPr>
          <w:sz w:val="20"/>
          <w:szCs w:val="20"/>
        </w:rPr>
        <w:t xml:space="preserve">) τα οποία διαθέτουν συνολικά 45 οικισμούς. </w:t>
      </w:r>
    </w:p>
    <w:p w:rsidR="009E28FE" w:rsidRPr="001829EA" w:rsidRDefault="009E28FE" w:rsidP="009C13BB">
      <w:pPr>
        <w:pStyle w:val="BodyText"/>
        <w:spacing w:before="120" w:after="0"/>
        <w:jc w:val="both"/>
        <w:rPr>
          <w:sz w:val="20"/>
          <w:szCs w:val="20"/>
        </w:rPr>
      </w:pPr>
      <w:r w:rsidRPr="001829EA">
        <w:rPr>
          <w:sz w:val="20"/>
          <w:szCs w:val="20"/>
        </w:rPr>
        <w:t xml:space="preserve">Με τις διατάξεις του Ν. 3852/2010 (ΦΕΚ </w:t>
      </w:r>
      <w:proofErr w:type="spellStart"/>
      <w:r w:rsidRPr="001829EA">
        <w:rPr>
          <w:sz w:val="20"/>
          <w:szCs w:val="20"/>
        </w:rPr>
        <w:t>Α΄</w:t>
      </w:r>
      <w:proofErr w:type="spellEnd"/>
      <w:r w:rsidRPr="001829EA">
        <w:rPr>
          <w:sz w:val="20"/>
          <w:szCs w:val="20"/>
        </w:rPr>
        <w:t xml:space="preserve"> 87) «Νέα αρχιτεκτονική της αυτοδιοίκησης της αποκεντρωμένης διοίκησης – Πρόγραμμα Καλλικράτης»  και ειδικότερα  το άρθρο 1 Σύσταση Δήμων  παράγραφο: </w:t>
      </w:r>
      <w:proofErr w:type="spellStart"/>
      <w:r w:rsidRPr="001829EA">
        <w:rPr>
          <w:sz w:val="20"/>
          <w:szCs w:val="20"/>
        </w:rPr>
        <w:t>2.22.Α.6</w:t>
      </w:r>
      <w:proofErr w:type="spellEnd"/>
      <w:r w:rsidRPr="001829EA">
        <w:rPr>
          <w:sz w:val="20"/>
          <w:szCs w:val="20"/>
        </w:rPr>
        <w:t xml:space="preserve">   στ</w:t>
      </w:r>
      <w:r w:rsidRPr="001829EA">
        <w:rPr>
          <w:sz w:val="20"/>
          <w:szCs w:val="20"/>
          <w:lang w:val="en-US"/>
        </w:rPr>
        <w:t>o</w:t>
      </w:r>
      <w:r w:rsidRPr="001829EA">
        <w:rPr>
          <w:sz w:val="20"/>
          <w:szCs w:val="20"/>
        </w:rPr>
        <w:t xml:space="preserve"> νέο Δήμο </w:t>
      </w:r>
      <w:proofErr w:type="spellStart"/>
      <w:r w:rsidRPr="001829EA">
        <w:rPr>
          <w:sz w:val="20"/>
          <w:szCs w:val="20"/>
        </w:rPr>
        <w:t>Μουζακίου</w:t>
      </w:r>
      <w:proofErr w:type="spellEnd"/>
      <w:r w:rsidRPr="001829EA">
        <w:rPr>
          <w:sz w:val="20"/>
          <w:szCs w:val="20"/>
        </w:rPr>
        <w:t xml:space="preserve"> με έδρα το </w:t>
      </w:r>
      <w:proofErr w:type="spellStart"/>
      <w:r w:rsidRPr="001829EA">
        <w:rPr>
          <w:sz w:val="20"/>
          <w:szCs w:val="20"/>
        </w:rPr>
        <w:t>Μουζάκι</w:t>
      </w:r>
      <w:proofErr w:type="spellEnd"/>
      <w:r w:rsidRPr="001829EA">
        <w:rPr>
          <w:sz w:val="20"/>
          <w:szCs w:val="20"/>
        </w:rPr>
        <w:t xml:space="preserve"> συνενώνονται  οι Δήμοι Παμίσου και Ιθώμης, οι οποίοι καταργούνται. Ο νέος Δήμος </w:t>
      </w:r>
      <w:proofErr w:type="spellStart"/>
      <w:r w:rsidRPr="001829EA">
        <w:rPr>
          <w:sz w:val="20"/>
          <w:szCs w:val="20"/>
        </w:rPr>
        <w:t>Μουζακίου</w:t>
      </w:r>
      <w:proofErr w:type="spellEnd"/>
      <w:r w:rsidRPr="001829EA">
        <w:rPr>
          <w:sz w:val="20"/>
          <w:szCs w:val="20"/>
        </w:rPr>
        <w:t xml:space="preserve"> που θα προκύψει θα έχει έκταση  314.045 στρ. και πληθυσμό 17.543 κατοίκους. Τα επιμέρους στοιχεία για τους Δήμους Παμίσου και Ιθώμης παρατίθενται παρακάτω. </w:t>
      </w:r>
    </w:p>
    <w:p w:rsidR="009E28FE" w:rsidRPr="001829EA" w:rsidRDefault="009E28FE" w:rsidP="009C13BB">
      <w:pPr>
        <w:pStyle w:val="BodyText"/>
        <w:spacing w:before="120" w:after="0"/>
        <w:jc w:val="both"/>
        <w:rPr>
          <w:sz w:val="20"/>
          <w:szCs w:val="20"/>
        </w:rPr>
      </w:pPr>
      <w:r w:rsidRPr="001829EA">
        <w:rPr>
          <w:sz w:val="20"/>
          <w:szCs w:val="20"/>
        </w:rPr>
        <w:t>Ο Δήμος Παμίσου είναι ο έβδομος Δήμος στο νομό από πλευράς πληθυσμιακού μεγέθους, με πληθυσμό 4.622 κατοίκους  και έκταση 53.854 στρέμματα αποτελώντας το 2,04% της συνολικής έκτασης του Νομού Καρδίτσας. Από την 1/1/1999 με την εφαρμογή του νόμου 2539/97 «Ι. Καποδίστριας», που είχε ως στόχο την μεταρρύθμιση, τον εκσυγχρονισμό και τη συγκρότηση της Πρωτοβάθμιας Τοπικής Αυτοδιοίκησης ο Δήμος Παμίσου αποτελείται από 5 Τοπικά Διαμερίσματα (</w:t>
      </w:r>
      <w:proofErr w:type="spellStart"/>
      <w:r w:rsidRPr="001829EA">
        <w:rPr>
          <w:sz w:val="20"/>
          <w:szCs w:val="20"/>
        </w:rPr>
        <w:t>Αγναντερού</w:t>
      </w:r>
      <w:proofErr w:type="spellEnd"/>
      <w:r w:rsidRPr="001829EA">
        <w:rPr>
          <w:sz w:val="20"/>
          <w:szCs w:val="20"/>
        </w:rPr>
        <w:t xml:space="preserve">, Κρανέας, Μαγούλας, </w:t>
      </w:r>
      <w:proofErr w:type="spellStart"/>
      <w:r w:rsidRPr="001829EA">
        <w:rPr>
          <w:sz w:val="20"/>
          <w:szCs w:val="20"/>
        </w:rPr>
        <w:t>Παλαιοχωρίου</w:t>
      </w:r>
      <w:proofErr w:type="spellEnd"/>
      <w:r w:rsidRPr="001829EA">
        <w:rPr>
          <w:sz w:val="20"/>
          <w:szCs w:val="20"/>
        </w:rPr>
        <w:t xml:space="preserve"> και </w:t>
      </w:r>
      <w:proofErr w:type="spellStart"/>
      <w:r w:rsidRPr="001829EA">
        <w:rPr>
          <w:sz w:val="20"/>
          <w:szCs w:val="20"/>
        </w:rPr>
        <w:t>Ριζοβουνίου</w:t>
      </w:r>
      <w:proofErr w:type="spellEnd"/>
      <w:r w:rsidRPr="001829EA">
        <w:rPr>
          <w:sz w:val="20"/>
          <w:szCs w:val="20"/>
        </w:rPr>
        <w:t>) τα οποία διαθέτουν συνολικά 6 οικισμούς.</w:t>
      </w:r>
    </w:p>
    <w:p w:rsidR="009E28FE" w:rsidRPr="001829EA" w:rsidRDefault="009E28FE" w:rsidP="009C13BB">
      <w:pPr>
        <w:pStyle w:val="BodyText"/>
        <w:spacing w:before="120" w:after="0"/>
        <w:jc w:val="both"/>
        <w:rPr>
          <w:sz w:val="20"/>
          <w:szCs w:val="20"/>
        </w:rPr>
      </w:pPr>
      <w:r w:rsidRPr="001829EA">
        <w:rPr>
          <w:sz w:val="20"/>
          <w:szCs w:val="20"/>
        </w:rPr>
        <w:t xml:space="preserve">Ο Δήμος Ιθώμης βρίσκεται στα βόρεια του νομού Καρδίτσας και έχει σαν έδρα το χωριό Φανάρι. Σύμφωνα με την απογραφή του 2001 ο δήμος έχει συνολικά 3.140 κατοίκους και έκταση 80.491 στρέμματα. Ο δήμος περιλαμβάνει 8 δημοτικά διαμερίσματα: </w:t>
      </w:r>
      <w:proofErr w:type="spellStart"/>
      <w:r w:rsidRPr="001829EA">
        <w:rPr>
          <w:sz w:val="20"/>
          <w:szCs w:val="20"/>
        </w:rPr>
        <w:t>Φαναρίου</w:t>
      </w:r>
      <w:proofErr w:type="spellEnd"/>
      <w:r w:rsidRPr="001829EA">
        <w:rPr>
          <w:sz w:val="20"/>
          <w:szCs w:val="20"/>
        </w:rPr>
        <w:t xml:space="preserve">, Αγίου Ακακίου, </w:t>
      </w:r>
      <w:proofErr w:type="spellStart"/>
      <w:r w:rsidRPr="001829EA">
        <w:rPr>
          <w:sz w:val="20"/>
          <w:szCs w:val="20"/>
        </w:rPr>
        <w:t>Ελληνοπύργου</w:t>
      </w:r>
      <w:proofErr w:type="spellEnd"/>
      <w:r w:rsidRPr="001829EA">
        <w:rPr>
          <w:sz w:val="20"/>
          <w:szCs w:val="20"/>
        </w:rPr>
        <w:t xml:space="preserve">, </w:t>
      </w:r>
      <w:proofErr w:type="spellStart"/>
      <w:r w:rsidRPr="001829EA">
        <w:rPr>
          <w:sz w:val="20"/>
          <w:szCs w:val="20"/>
        </w:rPr>
        <w:t>Καναλίων</w:t>
      </w:r>
      <w:proofErr w:type="spellEnd"/>
      <w:r w:rsidRPr="001829EA">
        <w:rPr>
          <w:sz w:val="20"/>
          <w:szCs w:val="20"/>
        </w:rPr>
        <w:t xml:space="preserve">, </w:t>
      </w:r>
      <w:proofErr w:type="spellStart"/>
      <w:r w:rsidRPr="001829EA">
        <w:rPr>
          <w:sz w:val="20"/>
          <w:szCs w:val="20"/>
        </w:rPr>
        <w:t>Καππάς</w:t>
      </w:r>
      <w:proofErr w:type="spellEnd"/>
      <w:r w:rsidRPr="001829EA">
        <w:rPr>
          <w:sz w:val="20"/>
          <w:szCs w:val="20"/>
        </w:rPr>
        <w:t xml:space="preserve">, </w:t>
      </w:r>
      <w:proofErr w:type="spellStart"/>
      <w:r w:rsidRPr="001829EA">
        <w:rPr>
          <w:sz w:val="20"/>
          <w:szCs w:val="20"/>
        </w:rPr>
        <w:t>Λοξάδας</w:t>
      </w:r>
      <w:proofErr w:type="spellEnd"/>
      <w:r w:rsidRPr="001829EA">
        <w:rPr>
          <w:sz w:val="20"/>
          <w:szCs w:val="20"/>
        </w:rPr>
        <w:t>, Πύργου Ιθώμης και Χάρματος.</w:t>
      </w:r>
    </w:p>
    <w:p w:rsidR="009E28FE" w:rsidRPr="00025168" w:rsidRDefault="009E28FE" w:rsidP="009C13BB">
      <w:pPr>
        <w:pStyle w:val="BodyText"/>
        <w:spacing w:before="120" w:after="0"/>
        <w:jc w:val="both"/>
        <w:rPr>
          <w:sz w:val="18"/>
          <w:szCs w:val="14"/>
        </w:rPr>
      </w:pPr>
    </w:p>
    <w:p w:rsidR="009E28FE" w:rsidRPr="001829EA" w:rsidRDefault="009E28FE" w:rsidP="009C13BB">
      <w:pPr>
        <w:pStyle w:val="BodyText"/>
        <w:spacing w:before="120" w:after="0"/>
        <w:jc w:val="both"/>
        <w:rPr>
          <w:sz w:val="20"/>
          <w:szCs w:val="20"/>
        </w:rPr>
      </w:pPr>
      <w:r w:rsidRPr="001829EA">
        <w:rPr>
          <w:sz w:val="20"/>
          <w:szCs w:val="20"/>
        </w:rPr>
        <w:t xml:space="preserve">Η οργανωτική δομή του Δήμου </w:t>
      </w:r>
      <w:proofErr w:type="spellStart"/>
      <w:r w:rsidRPr="001829EA">
        <w:rPr>
          <w:sz w:val="20"/>
          <w:szCs w:val="20"/>
        </w:rPr>
        <w:t>Μουζακίου</w:t>
      </w:r>
      <w:proofErr w:type="spellEnd"/>
      <w:r w:rsidRPr="001829EA">
        <w:rPr>
          <w:sz w:val="20"/>
          <w:szCs w:val="20"/>
        </w:rPr>
        <w:t xml:space="preserve"> διαρθρώνεται σε δύο επίπεδα (μηχανισμούς) οργάνωσης:</w:t>
      </w:r>
    </w:p>
    <w:p w:rsidR="009E28FE" w:rsidRPr="001829EA" w:rsidRDefault="009E28FE" w:rsidP="009C13BB">
      <w:pPr>
        <w:pStyle w:val="BodyText"/>
        <w:spacing w:before="120" w:after="0"/>
        <w:jc w:val="both"/>
        <w:rPr>
          <w:sz w:val="20"/>
          <w:szCs w:val="20"/>
        </w:rPr>
      </w:pPr>
      <w:r w:rsidRPr="001829EA">
        <w:rPr>
          <w:sz w:val="20"/>
          <w:szCs w:val="20"/>
        </w:rPr>
        <w:t>•</w:t>
      </w:r>
      <w:r w:rsidRPr="001829EA">
        <w:rPr>
          <w:sz w:val="20"/>
          <w:szCs w:val="20"/>
        </w:rPr>
        <w:tab/>
        <w:t xml:space="preserve">Το Διοικητικό Μηχανισμό – Αιρετοί, και </w:t>
      </w:r>
    </w:p>
    <w:p w:rsidR="009E28FE" w:rsidRPr="001829EA" w:rsidRDefault="009E28FE" w:rsidP="009C13BB">
      <w:pPr>
        <w:pStyle w:val="BodyText"/>
        <w:spacing w:before="120" w:after="0"/>
        <w:jc w:val="both"/>
        <w:rPr>
          <w:sz w:val="20"/>
          <w:szCs w:val="20"/>
        </w:rPr>
      </w:pPr>
      <w:r w:rsidRPr="001829EA">
        <w:rPr>
          <w:sz w:val="20"/>
          <w:szCs w:val="20"/>
        </w:rPr>
        <w:t>•</w:t>
      </w:r>
      <w:r w:rsidRPr="001829EA">
        <w:rPr>
          <w:sz w:val="20"/>
          <w:szCs w:val="20"/>
        </w:rPr>
        <w:tab/>
        <w:t>Τον Επιχειρησιακό Μηχανισμό</w:t>
      </w:r>
    </w:p>
    <w:p w:rsidR="009E28FE" w:rsidRPr="001829EA" w:rsidRDefault="009E28FE" w:rsidP="009C13BB">
      <w:pPr>
        <w:pStyle w:val="BodyText"/>
        <w:spacing w:before="120" w:after="0"/>
        <w:jc w:val="both"/>
        <w:rPr>
          <w:sz w:val="20"/>
          <w:szCs w:val="20"/>
        </w:rPr>
      </w:pPr>
      <w:r w:rsidRPr="001829EA">
        <w:rPr>
          <w:sz w:val="20"/>
          <w:szCs w:val="20"/>
        </w:rPr>
        <w:t xml:space="preserve">Όσον αφορά στον διοικητικό μηχανισμό, η οργανωτική και η λειτουργική δομή του, ως Οργανισμός Τοπικής Αυτοδιοίκησης, διέπεται από τις διατάξεις του νέου «Δημοτικού και Κοινοτικού Κώδικα – </w:t>
      </w:r>
      <w:proofErr w:type="spellStart"/>
      <w:r w:rsidRPr="001829EA">
        <w:rPr>
          <w:sz w:val="20"/>
          <w:szCs w:val="20"/>
        </w:rPr>
        <w:t>ΔΚΚ</w:t>
      </w:r>
      <w:proofErr w:type="spellEnd"/>
      <w:r w:rsidRPr="001829EA">
        <w:rPr>
          <w:sz w:val="20"/>
          <w:szCs w:val="20"/>
        </w:rPr>
        <w:t xml:space="preserve"> (Ν. 3463/2006)» ο οποίος είναι σε ισχύ από την 01/01/07, καθώς και από τις ερμηνευτικές οδηγίες και κανονισμούς αυτού. Στον διοικητικό μηχανισμό ανήκει ο Δήμαρχος και τα όργανα διοίκησης του Δήμου, δηλαδή το Δημοτικό Συμβούλιο και η Δημαρχιακή Επιτροπή.</w:t>
      </w:r>
    </w:p>
    <w:p w:rsidR="009E28FE" w:rsidRPr="001829EA" w:rsidRDefault="009E28FE" w:rsidP="009C13BB">
      <w:pPr>
        <w:pStyle w:val="BodyText"/>
        <w:spacing w:before="120" w:after="0"/>
        <w:jc w:val="both"/>
        <w:rPr>
          <w:sz w:val="20"/>
          <w:szCs w:val="20"/>
        </w:rPr>
      </w:pPr>
      <w:r w:rsidRPr="001829EA">
        <w:rPr>
          <w:sz w:val="20"/>
          <w:szCs w:val="20"/>
        </w:rPr>
        <w:t>Όσον αφορά στον επιχειρησιακό μηχανισμό ενός Δήμου η οργανωτική και λειτουργική του δομή (τόσο του Δήμου ως οργανισμού όσο και των νομικών του προσώπων) βασίζεται στον Οργανισμό Εσωτερικής Υπηρεσίας (</w:t>
      </w:r>
      <w:proofErr w:type="spellStart"/>
      <w:r w:rsidRPr="001829EA">
        <w:rPr>
          <w:sz w:val="20"/>
          <w:szCs w:val="20"/>
        </w:rPr>
        <w:t>Ο.Ε.Υ</w:t>
      </w:r>
      <w:proofErr w:type="spellEnd"/>
      <w:r w:rsidRPr="001829EA">
        <w:rPr>
          <w:sz w:val="20"/>
          <w:szCs w:val="20"/>
        </w:rPr>
        <w:t>.) του Δήμου (ή αντίστοιχα των νομικών του προσώπων) ο οποίος καταρτίζεται και ψηφίζεται με απόφαση του Δημοτικού Συμβουλίου και εγκρίνεται με απόφαση του Γενικού Γραμματέα της Διοικητικής Περιφέρειας στην οποία ανήκει ο Δήμος.</w:t>
      </w:r>
    </w:p>
    <w:p w:rsidR="009E28FE" w:rsidRPr="001829EA" w:rsidRDefault="009E28FE" w:rsidP="009C13BB">
      <w:pPr>
        <w:pStyle w:val="BodyText"/>
        <w:spacing w:before="120" w:after="0"/>
        <w:jc w:val="both"/>
        <w:rPr>
          <w:sz w:val="20"/>
          <w:szCs w:val="20"/>
        </w:rPr>
      </w:pPr>
      <w:r w:rsidRPr="001829EA">
        <w:rPr>
          <w:sz w:val="20"/>
          <w:szCs w:val="20"/>
        </w:rPr>
        <w:t xml:space="preserve">Ο ισχύον Οργανισμός Εσωτερικής Υπηρεσίας του Δήμου </w:t>
      </w:r>
      <w:proofErr w:type="spellStart"/>
      <w:r w:rsidRPr="001829EA">
        <w:rPr>
          <w:sz w:val="20"/>
          <w:szCs w:val="20"/>
        </w:rPr>
        <w:t>Μουζακίου</w:t>
      </w:r>
      <w:proofErr w:type="spellEnd"/>
      <w:r w:rsidRPr="001829EA">
        <w:rPr>
          <w:sz w:val="20"/>
          <w:szCs w:val="20"/>
        </w:rPr>
        <w:t xml:space="preserve">, στον οποίο περιγράφεται η οργανωτική και λειτουργική του δομή, εγκρίθηκε με την υπ. </w:t>
      </w:r>
      <w:proofErr w:type="spellStart"/>
      <w:r w:rsidRPr="001829EA">
        <w:rPr>
          <w:sz w:val="20"/>
          <w:szCs w:val="20"/>
        </w:rPr>
        <w:t>Αριθμ</w:t>
      </w:r>
      <w:proofErr w:type="spellEnd"/>
      <w:r w:rsidRPr="001829EA">
        <w:rPr>
          <w:sz w:val="20"/>
          <w:szCs w:val="20"/>
        </w:rPr>
        <w:t xml:space="preserve">. 5341/26.2.1999 Απόφαση του Γενικού Γραμματέα της Περιφέρειας Θεσσαλίας (ΦΕΚ 792/19.5.99) και τροποποιήθηκε με την απόφαση 338/22.10.2007 απόφαση του Δημοτικού Συμβουλίου Δήμου </w:t>
      </w:r>
      <w:proofErr w:type="spellStart"/>
      <w:r w:rsidRPr="001829EA">
        <w:rPr>
          <w:sz w:val="20"/>
          <w:szCs w:val="20"/>
        </w:rPr>
        <w:t>Μουζακίου</w:t>
      </w:r>
      <w:proofErr w:type="spellEnd"/>
      <w:r w:rsidRPr="001829EA">
        <w:rPr>
          <w:sz w:val="20"/>
          <w:szCs w:val="20"/>
        </w:rPr>
        <w:t xml:space="preserve"> (ΦΕΚ 42/18.1.2008). </w:t>
      </w:r>
    </w:p>
    <w:p w:rsidR="009E28FE" w:rsidRPr="001829EA" w:rsidRDefault="009E28FE" w:rsidP="009C13BB">
      <w:pPr>
        <w:pStyle w:val="BodyText"/>
        <w:spacing w:before="120" w:after="0"/>
        <w:jc w:val="both"/>
        <w:rPr>
          <w:sz w:val="20"/>
          <w:szCs w:val="20"/>
        </w:rPr>
      </w:pPr>
      <w:r w:rsidRPr="001829EA">
        <w:rPr>
          <w:sz w:val="20"/>
          <w:szCs w:val="20"/>
        </w:rPr>
        <w:t xml:space="preserve">Στο διάγραμμα περιγράφεται σχηματικά η υφιστάμενη κατάσταση του Οργανογράμματος του Δήμου </w:t>
      </w:r>
      <w:proofErr w:type="spellStart"/>
      <w:r w:rsidRPr="001829EA">
        <w:rPr>
          <w:sz w:val="20"/>
          <w:szCs w:val="20"/>
        </w:rPr>
        <w:t>Μουζακίου</w:t>
      </w:r>
      <w:proofErr w:type="spellEnd"/>
      <w:r w:rsidRPr="001829EA">
        <w:rPr>
          <w:sz w:val="20"/>
          <w:szCs w:val="20"/>
        </w:rPr>
        <w:t xml:space="preserve"> και απεικονίζει την πραγματική οργανωτική και λειτουργική δομή του Δήμου, όπως αυτή διαμορφώθηκε σύμφωνα με τις ανάγκες του. Όπως απεικονίζονται στο Διάγραμμα με γκρι χρώμα είναι σημειωμένα τα όργανα λήψης αποφάσεων – διοικητικά όργανα του Δήμου και των Νομικών του Προσώπων, με πορτοκαλί χρώμα απεικονίζονται τα Νομικά Πρόσωπα του Δήμου και σε λευκό πλαίσιο απεικονίζονται οι εσωτερικές υπηρεσίες του Δήμου συμπεριλαμβανομένου και του Κέντρου Εξυπηρέτησης Πολιτών (</w:t>
      </w:r>
      <w:proofErr w:type="spellStart"/>
      <w:r w:rsidRPr="001829EA">
        <w:rPr>
          <w:sz w:val="20"/>
          <w:szCs w:val="20"/>
        </w:rPr>
        <w:t>ΚΕΠ</w:t>
      </w:r>
      <w:proofErr w:type="spellEnd"/>
      <w:r w:rsidRPr="001829EA">
        <w:rPr>
          <w:sz w:val="20"/>
          <w:szCs w:val="20"/>
        </w:rPr>
        <w:t xml:space="preserve">) το οποίο θα μπορούσε να χαρακτηριστεί ως Υπηρεσία του Δήμου με Ειδικά Καθεστώτα. Όπως φαίνεται από το οργανόγραμμα η οργανωτική δομή του Δήμου </w:t>
      </w:r>
      <w:proofErr w:type="spellStart"/>
      <w:r w:rsidRPr="001829EA">
        <w:rPr>
          <w:sz w:val="20"/>
          <w:szCs w:val="20"/>
        </w:rPr>
        <w:t>Μουζακίου</w:t>
      </w:r>
      <w:proofErr w:type="spellEnd"/>
      <w:r w:rsidRPr="001829EA">
        <w:rPr>
          <w:sz w:val="20"/>
          <w:szCs w:val="20"/>
        </w:rPr>
        <w:t xml:space="preserve"> θα μπορούσε να χαρακτηριστεί οριζόντια με δύο επίπεδα διοίκησης. Στο πρώτο επίπεδο ανήκει ο διοικητικός μηχανισμός και στο δεύτερο όλες οι υπηρεσίες (είτε είναι εσωτερικές του Δήμου ως οργανισμός, είτε αφορούν τα νομικά του πρόσωπα).</w:t>
      </w:r>
    </w:p>
    <w:p w:rsidR="009E28FE" w:rsidRDefault="009E28FE" w:rsidP="003B6FD2">
      <w:pPr>
        <w:pStyle w:val="BodyText"/>
        <w:spacing w:before="120" w:after="0"/>
        <w:jc w:val="both"/>
        <w:rPr>
          <w:i/>
          <w:sz w:val="18"/>
          <w:szCs w:val="14"/>
        </w:rPr>
      </w:pPr>
    </w:p>
    <w:p w:rsidR="009E28FE" w:rsidRDefault="009E28FE" w:rsidP="003B6FD2">
      <w:pPr>
        <w:pStyle w:val="BodyText"/>
        <w:spacing w:before="120" w:after="0"/>
        <w:jc w:val="both"/>
        <w:rPr>
          <w:i/>
          <w:sz w:val="18"/>
          <w:szCs w:val="14"/>
        </w:rPr>
      </w:pPr>
      <w:r>
        <w:object w:dxaOrig="17085" w:dyaOrig="11745">
          <v:shape id="_x0000_i1027" type="#_x0000_t75" style="width:487.1pt;height:323.05pt" o:ole="">
            <v:imagedata r:id="rId12" o:title=""/>
          </v:shape>
          <o:OLEObject Type="Embed" ProgID="Paint.Picture" ShapeID="_x0000_i1027" DrawAspect="Content" ObjectID="_1373700964" r:id="rId13"/>
        </w:object>
      </w:r>
    </w:p>
    <w:p w:rsidR="009E28FE" w:rsidRPr="001829EA" w:rsidRDefault="009E28FE" w:rsidP="003B6FD2">
      <w:pPr>
        <w:pStyle w:val="BodyText"/>
        <w:spacing w:before="120" w:after="0"/>
        <w:jc w:val="both"/>
        <w:rPr>
          <w:sz w:val="20"/>
          <w:szCs w:val="20"/>
        </w:rPr>
      </w:pPr>
      <w:r w:rsidRPr="001829EA">
        <w:rPr>
          <w:sz w:val="20"/>
          <w:szCs w:val="20"/>
        </w:rPr>
        <w:t>Οργάνωση των Υπηρεσιών του Δήμου είναι η ακόλουθη:</w:t>
      </w:r>
    </w:p>
    <w:p w:rsidR="009E28FE" w:rsidRPr="001829EA" w:rsidRDefault="009E28FE" w:rsidP="003B6FD2">
      <w:pPr>
        <w:pStyle w:val="BodyText"/>
        <w:numPr>
          <w:ilvl w:val="0"/>
          <w:numId w:val="65"/>
        </w:numPr>
        <w:spacing w:before="0" w:after="0"/>
        <w:ind w:hanging="357"/>
        <w:jc w:val="both"/>
        <w:rPr>
          <w:sz w:val="20"/>
          <w:szCs w:val="20"/>
        </w:rPr>
      </w:pPr>
      <w:r w:rsidRPr="001829EA">
        <w:rPr>
          <w:sz w:val="20"/>
          <w:szCs w:val="20"/>
        </w:rPr>
        <w:t>Γραφείο Νομικής Υποστήριξης</w:t>
      </w:r>
    </w:p>
    <w:p w:rsidR="009E28FE" w:rsidRPr="001829EA" w:rsidRDefault="009E28FE" w:rsidP="003B6FD2">
      <w:pPr>
        <w:pStyle w:val="BodyText"/>
        <w:numPr>
          <w:ilvl w:val="0"/>
          <w:numId w:val="65"/>
        </w:numPr>
        <w:spacing w:before="0" w:after="0"/>
        <w:ind w:hanging="357"/>
        <w:rPr>
          <w:rFonts w:cs="Verdana"/>
          <w:sz w:val="20"/>
          <w:szCs w:val="20"/>
        </w:rPr>
      </w:pPr>
      <w:r w:rsidRPr="001829EA">
        <w:rPr>
          <w:sz w:val="20"/>
          <w:szCs w:val="20"/>
        </w:rPr>
        <w:t>Αυτοτελή τμήματα και γραφεία</w:t>
      </w:r>
    </w:p>
    <w:p w:rsidR="009E28FE" w:rsidRPr="001829EA" w:rsidRDefault="009E28FE" w:rsidP="003B6FD2">
      <w:pPr>
        <w:pStyle w:val="BodyText"/>
        <w:numPr>
          <w:ilvl w:val="1"/>
          <w:numId w:val="65"/>
        </w:numPr>
        <w:spacing w:before="0" w:after="0"/>
        <w:ind w:hanging="357"/>
        <w:rPr>
          <w:rFonts w:cs="Verdana"/>
          <w:i/>
          <w:sz w:val="20"/>
          <w:szCs w:val="20"/>
        </w:rPr>
      </w:pPr>
      <w:r w:rsidRPr="001829EA">
        <w:rPr>
          <w:rFonts w:cs="Verdana"/>
          <w:i/>
          <w:sz w:val="20"/>
          <w:szCs w:val="20"/>
        </w:rPr>
        <w:t>Αυτοτελές γραφείο υποστήριξης Αιρετών Οργάνων</w:t>
      </w:r>
    </w:p>
    <w:p w:rsidR="009E28FE" w:rsidRPr="001829EA" w:rsidRDefault="009E28FE" w:rsidP="003B6FD2">
      <w:pPr>
        <w:pStyle w:val="BodyText"/>
        <w:numPr>
          <w:ilvl w:val="1"/>
          <w:numId w:val="65"/>
        </w:numPr>
        <w:spacing w:before="0" w:after="0"/>
        <w:ind w:hanging="357"/>
        <w:rPr>
          <w:rFonts w:cs="Verdana"/>
          <w:i/>
          <w:sz w:val="20"/>
          <w:szCs w:val="20"/>
        </w:rPr>
      </w:pPr>
      <w:r w:rsidRPr="001829EA">
        <w:rPr>
          <w:rFonts w:cs="Verdana"/>
          <w:i/>
          <w:sz w:val="20"/>
          <w:szCs w:val="20"/>
        </w:rPr>
        <w:t>Αυτοτελές γραφείο προγραμματισμού – οργάνωσης και πληροφορικής</w:t>
      </w:r>
    </w:p>
    <w:p w:rsidR="009E28FE" w:rsidRPr="001829EA" w:rsidRDefault="009E28FE" w:rsidP="003B6FD2">
      <w:pPr>
        <w:pStyle w:val="BodyText"/>
        <w:numPr>
          <w:ilvl w:val="1"/>
          <w:numId w:val="65"/>
        </w:numPr>
        <w:spacing w:before="0" w:after="0"/>
        <w:ind w:hanging="357"/>
        <w:jc w:val="both"/>
        <w:rPr>
          <w:i/>
          <w:sz w:val="20"/>
          <w:szCs w:val="20"/>
        </w:rPr>
      </w:pPr>
      <w:r w:rsidRPr="001829EA">
        <w:rPr>
          <w:rFonts w:cs="Verdana"/>
          <w:i/>
          <w:sz w:val="20"/>
          <w:szCs w:val="20"/>
        </w:rPr>
        <w:t>Αυτοτελές γραφείο κοινωνικών και πολιτιστικών θεμάτων</w:t>
      </w:r>
    </w:p>
    <w:p w:rsidR="009E28FE" w:rsidRPr="001829EA" w:rsidRDefault="009E28FE" w:rsidP="003B6FD2">
      <w:pPr>
        <w:pStyle w:val="BodyText"/>
        <w:numPr>
          <w:ilvl w:val="0"/>
          <w:numId w:val="65"/>
        </w:numPr>
        <w:spacing w:before="0" w:after="0"/>
        <w:ind w:hanging="357"/>
        <w:jc w:val="both"/>
        <w:rPr>
          <w:sz w:val="20"/>
          <w:szCs w:val="20"/>
        </w:rPr>
      </w:pPr>
      <w:r w:rsidRPr="001829EA">
        <w:rPr>
          <w:sz w:val="20"/>
          <w:szCs w:val="20"/>
        </w:rPr>
        <w:t xml:space="preserve"> Διεύθυνση Διοικητικών – Οικονομικών Υπηρεσιών</w:t>
      </w:r>
    </w:p>
    <w:p w:rsidR="009E28FE" w:rsidRPr="001829EA" w:rsidRDefault="009E28FE" w:rsidP="003B6FD2">
      <w:pPr>
        <w:pStyle w:val="BodyText"/>
        <w:numPr>
          <w:ilvl w:val="1"/>
          <w:numId w:val="65"/>
        </w:numPr>
        <w:spacing w:before="0" w:after="0"/>
        <w:ind w:hanging="357"/>
        <w:rPr>
          <w:i/>
          <w:sz w:val="20"/>
          <w:szCs w:val="20"/>
        </w:rPr>
      </w:pPr>
      <w:r w:rsidRPr="001829EA">
        <w:rPr>
          <w:i/>
          <w:sz w:val="20"/>
          <w:szCs w:val="20"/>
        </w:rPr>
        <w:t>Τμήμα Διοικητικών Υπηρεσιών</w:t>
      </w:r>
    </w:p>
    <w:p w:rsidR="009E28FE" w:rsidRPr="001829EA" w:rsidRDefault="009E28FE" w:rsidP="003B6FD2">
      <w:pPr>
        <w:pStyle w:val="BodyText"/>
        <w:numPr>
          <w:ilvl w:val="1"/>
          <w:numId w:val="65"/>
        </w:numPr>
        <w:spacing w:before="0" w:after="0"/>
        <w:ind w:hanging="357"/>
        <w:rPr>
          <w:i/>
          <w:sz w:val="20"/>
          <w:szCs w:val="20"/>
        </w:rPr>
      </w:pPr>
      <w:r w:rsidRPr="001829EA">
        <w:rPr>
          <w:i/>
          <w:sz w:val="20"/>
          <w:szCs w:val="20"/>
        </w:rPr>
        <w:t>Τμήμα Οικονομικών Υπηρεσιών και</w:t>
      </w:r>
    </w:p>
    <w:p w:rsidR="009E28FE" w:rsidRPr="001829EA" w:rsidRDefault="009E28FE" w:rsidP="003B6FD2">
      <w:pPr>
        <w:pStyle w:val="BodyText"/>
        <w:numPr>
          <w:ilvl w:val="1"/>
          <w:numId w:val="65"/>
        </w:numPr>
        <w:spacing w:before="0" w:after="0"/>
        <w:ind w:hanging="357"/>
        <w:jc w:val="both"/>
        <w:rPr>
          <w:i/>
          <w:sz w:val="20"/>
          <w:szCs w:val="20"/>
        </w:rPr>
      </w:pPr>
      <w:r w:rsidRPr="001829EA">
        <w:rPr>
          <w:i/>
          <w:sz w:val="20"/>
          <w:szCs w:val="20"/>
        </w:rPr>
        <w:t>Γραφείο Δημοτικής Αστυνομίας</w:t>
      </w:r>
    </w:p>
    <w:p w:rsidR="009E28FE" w:rsidRPr="001829EA" w:rsidRDefault="009E28FE" w:rsidP="003B6FD2">
      <w:pPr>
        <w:pStyle w:val="BodyText"/>
        <w:numPr>
          <w:ilvl w:val="0"/>
          <w:numId w:val="65"/>
        </w:numPr>
        <w:spacing w:before="0" w:after="0"/>
        <w:ind w:hanging="357"/>
        <w:rPr>
          <w:sz w:val="20"/>
          <w:szCs w:val="20"/>
        </w:rPr>
      </w:pPr>
      <w:r w:rsidRPr="001829EA">
        <w:rPr>
          <w:sz w:val="20"/>
          <w:szCs w:val="20"/>
        </w:rPr>
        <w:t>Διεύθυνση Τεχνικών Υπηρεσιών και Περιβάλλοντος</w:t>
      </w:r>
    </w:p>
    <w:p w:rsidR="009E28FE" w:rsidRPr="001829EA" w:rsidRDefault="009E28FE" w:rsidP="003B6FD2">
      <w:pPr>
        <w:pStyle w:val="BodyText"/>
        <w:numPr>
          <w:ilvl w:val="1"/>
          <w:numId w:val="65"/>
        </w:numPr>
        <w:spacing w:before="0" w:after="0"/>
        <w:ind w:hanging="357"/>
        <w:rPr>
          <w:i/>
          <w:sz w:val="20"/>
          <w:szCs w:val="20"/>
        </w:rPr>
      </w:pPr>
      <w:r w:rsidRPr="001829EA">
        <w:rPr>
          <w:i/>
          <w:sz w:val="20"/>
          <w:szCs w:val="20"/>
        </w:rPr>
        <w:t>Τμήμα Τεχνικών έργων και Πολεοδομικών εφαρμογών και</w:t>
      </w:r>
    </w:p>
    <w:p w:rsidR="009E28FE" w:rsidRPr="001829EA" w:rsidRDefault="009E28FE" w:rsidP="003B6FD2">
      <w:pPr>
        <w:pStyle w:val="BodyText"/>
        <w:numPr>
          <w:ilvl w:val="1"/>
          <w:numId w:val="65"/>
        </w:numPr>
        <w:spacing w:before="0" w:after="0"/>
        <w:ind w:hanging="357"/>
        <w:jc w:val="both"/>
        <w:rPr>
          <w:i/>
          <w:sz w:val="20"/>
          <w:szCs w:val="20"/>
        </w:rPr>
      </w:pPr>
      <w:r w:rsidRPr="001829EA">
        <w:rPr>
          <w:i/>
          <w:sz w:val="20"/>
          <w:szCs w:val="20"/>
        </w:rPr>
        <w:t>Τμήμα Περιβάλλοντος και Η/Μ εξοπλισμού</w:t>
      </w:r>
    </w:p>
    <w:p w:rsidR="009E28FE" w:rsidRPr="001829EA" w:rsidRDefault="009E28FE" w:rsidP="003B6FD2">
      <w:pPr>
        <w:pStyle w:val="BodyText"/>
        <w:numPr>
          <w:ilvl w:val="0"/>
          <w:numId w:val="65"/>
        </w:numPr>
        <w:spacing w:before="0" w:after="0"/>
        <w:ind w:hanging="357"/>
        <w:rPr>
          <w:sz w:val="20"/>
          <w:szCs w:val="20"/>
        </w:rPr>
      </w:pPr>
      <w:r w:rsidRPr="001829EA">
        <w:rPr>
          <w:sz w:val="20"/>
          <w:szCs w:val="20"/>
        </w:rPr>
        <w:t>Γραφείο Προγραμματισμού</w:t>
      </w:r>
    </w:p>
    <w:p w:rsidR="009E28FE" w:rsidRPr="001829EA" w:rsidRDefault="009E28FE" w:rsidP="003B6FD2">
      <w:pPr>
        <w:pStyle w:val="BodyText"/>
        <w:numPr>
          <w:ilvl w:val="0"/>
          <w:numId w:val="65"/>
        </w:numPr>
        <w:spacing w:before="0" w:after="0"/>
        <w:ind w:hanging="357"/>
        <w:rPr>
          <w:sz w:val="20"/>
          <w:szCs w:val="20"/>
        </w:rPr>
      </w:pPr>
      <w:r w:rsidRPr="001829EA">
        <w:rPr>
          <w:sz w:val="20"/>
          <w:szCs w:val="20"/>
        </w:rPr>
        <w:t>Υπηρεσίες του Δήμου με ειδικά καθεστώτα</w:t>
      </w:r>
    </w:p>
    <w:p w:rsidR="009E28FE" w:rsidRPr="001829EA" w:rsidRDefault="009E28FE" w:rsidP="003B6FD2">
      <w:pPr>
        <w:pStyle w:val="BodyText"/>
        <w:numPr>
          <w:ilvl w:val="1"/>
          <w:numId w:val="65"/>
        </w:numPr>
        <w:spacing w:before="0" w:after="0"/>
        <w:rPr>
          <w:rFonts w:cs="Verdana"/>
          <w:i/>
          <w:sz w:val="20"/>
          <w:szCs w:val="20"/>
        </w:rPr>
      </w:pPr>
      <w:r w:rsidRPr="001829EA">
        <w:rPr>
          <w:rFonts w:cs="Verdana"/>
          <w:i/>
          <w:sz w:val="20"/>
          <w:szCs w:val="20"/>
        </w:rPr>
        <w:t>Κέντρο Εξυπηρέτησης Πολιτών (</w:t>
      </w:r>
      <w:proofErr w:type="spellStart"/>
      <w:r w:rsidRPr="001829EA">
        <w:rPr>
          <w:rFonts w:cs="Verdana"/>
          <w:i/>
          <w:sz w:val="20"/>
          <w:szCs w:val="20"/>
        </w:rPr>
        <w:t>Κ.Ε.Π</w:t>
      </w:r>
      <w:proofErr w:type="spellEnd"/>
      <w:r w:rsidRPr="001829EA">
        <w:rPr>
          <w:rFonts w:cs="Verdana"/>
          <w:i/>
          <w:sz w:val="20"/>
          <w:szCs w:val="20"/>
        </w:rPr>
        <w:t>.)</w:t>
      </w:r>
    </w:p>
    <w:p w:rsidR="009E28FE" w:rsidRPr="001829EA" w:rsidRDefault="009E28FE" w:rsidP="003B6FD2">
      <w:pPr>
        <w:pStyle w:val="BodyText"/>
        <w:numPr>
          <w:ilvl w:val="1"/>
          <w:numId w:val="65"/>
        </w:numPr>
        <w:spacing w:before="0" w:after="0"/>
        <w:rPr>
          <w:rFonts w:cs="Verdana"/>
          <w:i/>
          <w:sz w:val="20"/>
          <w:szCs w:val="20"/>
        </w:rPr>
      </w:pPr>
      <w:r w:rsidRPr="001829EA">
        <w:rPr>
          <w:rFonts w:cs="Verdana"/>
          <w:i/>
          <w:sz w:val="20"/>
          <w:szCs w:val="20"/>
        </w:rPr>
        <w:t>Γραφείο Αλλοδαπών</w:t>
      </w:r>
    </w:p>
    <w:p w:rsidR="009E28FE" w:rsidRPr="001829EA" w:rsidRDefault="009E28FE" w:rsidP="003B6FD2">
      <w:pPr>
        <w:pStyle w:val="BodyText"/>
        <w:numPr>
          <w:ilvl w:val="1"/>
          <w:numId w:val="65"/>
        </w:numPr>
        <w:spacing w:before="0" w:after="0"/>
        <w:jc w:val="both"/>
        <w:rPr>
          <w:i/>
          <w:sz w:val="20"/>
          <w:szCs w:val="20"/>
        </w:rPr>
      </w:pPr>
      <w:r w:rsidRPr="001829EA">
        <w:rPr>
          <w:rFonts w:cs="Verdana"/>
          <w:i/>
          <w:sz w:val="20"/>
          <w:szCs w:val="20"/>
        </w:rPr>
        <w:t>Βοήθεια σπίτι</w:t>
      </w:r>
    </w:p>
    <w:p w:rsidR="009E28FE" w:rsidRDefault="009E28FE" w:rsidP="00A66437"/>
    <w:p w:rsidR="009E28FE" w:rsidRDefault="009E28FE" w:rsidP="00A66437"/>
    <w:p w:rsidR="009E28FE" w:rsidRPr="00A66437" w:rsidRDefault="009E28FE" w:rsidP="00A66437"/>
    <w:p w:rsidR="009E28FE" w:rsidRPr="002B74D3" w:rsidRDefault="009E28FE" w:rsidP="001953F4">
      <w:pPr>
        <w:pStyle w:val="Heading3"/>
        <w:spacing w:line="360" w:lineRule="auto"/>
      </w:pPr>
      <w:bookmarkStart w:id="25" w:name="_Toc299118159"/>
      <w:r>
        <w:t xml:space="preserve">Συνοπτική παρουσίαση </w:t>
      </w:r>
      <w:r w:rsidRPr="002B74D3">
        <w:t>Φορέα Υλοποίησης</w:t>
      </w:r>
      <w:bookmarkEnd w:id="25"/>
    </w:p>
    <w:p w:rsidR="009E28FE" w:rsidRDefault="009E28FE" w:rsidP="00103310">
      <w:r w:rsidRPr="002B74D3">
        <w:t xml:space="preserve">Φορέας Υλοποίησης και Λειτουργίας είναι ο Δήμος </w:t>
      </w:r>
      <w:proofErr w:type="spellStart"/>
      <w:r w:rsidRPr="002B74D3">
        <w:t>Μουζακίου</w:t>
      </w:r>
      <w:proofErr w:type="spellEnd"/>
      <w:r w:rsidRPr="002B74D3">
        <w:t>.</w:t>
      </w:r>
    </w:p>
    <w:p w:rsidR="009E28FE" w:rsidRPr="00103310" w:rsidRDefault="009E28FE" w:rsidP="00103310"/>
    <w:p w:rsidR="009E28FE" w:rsidRDefault="009E28FE" w:rsidP="001953F4">
      <w:pPr>
        <w:pStyle w:val="Heading3"/>
        <w:spacing w:line="360" w:lineRule="auto"/>
      </w:pPr>
      <w:bookmarkStart w:id="26" w:name="_Toc299118160"/>
      <w:r w:rsidRPr="009C13BB">
        <w:t xml:space="preserve"> </w:t>
      </w:r>
      <w:r>
        <w:t>Άλλοι Φορείς που εμπλέκονται στην επιτυχή έκβαση του Έργου</w:t>
      </w:r>
      <w:bookmarkEnd w:id="26"/>
    </w:p>
    <w:p w:rsidR="009E28FE" w:rsidRDefault="009E28FE" w:rsidP="00103310">
      <w:r>
        <w:t>Δεν εμπλέκονται άλλο φορείς στην υλοποίηση του έργου.</w:t>
      </w:r>
    </w:p>
    <w:p w:rsidR="009E28FE" w:rsidRPr="00103310" w:rsidRDefault="009E28FE" w:rsidP="00103310"/>
    <w:p w:rsidR="009E28FE" w:rsidRDefault="009E28FE" w:rsidP="001953F4">
      <w:pPr>
        <w:pStyle w:val="Heading3"/>
        <w:spacing w:line="360" w:lineRule="auto"/>
      </w:pPr>
      <w:r>
        <w:t xml:space="preserve"> </w:t>
      </w:r>
      <w:bookmarkStart w:id="27" w:name="_Toc299118161"/>
      <w:r>
        <w:t>Όργανα και Επιτροπές (Διακυβέρνηση του Έργου)</w:t>
      </w:r>
      <w:bookmarkEnd w:id="27"/>
    </w:p>
    <w:p w:rsidR="009E28FE" w:rsidRDefault="009E28FE" w:rsidP="009C13BB">
      <w:pPr>
        <w:autoSpaceDE w:val="0"/>
        <w:autoSpaceDN w:val="0"/>
        <w:adjustRightInd w:val="0"/>
        <w:jc w:val="both"/>
        <w:rPr>
          <w:rFonts w:ascii="Verdana" w:hAnsi="Verdana" w:cs="BookmanOldStyle"/>
          <w:b/>
          <w:sz w:val="20"/>
          <w:szCs w:val="20"/>
        </w:rPr>
      </w:pPr>
      <w:r w:rsidRPr="001F2A3B">
        <w:rPr>
          <w:rFonts w:ascii="Verdana" w:hAnsi="Verdana" w:cs="BookmanOldStyle"/>
          <w:b/>
          <w:sz w:val="20"/>
          <w:szCs w:val="20"/>
        </w:rPr>
        <w:t>Ομάδα Διοίκησης και Συντονισμού του Έργου</w:t>
      </w:r>
    </w:p>
    <w:p w:rsidR="009E28FE" w:rsidRPr="001F2A3B" w:rsidRDefault="009E28FE" w:rsidP="009C13BB">
      <w:pPr>
        <w:autoSpaceDE w:val="0"/>
        <w:autoSpaceDN w:val="0"/>
        <w:adjustRightInd w:val="0"/>
        <w:jc w:val="both"/>
        <w:rPr>
          <w:rFonts w:ascii="Verdana" w:hAnsi="Verdana" w:cs="BookmanOldStyle"/>
          <w:b/>
          <w:sz w:val="20"/>
          <w:szCs w:val="20"/>
        </w:rPr>
      </w:pPr>
    </w:p>
    <w:p w:rsidR="009E28FE" w:rsidRDefault="009E28FE" w:rsidP="009C13BB">
      <w:pPr>
        <w:autoSpaceDE w:val="0"/>
        <w:autoSpaceDN w:val="0"/>
        <w:adjustRightInd w:val="0"/>
        <w:jc w:val="both"/>
        <w:rPr>
          <w:rFonts w:ascii="Verdana" w:hAnsi="Verdana" w:cs="BookmanOldStyle"/>
          <w:sz w:val="20"/>
          <w:szCs w:val="20"/>
        </w:rPr>
      </w:pPr>
      <w:r>
        <w:rPr>
          <w:rFonts w:ascii="Verdana" w:hAnsi="Verdana" w:cs="BookmanOldStyle"/>
          <w:sz w:val="20"/>
          <w:szCs w:val="20"/>
        </w:rPr>
        <w:t>Το έργο θα συντονίζεται από το Γραφείο Προγραμματισμού – Οργάνωσης και Π</w:t>
      </w:r>
      <w:r w:rsidRPr="001F2A3B">
        <w:rPr>
          <w:rFonts w:ascii="Verdana" w:hAnsi="Verdana" w:cs="BookmanOldStyle"/>
          <w:sz w:val="20"/>
          <w:szCs w:val="20"/>
        </w:rPr>
        <w:t>ληροφορικής του Δήμου</w:t>
      </w:r>
      <w:r>
        <w:rPr>
          <w:rFonts w:ascii="Verdana" w:hAnsi="Verdana" w:cs="BookmanOldStyle"/>
          <w:sz w:val="20"/>
          <w:szCs w:val="20"/>
        </w:rPr>
        <w:t>.</w:t>
      </w:r>
      <w:r w:rsidRPr="001F2A3B">
        <w:rPr>
          <w:rFonts w:ascii="Verdana" w:hAnsi="Verdana" w:cs="BookmanOldStyle"/>
          <w:sz w:val="20"/>
          <w:szCs w:val="20"/>
        </w:rPr>
        <w:t xml:space="preserve"> </w:t>
      </w:r>
    </w:p>
    <w:p w:rsidR="009E28FE" w:rsidRDefault="009E28FE" w:rsidP="009C13BB">
      <w:pPr>
        <w:autoSpaceDE w:val="0"/>
        <w:autoSpaceDN w:val="0"/>
        <w:adjustRightInd w:val="0"/>
        <w:jc w:val="both"/>
        <w:rPr>
          <w:rFonts w:ascii="Verdana" w:hAnsi="Verdana" w:cs="BookmanOldStyle"/>
          <w:sz w:val="20"/>
          <w:szCs w:val="20"/>
        </w:rPr>
      </w:pPr>
    </w:p>
    <w:p w:rsidR="009E28FE" w:rsidRDefault="009E28FE" w:rsidP="009C13BB">
      <w:pPr>
        <w:autoSpaceDE w:val="0"/>
        <w:autoSpaceDN w:val="0"/>
        <w:adjustRightInd w:val="0"/>
        <w:jc w:val="both"/>
        <w:rPr>
          <w:rFonts w:ascii="Verdana" w:hAnsi="Verdana" w:cs="BookmanOldStyle"/>
          <w:b/>
          <w:sz w:val="20"/>
          <w:szCs w:val="20"/>
        </w:rPr>
      </w:pPr>
      <w:r w:rsidRPr="001F2A3B">
        <w:rPr>
          <w:rFonts w:ascii="Verdana" w:hAnsi="Verdana" w:cs="BookmanOldStyle"/>
          <w:b/>
          <w:sz w:val="20"/>
          <w:szCs w:val="20"/>
        </w:rPr>
        <w:t>Υπεύθυνος Έργου</w:t>
      </w:r>
    </w:p>
    <w:p w:rsidR="009E28FE" w:rsidRPr="001F2A3B" w:rsidRDefault="009E28FE" w:rsidP="009C13BB">
      <w:pPr>
        <w:autoSpaceDE w:val="0"/>
        <w:autoSpaceDN w:val="0"/>
        <w:adjustRightInd w:val="0"/>
        <w:jc w:val="both"/>
        <w:rPr>
          <w:rFonts w:ascii="Verdana" w:hAnsi="Verdana" w:cs="BookmanOldStyle"/>
          <w:b/>
          <w:sz w:val="20"/>
          <w:szCs w:val="20"/>
        </w:rPr>
      </w:pPr>
    </w:p>
    <w:p w:rsidR="009E28FE" w:rsidRDefault="009E28FE" w:rsidP="009C13BB">
      <w:pPr>
        <w:autoSpaceDE w:val="0"/>
        <w:autoSpaceDN w:val="0"/>
        <w:adjustRightInd w:val="0"/>
        <w:jc w:val="both"/>
        <w:rPr>
          <w:rFonts w:ascii="Verdana" w:hAnsi="Verdana" w:cs="BookmanOldStyle"/>
          <w:sz w:val="20"/>
          <w:szCs w:val="20"/>
        </w:rPr>
      </w:pPr>
      <w:r w:rsidRPr="001F2A3B">
        <w:rPr>
          <w:rFonts w:ascii="Verdana" w:hAnsi="Verdana" w:cs="BookmanOldStyle"/>
          <w:sz w:val="20"/>
          <w:szCs w:val="20"/>
        </w:rPr>
        <w:t>Η Αναθέτουσα Αρχή έχει ορίσει αρμόδιο στέλεχός της, τον υπεύθυνο του Γραφείου</w:t>
      </w:r>
      <w:r w:rsidRPr="009C13BB">
        <w:rPr>
          <w:rFonts w:ascii="Verdana" w:hAnsi="Verdana" w:cs="BookmanOldStyle"/>
          <w:sz w:val="20"/>
          <w:szCs w:val="20"/>
        </w:rPr>
        <w:t xml:space="preserve"> </w:t>
      </w:r>
      <w:r>
        <w:rPr>
          <w:rFonts w:ascii="Verdana" w:hAnsi="Verdana" w:cs="BookmanOldStyle"/>
          <w:sz w:val="20"/>
          <w:szCs w:val="20"/>
        </w:rPr>
        <w:t>Προγραμματισμού – Οργάνωσης και Π</w:t>
      </w:r>
      <w:r w:rsidRPr="001F2A3B">
        <w:rPr>
          <w:rFonts w:ascii="Verdana" w:hAnsi="Verdana" w:cs="BookmanOldStyle"/>
          <w:sz w:val="20"/>
          <w:szCs w:val="20"/>
        </w:rPr>
        <w:t>ληροφορικής, ως υπεύθυνο για τη διοίκηση του έργου και</w:t>
      </w:r>
      <w:r>
        <w:rPr>
          <w:rFonts w:ascii="Verdana" w:hAnsi="Verdana" w:cs="BookmanOldStyle"/>
          <w:sz w:val="20"/>
          <w:szCs w:val="20"/>
        </w:rPr>
        <w:t xml:space="preserve"> </w:t>
      </w:r>
      <w:r w:rsidRPr="001F2A3B">
        <w:rPr>
          <w:rFonts w:ascii="Verdana" w:hAnsi="Verdana" w:cs="BookmanOldStyle"/>
          <w:sz w:val="20"/>
          <w:szCs w:val="20"/>
        </w:rPr>
        <w:t>τον συντονισμό των επιμέρους εμπλεκόμενων. Το στέλεχος αυτό καλείται Υπεύθυνος</w:t>
      </w:r>
      <w:r>
        <w:rPr>
          <w:rFonts w:ascii="Verdana" w:hAnsi="Verdana" w:cs="BookmanOldStyle"/>
          <w:sz w:val="20"/>
          <w:szCs w:val="20"/>
        </w:rPr>
        <w:t xml:space="preserve"> </w:t>
      </w:r>
      <w:r w:rsidRPr="001F2A3B">
        <w:rPr>
          <w:rFonts w:ascii="Verdana" w:hAnsi="Verdana" w:cs="BookmanOldStyle"/>
          <w:sz w:val="20"/>
          <w:szCs w:val="20"/>
        </w:rPr>
        <w:t>Έργου της Αναθέτουσας Αρχής και θα αποτελέσει και το βασικό σημείο επαφής με τον</w:t>
      </w:r>
      <w:r>
        <w:rPr>
          <w:rFonts w:ascii="Verdana" w:hAnsi="Verdana" w:cs="BookmanOldStyle"/>
          <w:sz w:val="20"/>
          <w:szCs w:val="20"/>
        </w:rPr>
        <w:t xml:space="preserve"> </w:t>
      </w:r>
      <w:r w:rsidRPr="001F2A3B">
        <w:rPr>
          <w:rFonts w:ascii="Verdana" w:hAnsi="Verdana" w:cs="BookmanOldStyle"/>
          <w:sz w:val="20"/>
          <w:szCs w:val="20"/>
        </w:rPr>
        <w:t>Ανάδοχο για όλα τα καίρια ζητήματα του έργου.</w:t>
      </w:r>
    </w:p>
    <w:p w:rsidR="009E28FE" w:rsidRPr="001F2A3B" w:rsidRDefault="009E28FE" w:rsidP="009C13BB">
      <w:pPr>
        <w:autoSpaceDE w:val="0"/>
        <w:autoSpaceDN w:val="0"/>
        <w:adjustRightInd w:val="0"/>
        <w:jc w:val="both"/>
        <w:rPr>
          <w:rFonts w:ascii="Verdana" w:hAnsi="Verdana" w:cs="BookmanOldStyle"/>
          <w:sz w:val="20"/>
          <w:szCs w:val="20"/>
        </w:rPr>
      </w:pPr>
    </w:p>
    <w:p w:rsidR="009E28FE" w:rsidRDefault="009E28FE" w:rsidP="009C13BB">
      <w:pPr>
        <w:autoSpaceDE w:val="0"/>
        <w:autoSpaceDN w:val="0"/>
        <w:adjustRightInd w:val="0"/>
        <w:jc w:val="both"/>
        <w:rPr>
          <w:rFonts w:ascii="Verdana" w:hAnsi="Verdana" w:cs="BookmanOldStyle"/>
          <w:b/>
          <w:sz w:val="20"/>
          <w:szCs w:val="20"/>
        </w:rPr>
      </w:pPr>
      <w:r w:rsidRPr="001F2A3B">
        <w:rPr>
          <w:rFonts w:ascii="Verdana" w:hAnsi="Verdana" w:cs="BookmanOldStyle"/>
          <w:b/>
          <w:sz w:val="20"/>
          <w:szCs w:val="20"/>
        </w:rPr>
        <w:t>Επιτροπή Επίβλεψης/Παρακολούθησης και Παραλαβής Έργου (Ε.Π.Ε.)</w:t>
      </w:r>
    </w:p>
    <w:p w:rsidR="009E28FE" w:rsidRPr="001F2A3B" w:rsidRDefault="009E28FE" w:rsidP="009C13BB">
      <w:pPr>
        <w:autoSpaceDE w:val="0"/>
        <w:autoSpaceDN w:val="0"/>
        <w:adjustRightInd w:val="0"/>
        <w:jc w:val="both"/>
        <w:rPr>
          <w:rFonts w:ascii="Verdana" w:hAnsi="Verdana" w:cs="BookmanOldStyle"/>
          <w:b/>
          <w:sz w:val="20"/>
          <w:szCs w:val="20"/>
        </w:rPr>
      </w:pPr>
    </w:p>
    <w:p w:rsidR="009E28FE" w:rsidRDefault="009E28FE" w:rsidP="009C13BB">
      <w:pPr>
        <w:autoSpaceDE w:val="0"/>
        <w:autoSpaceDN w:val="0"/>
        <w:adjustRightInd w:val="0"/>
        <w:jc w:val="both"/>
        <w:rPr>
          <w:rFonts w:ascii="Verdana" w:hAnsi="Verdana" w:cs="BookmanOldStyle"/>
          <w:sz w:val="20"/>
          <w:szCs w:val="20"/>
        </w:rPr>
      </w:pPr>
      <w:r w:rsidRPr="001F2A3B">
        <w:rPr>
          <w:rFonts w:ascii="Verdana" w:hAnsi="Verdana" w:cs="BookmanOldStyle"/>
          <w:sz w:val="20"/>
          <w:szCs w:val="20"/>
        </w:rPr>
        <w:t>Για τις ανάγκες υλοποίησης του Έργου της παρούσας</w:t>
      </w:r>
      <w:r>
        <w:rPr>
          <w:rFonts w:ascii="Verdana" w:hAnsi="Verdana" w:cs="BookmanOldStyle"/>
          <w:sz w:val="20"/>
          <w:szCs w:val="20"/>
        </w:rPr>
        <w:t xml:space="preserve"> Δι</w:t>
      </w:r>
      <w:r w:rsidRPr="001F2A3B">
        <w:rPr>
          <w:rFonts w:ascii="Verdana" w:hAnsi="Verdana" w:cs="BookmanOldStyle"/>
          <w:sz w:val="20"/>
          <w:szCs w:val="20"/>
        </w:rPr>
        <w:t>ακήρυξης θα οριστεί «Επιτροπή</w:t>
      </w:r>
      <w:r w:rsidRPr="009C13BB">
        <w:rPr>
          <w:rFonts w:ascii="Verdana" w:hAnsi="Verdana" w:cs="BookmanOldStyle"/>
          <w:sz w:val="20"/>
          <w:szCs w:val="20"/>
        </w:rPr>
        <w:t xml:space="preserve"> </w:t>
      </w:r>
      <w:r w:rsidRPr="001F2A3B">
        <w:rPr>
          <w:rFonts w:ascii="Verdana" w:hAnsi="Verdana" w:cs="BookmanOldStyle"/>
          <w:sz w:val="20"/>
          <w:szCs w:val="20"/>
        </w:rPr>
        <w:t>Επίβλεψης/Παρακολούθησης και Παραλαβής Έργου (Ε.Π.Ε.)», η οποία θα αποτελείται</w:t>
      </w:r>
      <w:r w:rsidRPr="009C13BB">
        <w:rPr>
          <w:rFonts w:ascii="Verdana" w:hAnsi="Verdana" w:cs="BookmanOldStyle"/>
          <w:sz w:val="20"/>
          <w:szCs w:val="20"/>
        </w:rPr>
        <w:t xml:space="preserve"> </w:t>
      </w:r>
      <w:r w:rsidRPr="001F2A3B">
        <w:rPr>
          <w:rFonts w:ascii="Verdana" w:hAnsi="Verdana" w:cs="BookmanOldStyle"/>
          <w:sz w:val="20"/>
          <w:szCs w:val="20"/>
        </w:rPr>
        <w:t>από τον Υπεύθυνο του Έργου και λοιπά διοικητικά στελέχη της Αναθέτουσας Αρχής</w:t>
      </w:r>
      <w:r w:rsidRPr="009C13BB">
        <w:rPr>
          <w:rFonts w:ascii="Verdana" w:hAnsi="Verdana" w:cs="BookmanOldStyle"/>
          <w:sz w:val="20"/>
          <w:szCs w:val="20"/>
        </w:rPr>
        <w:t xml:space="preserve"> </w:t>
      </w:r>
      <w:r w:rsidRPr="001F2A3B">
        <w:rPr>
          <w:rFonts w:ascii="Verdana" w:hAnsi="Verdana" w:cs="BookmanOldStyle"/>
          <w:sz w:val="20"/>
          <w:szCs w:val="20"/>
        </w:rPr>
        <w:t>που ως βασικό στόχο έχουν την προετοιμασία και παρακολούθηση της υλοποίησης του</w:t>
      </w:r>
      <w:r w:rsidRPr="009C13BB">
        <w:rPr>
          <w:rFonts w:ascii="Verdana" w:hAnsi="Verdana" w:cs="BookmanOldStyle"/>
          <w:sz w:val="20"/>
          <w:szCs w:val="20"/>
        </w:rPr>
        <w:t xml:space="preserve"> </w:t>
      </w:r>
      <w:r w:rsidRPr="001F2A3B">
        <w:rPr>
          <w:rFonts w:ascii="Verdana" w:hAnsi="Verdana" w:cs="BookmanOldStyle"/>
          <w:sz w:val="20"/>
          <w:szCs w:val="20"/>
        </w:rPr>
        <w:t>Έργου, την λήψη αποφάσεων στα καίρια ζητήματα του έργου και τη διοίκηση και</w:t>
      </w:r>
      <w:r w:rsidRPr="009C13BB">
        <w:rPr>
          <w:rFonts w:ascii="Verdana" w:hAnsi="Verdana" w:cs="BookmanOldStyle"/>
          <w:sz w:val="20"/>
          <w:szCs w:val="20"/>
        </w:rPr>
        <w:t xml:space="preserve"> </w:t>
      </w:r>
      <w:r w:rsidRPr="001F2A3B">
        <w:rPr>
          <w:rFonts w:ascii="Verdana" w:hAnsi="Verdana" w:cs="BookmanOldStyle"/>
          <w:sz w:val="20"/>
          <w:szCs w:val="20"/>
        </w:rPr>
        <w:t>συντονισμό των επιμέρους εργασιών του.</w:t>
      </w:r>
    </w:p>
    <w:p w:rsidR="009E28FE" w:rsidRPr="001F2A3B" w:rsidRDefault="009E28FE" w:rsidP="009C13BB">
      <w:pPr>
        <w:autoSpaceDE w:val="0"/>
        <w:autoSpaceDN w:val="0"/>
        <w:adjustRightInd w:val="0"/>
        <w:jc w:val="both"/>
        <w:rPr>
          <w:rFonts w:ascii="Verdana" w:hAnsi="Verdana" w:cs="BookmanOldStyle"/>
          <w:sz w:val="20"/>
          <w:szCs w:val="20"/>
        </w:rPr>
      </w:pPr>
    </w:p>
    <w:p w:rsidR="009E28FE" w:rsidRPr="001F2A3B" w:rsidRDefault="009E28FE" w:rsidP="009C13BB">
      <w:pPr>
        <w:autoSpaceDE w:val="0"/>
        <w:autoSpaceDN w:val="0"/>
        <w:adjustRightInd w:val="0"/>
        <w:jc w:val="both"/>
        <w:rPr>
          <w:rFonts w:ascii="Verdana" w:hAnsi="Verdana" w:cs="BookmanOldStyle"/>
          <w:sz w:val="20"/>
          <w:szCs w:val="20"/>
        </w:rPr>
      </w:pPr>
      <w:r w:rsidRPr="001F2A3B">
        <w:rPr>
          <w:rFonts w:ascii="Verdana" w:hAnsi="Verdana" w:cs="BookmanOldStyle"/>
          <w:sz w:val="20"/>
          <w:szCs w:val="20"/>
        </w:rPr>
        <w:t xml:space="preserve">Στην Ε.Π.Ε. ορίζονται και τα ακόλουθα μέλη, σύμφωνα με το </w:t>
      </w:r>
      <w:proofErr w:type="spellStart"/>
      <w:r w:rsidRPr="001F2A3B">
        <w:rPr>
          <w:rFonts w:ascii="Verdana" w:hAnsi="Verdana" w:cs="BookmanOldStyle"/>
          <w:sz w:val="20"/>
          <w:szCs w:val="20"/>
        </w:rPr>
        <w:t>Σ</w:t>
      </w:r>
      <w:r>
        <w:rPr>
          <w:rFonts w:ascii="Verdana" w:hAnsi="Verdana" w:cs="BookmanOldStyle"/>
          <w:sz w:val="20"/>
          <w:szCs w:val="20"/>
        </w:rPr>
        <w:t>.Δ</w:t>
      </w:r>
      <w:r w:rsidRPr="001F2A3B">
        <w:rPr>
          <w:rFonts w:ascii="Verdana" w:hAnsi="Verdana" w:cs="BookmanOldStyle"/>
          <w:sz w:val="20"/>
          <w:szCs w:val="20"/>
        </w:rPr>
        <w:t>.Ε.Π</w:t>
      </w:r>
      <w:proofErr w:type="spellEnd"/>
      <w:r w:rsidRPr="001F2A3B">
        <w:rPr>
          <w:rFonts w:ascii="Verdana" w:hAnsi="Verdana" w:cs="BookmanOldStyle"/>
          <w:sz w:val="20"/>
          <w:szCs w:val="20"/>
        </w:rPr>
        <w:t>. του Φορέα:</w:t>
      </w:r>
    </w:p>
    <w:p w:rsidR="009E28FE" w:rsidRPr="001F2A3B" w:rsidRDefault="009E28FE" w:rsidP="009C13BB">
      <w:pPr>
        <w:autoSpaceDE w:val="0"/>
        <w:autoSpaceDN w:val="0"/>
        <w:adjustRightInd w:val="0"/>
        <w:jc w:val="both"/>
        <w:rPr>
          <w:rFonts w:ascii="Verdana" w:hAnsi="Verdana" w:cs="BookmanOldStyle"/>
          <w:sz w:val="20"/>
          <w:szCs w:val="20"/>
        </w:rPr>
      </w:pPr>
      <w:r w:rsidRPr="001F2A3B">
        <w:rPr>
          <w:rFonts w:ascii="Verdana" w:hAnsi="Verdana" w:cs="TimesNewRoman"/>
          <w:sz w:val="20"/>
          <w:szCs w:val="20"/>
        </w:rPr>
        <w:t xml:space="preserve">- </w:t>
      </w:r>
      <w:r w:rsidRPr="001F2A3B">
        <w:rPr>
          <w:rFonts w:ascii="Verdana" w:hAnsi="Verdana" w:cs="BookmanOldStyle"/>
          <w:sz w:val="20"/>
          <w:szCs w:val="20"/>
        </w:rPr>
        <w:t>Υπεύθυνος Πιστοποίησης Φυσικού Αντικειμένου</w:t>
      </w:r>
    </w:p>
    <w:p w:rsidR="009E28FE" w:rsidRPr="001F2A3B" w:rsidRDefault="009E28FE" w:rsidP="009C13BB">
      <w:pPr>
        <w:autoSpaceDE w:val="0"/>
        <w:autoSpaceDN w:val="0"/>
        <w:adjustRightInd w:val="0"/>
        <w:jc w:val="both"/>
        <w:rPr>
          <w:rFonts w:ascii="Verdana" w:hAnsi="Verdana" w:cs="BookmanOldStyle"/>
          <w:sz w:val="20"/>
          <w:szCs w:val="20"/>
        </w:rPr>
      </w:pPr>
      <w:r w:rsidRPr="001F2A3B">
        <w:rPr>
          <w:rFonts w:ascii="Verdana" w:hAnsi="Verdana" w:cs="TimesNewRoman"/>
          <w:sz w:val="20"/>
          <w:szCs w:val="20"/>
        </w:rPr>
        <w:t xml:space="preserve">- </w:t>
      </w:r>
      <w:r w:rsidRPr="001F2A3B">
        <w:rPr>
          <w:rFonts w:ascii="Verdana" w:hAnsi="Verdana" w:cs="BookmanOldStyle"/>
          <w:sz w:val="20"/>
          <w:szCs w:val="20"/>
        </w:rPr>
        <w:t>Υπεύθυνος Οικονομικής</w:t>
      </w:r>
      <w:r>
        <w:rPr>
          <w:rFonts w:ascii="Verdana" w:hAnsi="Verdana" w:cs="BookmanOldStyle"/>
          <w:sz w:val="20"/>
          <w:szCs w:val="20"/>
        </w:rPr>
        <w:t xml:space="preserve"> Δ</w:t>
      </w:r>
      <w:r w:rsidRPr="001F2A3B">
        <w:rPr>
          <w:rFonts w:ascii="Verdana" w:hAnsi="Verdana" w:cs="BookmanOldStyle"/>
          <w:sz w:val="20"/>
          <w:szCs w:val="20"/>
        </w:rPr>
        <w:t>ιαχείρισης Έργου</w:t>
      </w:r>
    </w:p>
    <w:p w:rsidR="009E28FE" w:rsidRPr="001F2A3B" w:rsidRDefault="009E28FE" w:rsidP="009C13BB">
      <w:pPr>
        <w:autoSpaceDE w:val="0"/>
        <w:autoSpaceDN w:val="0"/>
        <w:adjustRightInd w:val="0"/>
        <w:jc w:val="both"/>
        <w:rPr>
          <w:rFonts w:ascii="Verdana" w:hAnsi="Verdana" w:cs="BookmanOldStyle"/>
          <w:sz w:val="20"/>
          <w:szCs w:val="20"/>
        </w:rPr>
      </w:pPr>
      <w:r w:rsidRPr="001F2A3B">
        <w:rPr>
          <w:rFonts w:ascii="Verdana" w:hAnsi="Verdana" w:cs="BookmanOldStyle"/>
          <w:sz w:val="20"/>
          <w:szCs w:val="20"/>
        </w:rPr>
        <w:t>Αρμοδιότητα της Ε.Π.Ε. αποτελεί η παρακολούθηση της πορείας υλοποίησης και η</w:t>
      </w:r>
    </w:p>
    <w:p w:rsidR="009E28FE" w:rsidRDefault="009E28FE" w:rsidP="009C13BB">
      <w:pPr>
        <w:autoSpaceDE w:val="0"/>
        <w:autoSpaceDN w:val="0"/>
        <w:adjustRightInd w:val="0"/>
        <w:jc w:val="both"/>
        <w:rPr>
          <w:rFonts w:ascii="Verdana" w:hAnsi="Verdana" w:cs="BookmanOldStyle"/>
          <w:sz w:val="20"/>
          <w:szCs w:val="20"/>
        </w:rPr>
      </w:pPr>
      <w:r w:rsidRPr="001F2A3B">
        <w:rPr>
          <w:rFonts w:ascii="Verdana" w:hAnsi="Verdana" w:cs="BookmanOldStyle"/>
          <w:sz w:val="20"/>
          <w:szCs w:val="20"/>
        </w:rPr>
        <w:t>τμηματική και οριστική ποσοτική και ποιοτική παραλαβή του παρόντος Έργου.</w:t>
      </w:r>
    </w:p>
    <w:p w:rsidR="009E28FE" w:rsidRDefault="009E28FE" w:rsidP="009C13BB">
      <w:pPr>
        <w:autoSpaceDE w:val="0"/>
        <w:autoSpaceDN w:val="0"/>
        <w:adjustRightInd w:val="0"/>
        <w:jc w:val="both"/>
        <w:rPr>
          <w:rFonts w:ascii="Verdana" w:hAnsi="Verdana" w:cs="BookmanOldStyle"/>
          <w:sz w:val="20"/>
          <w:szCs w:val="20"/>
        </w:rPr>
      </w:pPr>
    </w:p>
    <w:p w:rsidR="009E28FE" w:rsidRPr="001F2A3B" w:rsidRDefault="009E28FE" w:rsidP="009C13BB">
      <w:pPr>
        <w:autoSpaceDE w:val="0"/>
        <w:autoSpaceDN w:val="0"/>
        <w:adjustRightInd w:val="0"/>
        <w:jc w:val="both"/>
        <w:rPr>
          <w:rFonts w:ascii="Verdana" w:hAnsi="Verdana" w:cs="BookmanOldStyle"/>
          <w:sz w:val="20"/>
          <w:szCs w:val="20"/>
        </w:rPr>
      </w:pPr>
    </w:p>
    <w:p w:rsidR="009E28FE" w:rsidRDefault="009E28FE" w:rsidP="009C13BB">
      <w:pPr>
        <w:autoSpaceDE w:val="0"/>
        <w:autoSpaceDN w:val="0"/>
        <w:adjustRightInd w:val="0"/>
        <w:jc w:val="both"/>
        <w:rPr>
          <w:rFonts w:ascii="Verdana" w:hAnsi="Verdana" w:cs="BookmanOldStyle"/>
          <w:b/>
          <w:sz w:val="20"/>
          <w:szCs w:val="20"/>
        </w:rPr>
      </w:pPr>
      <w:r w:rsidRPr="001F2A3B">
        <w:rPr>
          <w:rFonts w:ascii="Verdana" w:hAnsi="Verdana" w:cs="BookmanOldStyle"/>
          <w:b/>
          <w:sz w:val="20"/>
          <w:szCs w:val="20"/>
        </w:rPr>
        <w:t>Θεματικές Ομάδες Εργασίας &amp; Βασικοί Χρήστες (</w:t>
      </w:r>
      <w:r w:rsidRPr="001F2A3B">
        <w:rPr>
          <w:rFonts w:ascii="Verdana" w:hAnsi="Verdana" w:cs="BookmanOldStyle"/>
          <w:b/>
          <w:sz w:val="20"/>
          <w:szCs w:val="20"/>
          <w:lang w:val="en-US"/>
        </w:rPr>
        <w:t>Key</w:t>
      </w:r>
      <w:r w:rsidRPr="001F2A3B">
        <w:rPr>
          <w:rFonts w:ascii="Verdana" w:hAnsi="Verdana" w:cs="BookmanOldStyle"/>
          <w:b/>
          <w:sz w:val="20"/>
          <w:szCs w:val="20"/>
        </w:rPr>
        <w:t xml:space="preserve"> </w:t>
      </w:r>
      <w:r w:rsidRPr="001F2A3B">
        <w:rPr>
          <w:rFonts w:ascii="Verdana" w:hAnsi="Verdana" w:cs="BookmanOldStyle"/>
          <w:b/>
          <w:sz w:val="20"/>
          <w:szCs w:val="20"/>
          <w:lang w:val="en-US"/>
        </w:rPr>
        <w:t>Users</w:t>
      </w:r>
      <w:r w:rsidRPr="001F2A3B">
        <w:rPr>
          <w:rFonts w:ascii="Verdana" w:hAnsi="Verdana" w:cs="BookmanOldStyle"/>
          <w:b/>
          <w:sz w:val="20"/>
          <w:szCs w:val="20"/>
        </w:rPr>
        <w:t>)</w:t>
      </w:r>
    </w:p>
    <w:p w:rsidR="009E28FE" w:rsidRPr="001F2A3B" w:rsidRDefault="009E28FE" w:rsidP="009C13BB">
      <w:pPr>
        <w:autoSpaceDE w:val="0"/>
        <w:autoSpaceDN w:val="0"/>
        <w:adjustRightInd w:val="0"/>
        <w:jc w:val="both"/>
        <w:rPr>
          <w:rFonts w:ascii="Verdana" w:hAnsi="Verdana" w:cs="BookmanOldStyle"/>
          <w:b/>
          <w:sz w:val="20"/>
          <w:szCs w:val="20"/>
        </w:rPr>
      </w:pPr>
    </w:p>
    <w:p w:rsidR="009E28FE" w:rsidRDefault="009E28FE" w:rsidP="009C13BB">
      <w:pPr>
        <w:autoSpaceDE w:val="0"/>
        <w:autoSpaceDN w:val="0"/>
        <w:adjustRightInd w:val="0"/>
        <w:jc w:val="both"/>
        <w:rPr>
          <w:rFonts w:ascii="Verdana" w:hAnsi="Verdana" w:cs="BookmanOldStyle"/>
          <w:sz w:val="20"/>
          <w:szCs w:val="20"/>
        </w:rPr>
      </w:pPr>
      <w:r w:rsidRPr="001F2A3B">
        <w:rPr>
          <w:rFonts w:ascii="Verdana" w:hAnsi="Verdana" w:cs="BookmanOldStyle"/>
          <w:sz w:val="20"/>
          <w:szCs w:val="20"/>
        </w:rPr>
        <w:t xml:space="preserve">Η προετοιμασία και παρακολούθηση της υλοποίησης του Έργου υποστηρίζεται </w:t>
      </w:r>
      <w:proofErr w:type="spellStart"/>
      <w:r w:rsidRPr="001F2A3B">
        <w:rPr>
          <w:rFonts w:ascii="Verdana" w:hAnsi="Verdana" w:cs="BookmanOldStyle"/>
          <w:sz w:val="20"/>
          <w:szCs w:val="20"/>
        </w:rPr>
        <w:t>εφ΄οσον</w:t>
      </w:r>
      <w:proofErr w:type="spellEnd"/>
      <w:r w:rsidRPr="009C13BB">
        <w:rPr>
          <w:rFonts w:ascii="Verdana" w:hAnsi="Verdana" w:cs="BookmanOldStyle"/>
          <w:sz w:val="20"/>
          <w:szCs w:val="20"/>
        </w:rPr>
        <w:t xml:space="preserve"> </w:t>
      </w:r>
      <w:r w:rsidRPr="001F2A3B">
        <w:rPr>
          <w:rFonts w:ascii="Verdana" w:hAnsi="Verdana" w:cs="BookmanOldStyle"/>
          <w:sz w:val="20"/>
          <w:szCs w:val="20"/>
        </w:rPr>
        <w:t>απαιτείται με τη λειτουργία Θεματικών Ομάδων Εργασίας, οι οποίες θα στελεχώνονται</w:t>
      </w:r>
      <w:r w:rsidRPr="009C13BB">
        <w:rPr>
          <w:rFonts w:ascii="Verdana" w:hAnsi="Verdana" w:cs="BookmanOldStyle"/>
          <w:sz w:val="20"/>
          <w:szCs w:val="20"/>
        </w:rPr>
        <w:t xml:space="preserve"> </w:t>
      </w:r>
      <w:r w:rsidRPr="001F2A3B">
        <w:rPr>
          <w:rFonts w:ascii="Verdana" w:hAnsi="Verdana" w:cs="BookmanOldStyle"/>
          <w:sz w:val="20"/>
          <w:szCs w:val="20"/>
        </w:rPr>
        <w:t>από την Αναθέτουσα Αρχή. Σε αυτές τις ομάδες θα εμπλέκονται και βασικοί χρήστες</w:t>
      </w:r>
      <w:r w:rsidRPr="009C13BB">
        <w:rPr>
          <w:rFonts w:ascii="Verdana" w:hAnsi="Verdana" w:cs="BookmanOldStyle"/>
          <w:sz w:val="20"/>
          <w:szCs w:val="20"/>
        </w:rPr>
        <w:t xml:space="preserve"> </w:t>
      </w:r>
      <w:r w:rsidRPr="001F2A3B">
        <w:rPr>
          <w:rFonts w:ascii="Verdana" w:hAnsi="Verdana" w:cs="BookmanOldStyle"/>
          <w:sz w:val="20"/>
          <w:szCs w:val="20"/>
        </w:rPr>
        <w:t>του νέου συστήματος (</w:t>
      </w:r>
      <w:r w:rsidRPr="001F2A3B">
        <w:rPr>
          <w:rFonts w:ascii="Verdana" w:hAnsi="Verdana" w:cs="BookmanOldStyle"/>
          <w:sz w:val="20"/>
          <w:szCs w:val="20"/>
          <w:lang w:val="en-US"/>
        </w:rPr>
        <w:t>Key</w:t>
      </w:r>
      <w:r w:rsidRPr="001F2A3B">
        <w:rPr>
          <w:rFonts w:ascii="Verdana" w:hAnsi="Verdana" w:cs="BookmanOldStyle"/>
          <w:sz w:val="20"/>
          <w:szCs w:val="20"/>
        </w:rPr>
        <w:t xml:space="preserve"> </w:t>
      </w:r>
      <w:r w:rsidRPr="001F2A3B">
        <w:rPr>
          <w:rFonts w:ascii="Verdana" w:hAnsi="Verdana" w:cs="BookmanOldStyle"/>
          <w:sz w:val="20"/>
          <w:szCs w:val="20"/>
          <w:lang w:val="en-US"/>
        </w:rPr>
        <w:t>Users</w:t>
      </w:r>
      <w:r w:rsidRPr="001F2A3B">
        <w:rPr>
          <w:rFonts w:ascii="Verdana" w:hAnsi="Verdana" w:cs="BookmanOldStyle"/>
          <w:sz w:val="20"/>
          <w:szCs w:val="20"/>
        </w:rPr>
        <w:t>).</w:t>
      </w:r>
    </w:p>
    <w:p w:rsidR="009E28FE" w:rsidRPr="001F2A3B" w:rsidRDefault="009E28FE" w:rsidP="009C13BB">
      <w:pPr>
        <w:autoSpaceDE w:val="0"/>
        <w:autoSpaceDN w:val="0"/>
        <w:adjustRightInd w:val="0"/>
        <w:jc w:val="both"/>
        <w:rPr>
          <w:rFonts w:ascii="Verdana" w:hAnsi="Verdana" w:cs="BookmanOldStyle"/>
          <w:sz w:val="20"/>
          <w:szCs w:val="20"/>
        </w:rPr>
      </w:pPr>
    </w:p>
    <w:p w:rsidR="009E28FE" w:rsidRPr="001F2A3B" w:rsidRDefault="009E28FE" w:rsidP="009C13BB">
      <w:pPr>
        <w:autoSpaceDE w:val="0"/>
        <w:autoSpaceDN w:val="0"/>
        <w:adjustRightInd w:val="0"/>
        <w:jc w:val="both"/>
        <w:rPr>
          <w:rFonts w:ascii="Verdana" w:hAnsi="Verdana"/>
          <w:sz w:val="20"/>
          <w:szCs w:val="20"/>
        </w:rPr>
      </w:pPr>
      <w:r w:rsidRPr="001F2A3B">
        <w:rPr>
          <w:rFonts w:ascii="Verdana" w:hAnsi="Verdana" w:cs="BookmanOldStyle"/>
          <w:sz w:val="20"/>
          <w:szCs w:val="20"/>
        </w:rPr>
        <w:t>Ο συντονισμός των Θεματικών Ομάδων Εργασίας γίνεται από τον Υπεύθυνο Έργου που</w:t>
      </w:r>
      <w:r w:rsidRPr="009C13BB">
        <w:rPr>
          <w:rFonts w:ascii="Verdana" w:hAnsi="Verdana" w:cs="BookmanOldStyle"/>
          <w:sz w:val="20"/>
          <w:szCs w:val="20"/>
        </w:rPr>
        <w:t xml:space="preserve"> </w:t>
      </w:r>
      <w:r w:rsidRPr="001F2A3B">
        <w:rPr>
          <w:rFonts w:ascii="Verdana" w:hAnsi="Verdana" w:cs="BookmanOldStyle"/>
          <w:sz w:val="20"/>
          <w:szCs w:val="20"/>
        </w:rPr>
        <w:t>έχει οριστεί από την Αναθέτουσα Αρχή.</w:t>
      </w:r>
    </w:p>
    <w:p w:rsidR="009E28FE" w:rsidRPr="00103310" w:rsidRDefault="009E28FE" w:rsidP="009C13BB">
      <w:pPr>
        <w:jc w:val="both"/>
      </w:pPr>
    </w:p>
    <w:p w:rsidR="009E28FE" w:rsidRDefault="009E28FE" w:rsidP="001953F4">
      <w:pPr>
        <w:pStyle w:val="Heading2"/>
        <w:spacing w:line="360" w:lineRule="auto"/>
      </w:pPr>
      <w:bookmarkStart w:id="28" w:name="_Toc286144441"/>
      <w:bookmarkStart w:id="29" w:name="_Toc286144442"/>
      <w:bookmarkStart w:id="30" w:name="_Toc299118162"/>
      <w:bookmarkEnd w:id="28"/>
      <w:bookmarkEnd w:id="29"/>
      <w:r>
        <w:t>Υφιστάμενη κατάσταση (σε σχέση με τις απαιτήσεις του Έργου)</w:t>
      </w:r>
      <w:bookmarkEnd w:id="30"/>
    </w:p>
    <w:p w:rsidR="009E28FE" w:rsidRDefault="009E28FE" w:rsidP="001953F4">
      <w:pPr>
        <w:pStyle w:val="Heading3"/>
        <w:spacing w:line="360" w:lineRule="auto"/>
      </w:pPr>
      <w:bookmarkStart w:id="31" w:name="_Toc299118163"/>
      <w:r>
        <w:t>Συνοπτική περιγραφή των υπηρεσιών και της λειτουργίας του Φορέα Λειτουργίας</w:t>
      </w:r>
      <w:bookmarkEnd w:id="31"/>
    </w:p>
    <w:p w:rsidR="009E28FE" w:rsidRDefault="009E28FE" w:rsidP="009C13BB">
      <w:pPr>
        <w:jc w:val="both"/>
      </w:pPr>
      <w:r>
        <w:t xml:space="preserve">Φορέας Λειτουργίας </w:t>
      </w:r>
      <w:r w:rsidRPr="002B74D3">
        <w:t xml:space="preserve">είναι ο Δήμος </w:t>
      </w:r>
      <w:proofErr w:type="spellStart"/>
      <w:r w:rsidRPr="002B74D3">
        <w:t>Μουζακίου</w:t>
      </w:r>
      <w:proofErr w:type="spellEnd"/>
      <w:r w:rsidRPr="002B74D3">
        <w:t>.</w:t>
      </w:r>
      <w:r>
        <w:t xml:space="preserve"> </w:t>
      </w:r>
    </w:p>
    <w:p w:rsidR="009E28FE" w:rsidRDefault="009E28FE" w:rsidP="009C13BB">
      <w:pPr>
        <w:jc w:val="both"/>
      </w:pPr>
    </w:p>
    <w:p w:rsidR="009E28FE" w:rsidRDefault="009E28FE" w:rsidP="009C13BB">
      <w:pPr>
        <w:jc w:val="both"/>
      </w:pPr>
      <w:r>
        <w:t xml:space="preserve">Ο Δήμος παρέχει υπηρεσίες Κοινωνικής Στήριξης και Φροντίδας μέσω των </w:t>
      </w:r>
      <w:proofErr w:type="spellStart"/>
      <w:r>
        <w:t>ΚΑΠΗ</w:t>
      </w:r>
      <w:proofErr w:type="spellEnd"/>
      <w:r>
        <w:t xml:space="preserve"> και τις υπηρεσίας Βοήθεια στο Σπίτι.</w:t>
      </w:r>
    </w:p>
    <w:p w:rsidR="009E28FE" w:rsidRDefault="009E28FE" w:rsidP="009C13BB">
      <w:pPr>
        <w:jc w:val="both"/>
      </w:pPr>
      <w:r>
        <w:t>Οι παρεχόμενες υπηρεσίες θα ενδυναμωθούν και θα εμπλουτιστούν με τις υπηρεσίες που θα αναπτυχθούν στα πλαίσια του έργου.</w:t>
      </w:r>
    </w:p>
    <w:p w:rsidR="009E28FE" w:rsidRDefault="009E28FE" w:rsidP="009C13BB">
      <w:pPr>
        <w:jc w:val="both"/>
      </w:pPr>
    </w:p>
    <w:p w:rsidR="009E28FE" w:rsidRPr="00B31807" w:rsidRDefault="009E28FE" w:rsidP="00B31807"/>
    <w:p w:rsidR="009E28FE" w:rsidRDefault="009E28FE" w:rsidP="001953F4">
      <w:pPr>
        <w:pStyle w:val="Heading3"/>
        <w:spacing w:line="360" w:lineRule="auto"/>
      </w:pPr>
      <w:bookmarkStart w:id="32" w:name="_Toc299118164"/>
      <w:r>
        <w:t>Οργανωτική Δομή και Στελέχωση του Φορέα</w:t>
      </w:r>
      <w:bookmarkEnd w:id="32"/>
    </w:p>
    <w:p w:rsidR="009E28FE" w:rsidRDefault="009E28FE" w:rsidP="009C13BB">
      <w:pPr>
        <w:jc w:val="both"/>
      </w:pPr>
      <w:r>
        <w:t xml:space="preserve">Οι υπηρεσίες Βοήθεια στο Σπίτι και </w:t>
      </w:r>
      <w:proofErr w:type="spellStart"/>
      <w:r>
        <w:t>ΚΑΠΗ</w:t>
      </w:r>
      <w:proofErr w:type="spellEnd"/>
      <w:r>
        <w:t xml:space="preserve"> πρόκειται να εμπλακούν άμεσα στο έργο τόσο κατά την υλοποίηση όσο και κατά την παραγωγική λειτουργία.</w:t>
      </w:r>
    </w:p>
    <w:p w:rsidR="009E28FE" w:rsidRDefault="009E28FE" w:rsidP="009C13BB">
      <w:pPr>
        <w:jc w:val="both"/>
      </w:pPr>
    </w:p>
    <w:p w:rsidR="009E28FE" w:rsidRDefault="009E28FE" w:rsidP="009C13BB">
      <w:pPr>
        <w:jc w:val="both"/>
      </w:pPr>
      <w:r>
        <w:t>Στη φάση της υλοποίησης θα λειτουργήσουν συμβουλευτικά, ενώ κατά τη διάρκεια της παραγωγικής λειτουργίας, το προσωπικό των υπηρεσιών θα κάνει καθημερινή χρήση των υπηρεσιών και του εξοπλισμού και θα βοηθά τους πολίτες στην εξοικείωση τους με τις Ψηφιακές Υπηρεσίες Υγείας.</w:t>
      </w:r>
    </w:p>
    <w:p w:rsidR="009E28FE" w:rsidRDefault="009E28FE" w:rsidP="009C13BB">
      <w:pPr>
        <w:jc w:val="both"/>
      </w:pPr>
    </w:p>
    <w:p w:rsidR="009E28FE" w:rsidRDefault="009E28FE" w:rsidP="009C13BB">
      <w:pPr>
        <w:jc w:val="both"/>
      </w:pPr>
      <w:r>
        <w:t>Κύριο ρόλο στην υλοποίηση και υποστήριξη του έργου καθ όλο τον χρόνο ζωής του, θα έχει το Τμήμα Προγραμματισμού.</w:t>
      </w:r>
    </w:p>
    <w:p w:rsidR="009E28FE" w:rsidRPr="00087D78" w:rsidRDefault="009E28FE" w:rsidP="009C13BB">
      <w:pPr>
        <w:jc w:val="both"/>
      </w:pPr>
      <w:r w:rsidRPr="00087D78">
        <w:t xml:space="preserve">Η στήριξη και λειτουργία των Επιχειρησιακών Προγραμμάτων του </w:t>
      </w:r>
      <w:r w:rsidRPr="002B74D3">
        <w:t xml:space="preserve">Δήμου </w:t>
      </w:r>
      <w:proofErr w:type="spellStart"/>
      <w:r w:rsidRPr="002B74D3">
        <w:t>Μουζακίου</w:t>
      </w:r>
      <w:proofErr w:type="spellEnd"/>
      <w:r w:rsidRPr="00087D78">
        <w:t xml:space="preserve"> γίνετε από το αυτοτελές γραφείο υποστήριξης αιρετών οργάνων σύμφωνα με τον </w:t>
      </w:r>
      <w:proofErr w:type="spellStart"/>
      <w:r w:rsidRPr="00087D78">
        <w:t>Ο.Ε.Υ</w:t>
      </w:r>
      <w:proofErr w:type="spellEnd"/>
      <w:r w:rsidRPr="00087D78">
        <w:t>. (άρθρο 4) που έχει το κάτωθι αντικείμενο:</w:t>
      </w:r>
    </w:p>
    <w:p w:rsidR="009E28FE" w:rsidRPr="00087D78" w:rsidRDefault="009E28FE" w:rsidP="009C13BB">
      <w:pPr>
        <w:numPr>
          <w:ilvl w:val="0"/>
          <w:numId w:val="67"/>
        </w:numPr>
        <w:jc w:val="both"/>
      </w:pPr>
      <w:r w:rsidRPr="00087D78">
        <w:t>Προγραμματισμός της τοπικής ανάπτυξης και της δράσης του Δήμου</w:t>
      </w:r>
    </w:p>
    <w:p w:rsidR="009E28FE" w:rsidRPr="00087D78" w:rsidRDefault="009E28FE" w:rsidP="009C13BB">
      <w:pPr>
        <w:numPr>
          <w:ilvl w:val="0"/>
          <w:numId w:val="67"/>
        </w:numPr>
        <w:jc w:val="both"/>
      </w:pPr>
      <w:r w:rsidRPr="00087D78">
        <w:t xml:space="preserve">Προγράμματα Ευρωπαϊκής Ένωσης </w:t>
      </w:r>
    </w:p>
    <w:p w:rsidR="009E28FE" w:rsidRPr="00087D78" w:rsidRDefault="009E28FE" w:rsidP="009C13BB">
      <w:pPr>
        <w:numPr>
          <w:ilvl w:val="0"/>
          <w:numId w:val="67"/>
        </w:numPr>
        <w:jc w:val="both"/>
      </w:pPr>
      <w:r w:rsidRPr="00087D78">
        <w:t>Τουριστική Ανάπτυξη</w:t>
      </w:r>
    </w:p>
    <w:p w:rsidR="009E28FE" w:rsidRPr="00087D78" w:rsidRDefault="009E28FE" w:rsidP="009C13BB">
      <w:pPr>
        <w:numPr>
          <w:ilvl w:val="0"/>
          <w:numId w:val="67"/>
        </w:numPr>
        <w:jc w:val="both"/>
      </w:pPr>
      <w:r w:rsidRPr="00087D78">
        <w:t>Προστασία /Διαχείριση Δασών.</w:t>
      </w:r>
    </w:p>
    <w:p w:rsidR="009E28FE" w:rsidRPr="00087D78" w:rsidRDefault="009E28FE" w:rsidP="009C13BB">
      <w:pPr>
        <w:numPr>
          <w:ilvl w:val="0"/>
          <w:numId w:val="67"/>
        </w:numPr>
        <w:jc w:val="both"/>
      </w:pPr>
      <w:r w:rsidRPr="00087D78">
        <w:t>Αγροτική Ανάπτυξη.</w:t>
      </w:r>
    </w:p>
    <w:p w:rsidR="009E28FE" w:rsidRPr="00087D78" w:rsidRDefault="009E28FE" w:rsidP="009C13BB">
      <w:pPr>
        <w:numPr>
          <w:ilvl w:val="0"/>
          <w:numId w:val="67"/>
        </w:numPr>
        <w:jc w:val="both"/>
      </w:pPr>
      <w:r w:rsidRPr="00087D78">
        <w:t xml:space="preserve">Οργάνωση και ανάπτυξη ανθρώπινου δυναμικού. </w:t>
      </w:r>
    </w:p>
    <w:p w:rsidR="009E28FE" w:rsidRPr="00087D78" w:rsidRDefault="009E28FE" w:rsidP="009C13BB">
      <w:pPr>
        <w:numPr>
          <w:ilvl w:val="0"/>
          <w:numId w:val="67"/>
        </w:numPr>
        <w:jc w:val="both"/>
      </w:pPr>
      <w:r w:rsidRPr="00087D78">
        <w:t>Μηχανοργάνωση/ Τεκμηρίωση</w:t>
      </w:r>
    </w:p>
    <w:p w:rsidR="009E28FE" w:rsidRPr="00087D78" w:rsidRDefault="009E28FE" w:rsidP="009C13BB">
      <w:pPr>
        <w:jc w:val="both"/>
      </w:pPr>
      <w:r w:rsidRPr="00087D78">
        <w:t xml:space="preserve">Το γραφείο προγραμματισμού – οργάνωσης και πληροφορικής του Δήμου είναι υπεύθυνο για την υλοποίηση των Επιχειρησιακών Προγραμμάτων.  Η έρευνα και η παρακολούθηση των εξελίξεων της περιοχής, η συγκέντρωση πληροφοριών από το εξωτερικό περιβάλλον που επηρεάζουν τις δραστηριότητες του Δήμου (π.χ. εθνικός, περιφερειακός και νομαρχιακός σχεδιασμός), η ενημέρωση για τα προγράμματα της Ε.Ε., η αναζήτηση συνεργασιών για την αξιοποίηση των δυνατοτήτων που προσφέρουν τα προγράμματα κλπ, είναι υπό την ευθύνη των αιρετών – πολιτικών προσώπων και οργάνων του Δήμου. </w:t>
      </w:r>
    </w:p>
    <w:p w:rsidR="009E28FE" w:rsidRPr="00087D78" w:rsidRDefault="009E28FE" w:rsidP="009C13BB">
      <w:pPr>
        <w:jc w:val="both"/>
      </w:pPr>
      <w:r w:rsidRPr="00087D78">
        <w:t xml:space="preserve">Ο </w:t>
      </w:r>
      <w:r w:rsidRPr="002B74D3">
        <w:t xml:space="preserve">Δήμος </w:t>
      </w:r>
      <w:proofErr w:type="spellStart"/>
      <w:r w:rsidRPr="002B74D3">
        <w:t>Μουζακίου</w:t>
      </w:r>
      <w:proofErr w:type="spellEnd"/>
      <w:r w:rsidRPr="002B74D3">
        <w:t xml:space="preserve"> διαθέτει</w:t>
      </w:r>
      <w:r w:rsidRPr="00087D78">
        <w:t xml:space="preserve"> διαδικασίες Μηχανογράφηση / Τεκμηρίωση η οποία αποβλέπει στην ενιαία ηλεκτρονική αρχειοθέτηση των εγγράφων του Δήμου και του νομοθετικού πλαισίου που διέπει τη λειτουργία του, στην διαχείριση των πελατών, στην εξασφάλιση και προστασία των αποθηκευμένων πληροφοριών κλπ. Συστήματα μηχανοργάνωσης, υφίστανται στις περισσότερες υπηρεσίες του Δήμου για την εκτέλεση συγκεκριμένων ενεργειών.</w:t>
      </w:r>
    </w:p>
    <w:p w:rsidR="009E28FE" w:rsidRDefault="009E28FE" w:rsidP="001F2A3B"/>
    <w:p w:rsidR="009E28FE" w:rsidRPr="001F2A3B" w:rsidRDefault="009E28FE" w:rsidP="001F2A3B"/>
    <w:p w:rsidR="009E28FE" w:rsidRDefault="009E28FE" w:rsidP="001953F4">
      <w:pPr>
        <w:pStyle w:val="Heading3"/>
        <w:spacing w:line="360" w:lineRule="auto"/>
      </w:pPr>
      <w:bookmarkStart w:id="33" w:name="_Toc299118165"/>
      <w:r>
        <w:t>Περιγραφή των κύριων επιχειρησιακών διαδικασιών</w:t>
      </w:r>
      <w:bookmarkEnd w:id="33"/>
    </w:p>
    <w:p w:rsidR="009E28FE" w:rsidRDefault="009E28FE" w:rsidP="009C13BB">
      <w:pPr>
        <w:jc w:val="both"/>
        <w:rPr>
          <w:rFonts w:ascii="Verdana" w:hAnsi="Verdana"/>
          <w:sz w:val="20"/>
          <w:szCs w:val="20"/>
          <w:lang w:eastAsia="en-US"/>
        </w:rPr>
      </w:pPr>
      <w:r w:rsidRPr="00087D78">
        <w:rPr>
          <w:rFonts w:ascii="Verdana" w:hAnsi="Verdana"/>
          <w:sz w:val="20"/>
          <w:szCs w:val="20"/>
          <w:lang w:eastAsia="en-US"/>
        </w:rPr>
        <w:t xml:space="preserve">Το πρόγραμμα </w:t>
      </w:r>
      <w:r w:rsidRPr="00087D78">
        <w:rPr>
          <w:rFonts w:ascii="Verdana" w:hAnsi="Verdana"/>
          <w:b/>
          <w:bCs/>
          <w:sz w:val="20"/>
          <w:szCs w:val="20"/>
          <w:lang w:eastAsia="en-US"/>
        </w:rPr>
        <w:t xml:space="preserve">''Βοήθεια στο σπίτι'' </w:t>
      </w:r>
      <w:r w:rsidRPr="00087D78">
        <w:rPr>
          <w:rFonts w:ascii="Verdana" w:hAnsi="Verdana"/>
          <w:sz w:val="20"/>
          <w:szCs w:val="20"/>
          <w:lang w:eastAsia="en-US"/>
        </w:rPr>
        <w:t>είναι ένα πρόγραμμα κοινωνικής προστασίας που έχει στόχο την παροχή συστηματικής και οργανωμένης Πρωτοβάθμιας Κοινωνικής Φροντίδας στα ηλικιωμένα άτομα και άτομα με ειδικές ανάγκες.</w:t>
      </w:r>
      <w:r w:rsidRPr="00087D78">
        <w:rPr>
          <w:rFonts w:ascii="Verdana" w:hAnsi="Verdana"/>
          <w:sz w:val="20"/>
          <w:szCs w:val="20"/>
          <w:lang w:val="en-US" w:eastAsia="en-US"/>
        </w:rPr>
        <w:t> </w:t>
      </w:r>
    </w:p>
    <w:p w:rsidR="009E28FE" w:rsidRPr="00F66ECC" w:rsidRDefault="009E28FE" w:rsidP="009C13BB">
      <w:pPr>
        <w:jc w:val="both"/>
        <w:rPr>
          <w:rFonts w:ascii="Verdana" w:hAnsi="Verdana"/>
          <w:sz w:val="20"/>
          <w:szCs w:val="20"/>
          <w:lang w:eastAsia="en-US"/>
        </w:rPr>
      </w:pPr>
    </w:p>
    <w:p w:rsidR="009E28FE" w:rsidRPr="00087D78" w:rsidRDefault="009E28FE" w:rsidP="009C13BB">
      <w:pPr>
        <w:jc w:val="both"/>
        <w:rPr>
          <w:rFonts w:ascii="Times New Roman" w:hAnsi="Times New Roman"/>
          <w:lang w:eastAsia="en-US"/>
        </w:rPr>
      </w:pPr>
      <w:r>
        <w:rPr>
          <w:rFonts w:ascii="Verdana" w:hAnsi="Verdana"/>
          <w:sz w:val="20"/>
          <w:szCs w:val="20"/>
          <w:lang w:eastAsia="en-US"/>
        </w:rPr>
        <w:t>Α</w:t>
      </w:r>
      <w:r w:rsidRPr="00087D78">
        <w:rPr>
          <w:rFonts w:ascii="Verdana" w:hAnsi="Verdana"/>
          <w:sz w:val="20"/>
          <w:szCs w:val="20"/>
          <w:lang w:eastAsia="en-US"/>
        </w:rPr>
        <w:t xml:space="preserve">πευθύνεται σε άτομα της τρίτης ηλικίας που δεν αυτοεξυπηρετούνται πλήρως και άτομα με κινητικές δυσλειτουργίες και ειδικά προβλήματα, με προτεραιότητα αυτούς που ζουν μόνοι τους ή δεν έχουν την πλήρη φροντίδα της οικογένειας ή που το εισόδημά τους δεν τους επιτρέπει να εξασφαλίσουν τις απαιτούμενες υπηρεσίες για τη βελτίωση της ποιότητας ζωής τους. </w:t>
      </w:r>
    </w:p>
    <w:p w:rsidR="009E28FE" w:rsidRDefault="009E28FE" w:rsidP="009C13BB">
      <w:pPr>
        <w:jc w:val="both"/>
        <w:rPr>
          <w:rFonts w:ascii="Verdana" w:hAnsi="Verdana"/>
          <w:sz w:val="20"/>
          <w:szCs w:val="20"/>
          <w:lang w:eastAsia="en-US"/>
        </w:rPr>
      </w:pPr>
      <w:r w:rsidRPr="00087D78">
        <w:rPr>
          <w:rFonts w:ascii="Verdana" w:hAnsi="Verdana"/>
          <w:sz w:val="20"/>
          <w:szCs w:val="20"/>
          <w:lang w:eastAsia="en-US"/>
        </w:rPr>
        <w:t>Σκοπός του Προγράμματος είναι να</w:t>
      </w:r>
      <w:r w:rsidRPr="00087D78">
        <w:rPr>
          <w:rFonts w:ascii="Verdana" w:hAnsi="Verdana"/>
          <w:sz w:val="20"/>
          <w:szCs w:val="20"/>
          <w:lang w:val="en-US" w:eastAsia="en-US"/>
        </w:rPr>
        <w:t> </w:t>
      </w:r>
      <w:r w:rsidRPr="00087D78">
        <w:rPr>
          <w:rFonts w:ascii="Verdana" w:hAnsi="Verdana"/>
          <w:sz w:val="20"/>
          <w:szCs w:val="20"/>
          <w:lang w:eastAsia="en-US"/>
        </w:rPr>
        <w:t xml:space="preserve"> βελτιώσει την ποιότητα ζωής των ατόμων της τρίτης ηλικίας καθώς και ατόμων με κινητικά ή άλλα ειδικά προβλήματα (</w:t>
      </w:r>
      <w:proofErr w:type="spellStart"/>
      <w:r w:rsidRPr="00087D78">
        <w:rPr>
          <w:rFonts w:ascii="Verdana" w:hAnsi="Verdana"/>
          <w:sz w:val="20"/>
          <w:szCs w:val="20"/>
          <w:lang w:eastAsia="en-US"/>
        </w:rPr>
        <w:t>ΑμεΑ</w:t>
      </w:r>
      <w:proofErr w:type="spellEnd"/>
      <w:r w:rsidRPr="00087D78">
        <w:rPr>
          <w:rFonts w:ascii="Verdana" w:hAnsi="Verdana"/>
          <w:sz w:val="20"/>
          <w:szCs w:val="20"/>
          <w:lang w:eastAsia="en-US"/>
        </w:rPr>
        <w:t xml:space="preserve">), να υποβοηθήσει την αυτόνομη και αξιοπρεπή διαβίωση, να υποστηρίξει το οικογενειακό περιβάλλον των επωφελούμενων και τέλος να προωθήσει την απασχόληση ικανού και εξειδικευμένου προσωπικού. </w:t>
      </w:r>
    </w:p>
    <w:p w:rsidR="009E28FE" w:rsidRPr="0075669E" w:rsidRDefault="009E28FE" w:rsidP="009C13BB">
      <w:pPr>
        <w:jc w:val="both"/>
        <w:rPr>
          <w:rFonts w:ascii="Verdana" w:hAnsi="Verdana"/>
          <w:sz w:val="20"/>
          <w:szCs w:val="20"/>
          <w:lang w:eastAsia="en-US"/>
        </w:rPr>
      </w:pPr>
      <w:r w:rsidRPr="00087D78">
        <w:rPr>
          <w:rFonts w:ascii="Verdana" w:hAnsi="Verdana"/>
          <w:sz w:val="20"/>
          <w:szCs w:val="20"/>
          <w:lang w:eastAsia="en-US"/>
        </w:rPr>
        <w:br/>
      </w:r>
      <w:r w:rsidRPr="00087D78">
        <w:rPr>
          <w:rFonts w:ascii="Verdana" w:hAnsi="Verdana"/>
          <w:sz w:val="20"/>
          <w:szCs w:val="20"/>
          <w:lang w:val="en-US" w:eastAsia="en-US"/>
        </w:rPr>
        <w:t> </w:t>
      </w:r>
      <w:r w:rsidRPr="008348D2">
        <w:rPr>
          <w:rFonts w:ascii="Verdana" w:hAnsi="Verdana"/>
          <w:sz w:val="20"/>
          <w:szCs w:val="20"/>
          <w:lang w:eastAsia="en-US"/>
        </w:rPr>
        <w:t>Οι παρεχόμενες υπηρεσίες ε</w:t>
      </w:r>
      <w:r>
        <w:rPr>
          <w:rFonts w:ascii="Verdana" w:hAnsi="Verdana"/>
          <w:sz w:val="20"/>
          <w:szCs w:val="20"/>
          <w:lang w:eastAsia="en-US"/>
        </w:rPr>
        <w:t>ίναι,</w:t>
      </w:r>
    </w:p>
    <w:p w:rsidR="009E28FE" w:rsidRPr="0075669E" w:rsidRDefault="009E28FE" w:rsidP="009C13BB">
      <w:pPr>
        <w:jc w:val="both"/>
        <w:rPr>
          <w:rFonts w:ascii="Verdana" w:hAnsi="Verdana"/>
          <w:sz w:val="20"/>
          <w:szCs w:val="20"/>
          <w:lang w:eastAsia="en-US"/>
        </w:rPr>
      </w:pPr>
      <w:r w:rsidRPr="00087D78">
        <w:rPr>
          <w:rFonts w:ascii="Verdana" w:hAnsi="Verdana"/>
          <w:sz w:val="20"/>
          <w:szCs w:val="20"/>
          <w:lang w:eastAsia="en-US"/>
        </w:rPr>
        <w:br/>
        <w:t>•</w:t>
      </w:r>
      <w:r w:rsidRPr="00087D78">
        <w:rPr>
          <w:rFonts w:ascii="Verdana" w:hAnsi="Verdana"/>
          <w:sz w:val="20"/>
          <w:szCs w:val="20"/>
          <w:lang w:val="en-US" w:eastAsia="en-US"/>
        </w:rPr>
        <w:t> </w:t>
      </w:r>
      <w:r w:rsidRPr="00087D78">
        <w:rPr>
          <w:rFonts w:ascii="Verdana" w:hAnsi="Verdana"/>
          <w:sz w:val="20"/>
          <w:szCs w:val="20"/>
          <w:lang w:eastAsia="en-US"/>
        </w:rPr>
        <w:t xml:space="preserve"> Συμβουλευτική και συναισθηματική στήριξη </w:t>
      </w:r>
    </w:p>
    <w:p w:rsidR="009E28FE" w:rsidRPr="0075669E" w:rsidRDefault="009E28FE" w:rsidP="009C13BB">
      <w:pPr>
        <w:jc w:val="both"/>
        <w:rPr>
          <w:rFonts w:ascii="Verdana" w:hAnsi="Verdana"/>
          <w:sz w:val="20"/>
          <w:szCs w:val="20"/>
          <w:lang w:eastAsia="en-US"/>
        </w:rPr>
      </w:pPr>
      <w:r w:rsidRPr="00087D78">
        <w:rPr>
          <w:rFonts w:ascii="Verdana" w:hAnsi="Verdana"/>
          <w:sz w:val="20"/>
          <w:szCs w:val="20"/>
          <w:lang w:eastAsia="en-US"/>
        </w:rPr>
        <w:t>•</w:t>
      </w:r>
      <w:r w:rsidRPr="00087D78">
        <w:rPr>
          <w:rFonts w:ascii="Verdana" w:hAnsi="Verdana"/>
          <w:sz w:val="20"/>
          <w:szCs w:val="20"/>
          <w:lang w:val="en-US" w:eastAsia="en-US"/>
        </w:rPr>
        <w:t> </w:t>
      </w:r>
      <w:r w:rsidRPr="00087D78">
        <w:rPr>
          <w:rFonts w:ascii="Verdana" w:hAnsi="Verdana"/>
          <w:sz w:val="20"/>
          <w:szCs w:val="20"/>
          <w:lang w:eastAsia="en-US"/>
        </w:rPr>
        <w:t xml:space="preserve"> Ιατρική φροντίδα με επισκέψεις στο σπίτι </w:t>
      </w:r>
    </w:p>
    <w:p w:rsidR="009E28FE" w:rsidRPr="00EB57F2" w:rsidRDefault="009E28FE" w:rsidP="009C13BB">
      <w:pPr>
        <w:jc w:val="both"/>
        <w:rPr>
          <w:rFonts w:ascii="Verdana" w:hAnsi="Verdana"/>
          <w:sz w:val="20"/>
          <w:szCs w:val="20"/>
          <w:lang w:eastAsia="en-US"/>
        </w:rPr>
      </w:pPr>
      <w:r w:rsidRPr="00087D78">
        <w:rPr>
          <w:rFonts w:ascii="Verdana" w:hAnsi="Verdana"/>
          <w:sz w:val="20"/>
          <w:szCs w:val="20"/>
          <w:lang w:eastAsia="en-US"/>
        </w:rPr>
        <w:t>•</w:t>
      </w:r>
      <w:r w:rsidRPr="00087D78">
        <w:rPr>
          <w:rFonts w:ascii="Verdana" w:hAnsi="Verdana"/>
          <w:sz w:val="20"/>
          <w:szCs w:val="20"/>
          <w:lang w:val="en-US" w:eastAsia="en-US"/>
        </w:rPr>
        <w:t> </w:t>
      </w:r>
      <w:r w:rsidRPr="00087D78">
        <w:rPr>
          <w:rFonts w:ascii="Verdana" w:hAnsi="Verdana"/>
          <w:sz w:val="20"/>
          <w:szCs w:val="20"/>
          <w:lang w:eastAsia="en-US"/>
        </w:rPr>
        <w:t xml:space="preserve"> Νοσηλευτική μέριμνα και φυσιοθεραπεία </w:t>
      </w:r>
    </w:p>
    <w:p w:rsidR="009E28FE" w:rsidRPr="00EB57F2" w:rsidRDefault="009E28FE" w:rsidP="009C13BB">
      <w:pPr>
        <w:jc w:val="both"/>
        <w:rPr>
          <w:rFonts w:ascii="Verdana" w:hAnsi="Verdana"/>
          <w:sz w:val="20"/>
          <w:szCs w:val="20"/>
          <w:lang w:eastAsia="en-US"/>
        </w:rPr>
      </w:pPr>
      <w:r w:rsidRPr="00087D78">
        <w:rPr>
          <w:rFonts w:ascii="Verdana" w:hAnsi="Verdana"/>
          <w:sz w:val="20"/>
          <w:szCs w:val="20"/>
          <w:lang w:eastAsia="en-US"/>
        </w:rPr>
        <w:t xml:space="preserve">• Οικογενειακή – Οικιακή Φροντίδα και ικανοποίηση πρακτικών αναγκών διαβίωσης </w:t>
      </w:r>
    </w:p>
    <w:p w:rsidR="009E28FE" w:rsidRPr="00EB57F2" w:rsidRDefault="009E28FE" w:rsidP="009C13BB">
      <w:pPr>
        <w:jc w:val="both"/>
        <w:rPr>
          <w:rFonts w:ascii="Verdana" w:hAnsi="Verdana"/>
          <w:sz w:val="20"/>
          <w:szCs w:val="20"/>
          <w:lang w:eastAsia="en-US"/>
        </w:rPr>
      </w:pPr>
      <w:r w:rsidRPr="00087D78">
        <w:rPr>
          <w:rFonts w:ascii="Verdana" w:hAnsi="Verdana"/>
          <w:sz w:val="20"/>
          <w:szCs w:val="20"/>
          <w:lang w:eastAsia="en-US"/>
        </w:rPr>
        <w:t>•</w:t>
      </w:r>
      <w:r w:rsidRPr="00087D78">
        <w:rPr>
          <w:rFonts w:ascii="Verdana" w:hAnsi="Verdana"/>
          <w:sz w:val="20"/>
          <w:szCs w:val="20"/>
          <w:lang w:val="en-US" w:eastAsia="en-US"/>
        </w:rPr>
        <w:t> </w:t>
      </w:r>
      <w:r w:rsidRPr="00087D78">
        <w:rPr>
          <w:rFonts w:ascii="Verdana" w:hAnsi="Verdana"/>
          <w:sz w:val="20"/>
          <w:szCs w:val="20"/>
          <w:lang w:eastAsia="en-US"/>
        </w:rPr>
        <w:t xml:space="preserve"> </w:t>
      </w:r>
      <w:proofErr w:type="spellStart"/>
      <w:r w:rsidRPr="00087D78">
        <w:rPr>
          <w:rFonts w:ascii="Verdana" w:hAnsi="Verdana"/>
          <w:sz w:val="20"/>
          <w:szCs w:val="20"/>
          <w:lang w:eastAsia="en-US"/>
        </w:rPr>
        <w:t>Μικροαγορές</w:t>
      </w:r>
      <w:proofErr w:type="spellEnd"/>
      <w:r w:rsidRPr="00087D78">
        <w:rPr>
          <w:rFonts w:ascii="Verdana" w:hAnsi="Verdana"/>
          <w:sz w:val="20"/>
          <w:szCs w:val="20"/>
          <w:lang w:eastAsia="en-US"/>
        </w:rPr>
        <w:t xml:space="preserve">, πληρωμή λογαριασμών </w:t>
      </w:r>
    </w:p>
    <w:p w:rsidR="009E28FE" w:rsidRPr="00EB57F2" w:rsidRDefault="009E28FE" w:rsidP="009C13BB">
      <w:pPr>
        <w:jc w:val="both"/>
        <w:rPr>
          <w:rFonts w:ascii="Verdana" w:hAnsi="Verdana"/>
          <w:sz w:val="20"/>
          <w:szCs w:val="20"/>
          <w:lang w:eastAsia="en-US"/>
        </w:rPr>
      </w:pPr>
      <w:r w:rsidRPr="00087D78">
        <w:rPr>
          <w:rFonts w:ascii="Verdana" w:hAnsi="Verdana"/>
          <w:sz w:val="20"/>
          <w:szCs w:val="20"/>
          <w:lang w:eastAsia="en-US"/>
        </w:rPr>
        <w:t>•</w:t>
      </w:r>
      <w:r w:rsidRPr="00087D78">
        <w:rPr>
          <w:rFonts w:ascii="Verdana" w:hAnsi="Verdana"/>
          <w:sz w:val="20"/>
          <w:szCs w:val="20"/>
          <w:lang w:val="en-US" w:eastAsia="en-US"/>
        </w:rPr>
        <w:t> </w:t>
      </w:r>
      <w:r w:rsidRPr="00087D78">
        <w:rPr>
          <w:rFonts w:ascii="Verdana" w:hAnsi="Verdana"/>
          <w:sz w:val="20"/>
          <w:szCs w:val="20"/>
          <w:lang w:eastAsia="en-US"/>
        </w:rPr>
        <w:t xml:space="preserve"> Συνοδεία στις διάφορες υπηρεσίες </w:t>
      </w:r>
    </w:p>
    <w:p w:rsidR="009E28FE" w:rsidRDefault="009E28FE" w:rsidP="009C13BB">
      <w:pPr>
        <w:jc w:val="both"/>
        <w:rPr>
          <w:rFonts w:ascii="Times New Roman" w:hAnsi="Times New Roman"/>
          <w:lang w:eastAsia="en-US"/>
        </w:rPr>
      </w:pPr>
      <w:r w:rsidRPr="00087D78">
        <w:rPr>
          <w:rFonts w:ascii="Times New Roman" w:hAnsi="Times New Roman"/>
          <w:lang w:val="en-US" w:eastAsia="en-US"/>
        </w:rPr>
        <w:t> </w:t>
      </w:r>
    </w:p>
    <w:p w:rsidR="009E28FE" w:rsidRDefault="009E28FE" w:rsidP="009C13BB">
      <w:pPr>
        <w:jc w:val="both"/>
        <w:rPr>
          <w:rFonts w:ascii="Verdana" w:hAnsi="Verdana"/>
          <w:bCs/>
          <w:sz w:val="20"/>
          <w:szCs w:val="20"/>
          <w:lang w:eastAsia="en-US"/>
        </w:rPr>
      </w:pPr>
      <w:r w:rsidRPr="00087D78">
        <w:rPr>
          <w:rFonts w:ascii="Verdana" w:hAnsi="Verdana"/>
          <w:sz w:val="20"/>
          <w:szCs w:val="20"/>
          <w:lang w:val="en-US" w:eastAsia="en-US"/>
        </w:rPr>
        <w:t> </w:t>
      </w:r>
      <w:r w:rsidRPr="008348D2">
        <w:rPr>
          <w:rFonts w:ascii="Verdana" w:hAnsi="Verdana"/>
          <w:sz w:val="20"/>
          <w:szCs w:val="20"/>
          <w:lang w:eastAsia="en-US"/>
        </w:rPr>
        <w:t xml:space="preserve">Ο θεσμός των </w:t>
      </w:r>
      <w:proofErr w:type="spellStart"/>
      <w:r w:rsidRPr="008348D2">
        <w:rPr>
          <w:rFonts w:ascii="Verdana" w:hAnsi="Verdana"/>
          <w:sz w:val="20"/>
          <w:szCs w:val="20"/>
          <w:lang w:eastAsia="en-US"/>
        </w:rPr>
        <w:t>ΚΑΠΗ</w:t>
      </w:r>
      <w:proofErr w:type="spellEnd"/>
      <w:r w:rsidRPr="008348D2">
        <w:rPr>
          <w:rFonts w:ascii="Verdana" w:hAnsi="Verdana"/>
          <w:sz w:val="20"/>
          <w:szCs w:val="20"/>
          <w:lang w:eastAsia="en-US"/>
        </w:rPr>
        <w:t xml:space="preserve"> υιοθετήθηκε το </w:t>
      </w:r>
      <w:r w:rsidRPr="00EB57F2">
        <w:rPr>
          <w:rFonts w:ascii="Verdana" w:hAnsi="Verdana"/>
          <w:sz w:val="20"/>
          <w:szCs w:val="20"/>
          <w:lang w:eastAsia="en-US"/>
        </w:rPr>
        <w:t>1984</w:t>
      </w:r>
      <w:r w:rsidRPr="008348D2">
        <w:rPr>
          <w:rFonts w:ascii="Verdana" w:hAnsi="Verdana"/>
          <w:sz w:val="20"/>
          <w:szCs w:val="20"/>
          <w:lang w:eastAsia="en-US"/>
        </w:rPr>
        <w:t xml:space="preserve"> με νομοθετική πρωτοβουλία και χρηματοδότηση του Υπουργείου Υγείας και Προνοίας. Οι υπηρεσίες του κέντρου απευθύνονται σε άντρες και γυναίκες άνω των 60 ετών που κατοικούν στην περιοχή λειτουργίας τους ανεξάρτητα από την οικονομική και κοινωνική τους κατάσταση.</w:t>
      </w:r>
      <w:r w:rsidRPr="008348D2">
        <w:rPr>
          <w:rFonts w:ascii="Verdana" w:hAnsi="Verdana"/>
          <w:sz w:val="20"/>
          <w:szCs w:val="20"/>
          <w:lang w:eastAsia="en-US"/>
        </w:rPr>
        <w:br/>
      </w:r>
    </w:p>
    <w:p w:rsidR="009E28FE" w:rsidRDefault="009E28FE" w:rsidP="009C13BB">
      <w:pPr>
        <w:jc w:val="both"/>
        <w:rPr>
          <w:rFonts w:ascii="Verdana" w:hAnsi="Verdana"/>
          <w:bCs/>
          <w:sz w:val="20"/>
          <w:szCs w:val="20"/>
          <w:lang w:eastAsia="en-US"/>
        </w:rPr>
      </w:pPr>
      <w:r w:rsidRPr="008348D2">
        <w:rPr>
          <w:rFonts w:ascii="Verdana" w:hAnsi="Verdana"/>
          <w:bCs/>
          <w:sz w:val="20"/>
          <w:szCs w:val="20"/>
          <w:lang w:eastAsia="en-US"/>
        </w:rPr>
        <w:t>Σκοπός του Κέντρου είναι,</w:t>
      </w:r>
    </w:p>
    <w:p w:rsidR="009E28FE" w:rsidRPr="008348D2" w:rsidRDefault="009E28FE" w:rsidP="009C13BB">
      <w:pPr>
        <w:jc w:val="both"/>
        <w:rPr>
          <w:rFonts w:ascii="Verdana" w:hAnsi="Verdana"/>
          <w:sz w:val="20"/>
          <w:szCs w:val="20"/>
          <w:lang w:eastAsia="en-US"/>
        </w:rPr>
      </w:pPr>
      <w:r w:rsidRPr="008348D2">
        <w:rPr>
          <w:rFonts w:ascii="Verdana" w:hAnsi="Verdana"/>
          <w:b/>
          <w:bCs/>
          <w:sz w:val="20"/>
          <w:szCs w:val="20"/>
          <w:lang w:eastAsia="en-US"/>
        </w:rPr>
        <w:br/>
      </w:r>
      <w:r w:rsidRPr="008348D2">
        <w:rPr>
          <w:rFonts w:ascii="Verdana" w:hAnsi="Verdana"/>
          <w:sz w:val="20"/>
          <w:szCs w:val="20"/>
          <w:lang w:eastAsia="en-US"/>
        </w:rPr>
        <w:t>•</w:t>
      </w:r>
      <w:r w:rsidRPr="008348D2">
        <w:rPr>
          <w:rFonts w:ascii="Verdana" w:hAnsi="Verdana"/>
          <w:sz w:val="20"/>
          <w:szCs w:val="20"/>
          <w:lang w:val="en-US" w:eastAsia="en-US"/>
        </w:rPr>
        <w:t> </w:t>
      </w:r>
      <w:r w:rsidRPr="008348D2">
        <w:rPr>
          <w:rFonts w:ascii="Verdana" w:hAnsi="Verdana"/>
          <w:sz w:val="20"/>
          <w:szCs w:val="20"/>
          <w:lang w:eastAsia="en-US"/>
        </w:rPr>
        <w:t xml:space="preserve">Η πρόληψη βιολογικών, ψυχολογικών και κοινωνικών προβλημάτων των ηλικιωμένων ώστε να παραμείνουν ισότιμα και ενεργά μέλη του κοινωνικού συνόλου </w:t>
      </w:r>
      <w:r w:rsidRPr="008348D2">
        <w:rPr>
          <w:rFonts w:ascii="Verdana" w:hAnsi="Verdana"/>
          <w:sz w:val="20"/>
          <w:szCs w:val="20"/>
          <w:lang w:eastAsia="en-US"/>
        </w:rPr>
        <w:br/>
        <w:t>•</w:t>
      </w:r>
      <w:r w:rsidRPr="008348D2">
        <w:rPr>
          <w:rFonts w:ascii="Verdana" w:hAnsi="Verdana"/>
          <w:sz w:val="20"/>
          <w:szCs w:val="20"/>
          <w:lang w:val="en-US" w:eastAsia="en-US"/>
        </w:rPr>
        <w:t> </w:t>
      </w:r>
      <w:r w:rsidRPr="008348D2">
        <w:rPr>
          <w:rFonts w:ascii="Verdana" w:hAnsi="Verdana"/>
          <w:sz w:val="20"/>
          <w:szCs w:val="20"/>
          <w:lang w:eastAsia="en-US"/>
        </w:rPr>
        <w:t xml:space="preserve">Η διαφώτιση και η συνεργασία του κοινωνικού συνόλου και των ειδικών φορέων σχετικά με τα προβλήματα και τις ανάγκες των ηλικιωμένων </w:t>
      </w:r>
      <w:r w:rsidRPr="008348D2">
        <w:rPr>
          <w:rFonts w:ascii="Verdana" w:hAnsi="Verdana"/>
          <w:sz w:val="20"/>
          <w:szCs w:val="20"/>
          <w:lang w:eastAsia="en-US"/>
        </w:rPr>
        <w:br/>
        <w:t>•</w:t>
      </w:r>
      <w:r w:rsidRPr="008348D2">
        <w:rPr>
          <w:rFonts w:ascii="Verdana" w:hAnsi="Verdana"/>
          <w:sz w:val="20"/>
          <w:szCs w:val="20"/>
          <w:lang w:val="en-US" w:eastAsia="en-US"/>
        </w:rPr>
        <w:t> </w:t>
      </w:r>
      <w:r w:rsidRPr="008348D2">
        <w:rPr>
          <w:rFonts w:ascii="Verdana" w:hAnsi="Verdana"/>
          <w:sz w:val="20"/>
          <w:szCs w:val="20"/>
          <w:lang w:eastAsia="en-US"/>
        </w:rPr>
        <w:t xml:space="preserve">Πρωτογενή Πρόληψη (εμβολιασμοί, συμβουλές για την αποφυγή ατυχημάτων) </w:t>
      </w:r>
      <w:r w:rsidRPr="008348D2">
        <w:rPr>
          <w:rFonts w:ascii="Verdana" w:hAnsi="Verdana"/>
          <w:sz w:val="20"/>
          <w:szCs w:val="20"/>
          <w:lang w:eastAsia="en-US"/>
        </w:rPr>
        <w:br/>
        <w:t>•</w:t>
      </w:r>
      <w:r w:rsidRPr="008348D2">
        <w:rPr>
          <w:rFonts w:ascii="Verdana" w:hAnsi="Verdana"/>
          <w:sz w:val="20"/>
          <w:szCs w:val="20"/>
          <w:lang w:val="en-US" w:eastAsia="en-US"/>
        </w:rPr>
        <w:t> </w:t>
      </w:r>
      <w:r w:rsidRPr="008348D2">
        <w:rPr>
          <w:rFonts w:ascii="Verdana" w:hAnsi="Verdana"/>
          <w:sz w:val="20"/>
          <w:szCs w:val="20"/>
          <w:lang w:eastAsia="en-US"/>
        </w:rPr>
        <w:t>Δευτερογενή Πρόληψη (ιατρικές εξετάσεις που έχουν σκοπό την έγκαιρη διάγνωση)</w:t>
      </w:r>
      <w:r w:rsidRPr="008348D2">
        <w:rPr>
          <w:rFonts w:ascii="Verdana" w:hAnsi="Verdana"/>
          <w:sz w:val="20"/>
          <w:szCs w:val="20"/>
          <w:lang w:val="en-US" w:eastAsia="en-US"/>
        </w:rPr>
        <w:t> </w:t>
      </w:r>
      <w:r w:rsidRPr="008348D2">
        <w:rPr>
          <w:rFonts w:ascii="Verdana" w:hAnsi="Verdana"/>
          <w:sz w:val="20"/>
          <w:szCs w:val="20"/>
          <w:lang w:eastAsia="en-US"/>
        </w:rPr>
        <w:t xml:space="preserve"> </w:t>
      </w:r>
    </w:p>
    <w:p w:rsidR="009E28FE" w:rsidRDefault="009E28FE" w:rsidP="009C13BB">
      <w:pPr>
        <w:jc w:val="both"/>
        <w:rPr>
          <w:rFonts w:ascii="Verdana" w:hAnsi="Verdana"/>
          <w:b/>
          <w:bCs/>
          <w:sz w:val="20"/>
          <w:szCs w:val="20"/>
          <w:lang w:eastAsia="en-US"/>
        </w:rPr>
      </w:pPr>
    </w:p>
    <w:p w:rsidR="009E28FE" w:rsidRDefault="009E28FE" w:rsidP="009C13BB">
      <w:pPr>
        <w:jc w:val="both"/>
        <w:rPr>
          <w:rFonts w:ascii="Verdana" w:hAnsi="Verdana"/>
          <w:bCs/>
          <w:sz w:val="20"/>
          <w:szCs w:val="20"/>
          <w:lang w:eastAsia="en-US"/>
        </w:rPr>
      </w:pPr>
      <w:r w:rsidRPr="00356945">
        <w:rPr>
          <w:rFonts w:ascii="Verdana" w:hAnsi="Verdana"/>
          <w:bCs/>
          <w:sz w:val="20"/>
          <w:szCs w:val="20"/>
          <w:lang w:eastAsia="en-US"/>
        </w:rPr>
        <w:t>Οι υπηρεσίες που παρέχονται είναι,</w:t>
      </w:r>
    </w:p>
    <w:p w:rsidR="009E28FE" w:rsidRPr="003237D8" w:rsidRDefault="009E28FE" w:rsidP="009C13BB">
      <w:pPr>
        <w:jc w:val="both"/>
        <w:rPr>
          <w:rFonts w:ascii="Verdana" w:hAnsi="Verdana"/>
          <w:sz w:val="20"/>
          <w:szCs w:val="20"/>
          <w:lang w:eastAsia="en-US"/>
        </w:rPr>
      </w:pPr>
      <w:r w:rsidRPr="008348D2">
        <w:rPr>
          <w:rFonts w:ascii="Verdana" w:hAnsi="Verdana"/>
          <w:sz w:val="20"/>
          <w:szCs w:val="20"/>
          <w:lang w:eastAsia="en-US"/>
        </w:rPr>
        <w:br/>
        <w:t>•</w:t>
      </w:r>
      <w:r w:rsidRPr="008348D2">
        <w:rPr>
          <w:rFonts w:ascii="Verdana" w:hAnsi="Verdana"/>
          <w:sz w:val="20"/>
          <w:szCs w:val="20"/>
          <w:lang w:val="en-US" w:eastAsia="en-US"/>
        </w:rPr>
        <w:t> </w:t>
      </w:r>
      <w:r w:rsidRPr="008348D2">
        <w:rPr>
          <w:rFonts w:ascii="Verdana" w:hAnsi="Verdana"/>
          <w:sz w:val="20"/>
          <w:szCs w:val="20"/>
          <w:lang w:eastAsia="en-US"/>
        </w:rPr>
        <w:t xml:space="preserve">Συμβουλευτική, ψυχοσυναισθηματική στήριξη, κοινωνική φροντίδα των ηλικιωμένων και των οικογενειών τους </w:t>
      </w:r>
    </w:p>
    <w:p w:rsidR="009E28FE" w:rsidRPr="003237D8" w:rsidRDefault="009E28FE" w:rsidP="009C13BB">
      <w:pPr>
        <w:jc w:val="both"/>
        <w:rPr>
          <w:rFonts w:ascii="Verdana" w:hAnsi="Verdana"/>
          <w:sz w:val="20"/>
          <w:szCs w:val="20"/>
          <w:lang w:eastAsia="en-US"/>
        </w:rPr>
      </w:pPr>
      <w:r w:rsidRPr="008348D2">
        <w:rPr>
          <w:rFonts w:ascii="Verdana" w:hAnsi="Verdana"/>
          <w:sz w:val="20"/>
          <w:szCs w:val="20"/>
          <w:lang w:eastAsia="en-US"/>
        </w:rPr>
        <w:br/>
        <w:t>•</w:t>
      </w:r>
      <w:r w:rsidRPr="008348D2">
        <w:rPr>
          <w:rFonts w:ascii="Verdana" w:hAnsi="Verdana"/>
          <w:sz w:val="20"/>
          <w:szCs w:val="20"/>
          <w:lang w:val="en-US" w:eastAsia="en-US"/>
        </w:rPr>
        <w:t> </w:t>
      </w:r>
      <w:r w:rsidRPr="008348D2">
        <w:rPr>
          <w:rFonts w:ascii="Verdana" w:hAnsi="Verdana"/>
          <w:sz w:val="20"/>
          <w:szCs w:val="20"/>
          <w:lang w:eastAsia="en-US"/>
        </w:rPr>
        <w:t xml:space="preserve">Φροντίδα και οδηγίες για Ιατροφαρμακευτική και Νοσοκομειακή Περίθαλψη </w:t>
      </w:r>
    </w:p>
    <w:p w:rsidR="009E28FE" w:rsidRPr="003237D8" w:rsidRDefault="009E28FE" w:rsidP="009C13BB">
      <w:pPr>
        <w:jc w:val="both"/>
        <w:rPr>
          <w:rFonts w:ascii="Verdana" w:hAnsi="Verdana"/>
          <w:sz w:val="20"/>
          <w:szCs w:val="20"/>
          <w:lang w:eastAsia="en-US"/>
        </w:rPr>
      </w:pPr>
      <w:r w:rsidRPr="008348D2">
        <w:rPr>
          <w:rFonts w:ascii="Verdana" w:hAnsi="Verdana"/>
          <w:sz w:val="20"/>
          <w:szCs w:val="20"/>
          <w:lang w:eastAsia="en-US"/>
        </w:rPr>
        <w:t>•</w:t>
      </w:r>
      <w:r w:rsidRPr="008348D2">
        <w:rPr>
          <w:rFonts w:ascii="Verdana" w:hAnsi="Verdana"/>
          <w:sz w:val="20"/>
          <w:szCs w:val="20"/>
          <w:lang w:val="en-US" w:eastAsia="en-US"/>
        </w:rPr>
        <w:t> </w:t>
      </w:r>
      <w:r w:rsidRPr="008348D2">
        <w:rPr>
          <w:rFonts w:ascii="Verdana" w:hAnsi="Verdana"/>
          <w:sz w:val="20"/>
          <w:szCs w:val="20"/>
          <w:lang w:eastAsia="en-US"/>
        </w:rPr>
        <w:t xml:space="preserve">Φυσιοθεραπεία </w:t>
      </w:r>
      <w:r w:rsidRPr="008348D2">
        <w:rPr>
          <w:rFonts w:ascii="Verdana" w:hAnsi="Verdana"/>
          <w:sz w:val="20"/>
          <w:szCs w:val="20"/>
          <w:lang w:eastAsia="en-US"/>
        </w:rPr>
        <w:br/>
        <w:t>•</w:t>
      </w:r>
      <w:r w:rsidRPr="008348D2">
        <w:rPr>
          <w:rFonts w:ascii="Verdana" w:hAnsi="Verdana"/>
          <w:sz w:val="20"/>
          <w:szCs w:val="20"/>
          <w:lang w:val="en-US" w:eastAsia="en-US"/>
        </w:rPr>
        <w:t> </w:t>
      </w:r>
      <w:proofErr w:type="spellStart"/>
      <w:r w:rsidRPr="008348D2">
        <w:rPr>
          <w:rFonts w:ascii="Verdana" w:hAnsi="Verdana"/>
          <w:sz w:val="20"/>
          <w:szCs w:val="20"/>
          <w:lang w:eastAsia="en-US"/>
        </w:rPr>
        <w:t>Εργοθεραπεία</w:t>
      </w:r>
      <w:proofErr w:type="spellEnd"/>
      <w:r w:rsidRPr="008348D2">
        <w:rPr>
          <w:rFonts w:ascii="Verdana" w:hAnsi="Verdana"/>
          <w:sz w:val="20"/>
          <w:szCs w:val="20"/>
          <w:lang w:eastAsia="en-US"/>
        </w:rPr>
        <w:t xml:space="preserve"> </w:t>
      </w:r>
      <w:r w:rsidRPr="008348D2">
        <w:rPr>
          <w:rFonts w:ascii="Verdana" w:hAnsi="Verdana"/>
          <w:sz w:val="20"/>
          <w:szCs w:val="20"/>
          <w:lang w:eastAsia="en-US"/>
        </w:rPr>
        <w:br/>
        <w:t>•</w:t>
      </w:r>
      <w:r w:rsidRPr="008348D2">
        <w:rPr>
          <w:rFonts w:ascii="Verdana" w:hAnsi="Verdana"/>
          <w:sz w:val="20"/>
          <w:szCs w:val="20"/>
          <w:lang w:val="en-US" w:eastAsia="en-US"/>
        </w:rPr>
        <w:t> </w:t>
      </w:r>
      <w:r w:rsidRPr="008348D2">
        <w:rPr>
          <w:rFonts w:ascii="Verdana" w:hAnsi="Verdana"/>
          <w:sz w:val="20"/>
          <w:szCs w:val="20"/>
          <w:lang w:eastAsia="en-US"/>
        </w:rPr>
        <w:t xml:space="preserve">Οργανωμένη ψυχαγωγία </w:t>
      </w:r>
    </w:p>
    <w:p w:rsidR="009E28FE" w:rsidRPr="003237D8" w:rsidRDefault="009E28FE" w:rsidP="009C13BB">
      <w:pPr>
        <w:jc w:val="both"/>
        <w:rPr>
          <w:rFonts w:ascii="Verdana" w:hAnsi="Verdana"/>
          <w:sz w:val="20"/>
          <w:szCs w:val="20"/>
          <w:lang w:eastAsia="en-US"/>
        </w:rPr>
      </w:pPr>
      <w:r w:rsidRPr="008348D2">
        <w:rPr>
          <w:rFonts w:ascii="Verdana" w:hAnsi="Verdana"/>
          <w:sz w:val="20"/>
          <w:szCs w:val="20"/>
          <w:lang w:eastAsia="en-US"/>
        </w:rPr>
        <w:t>•</w:t>
      </w:r>
      <w:r w:rsidRPr="008348D2">
        <w:rPr>
          <w:rFonts w:ascii="Verdana" w:hAnsi="Verdana"/>
          <w:sz w:val="20"/>
          <w:szCs w:val="20"/>
          <w:lang w:val="en-US" w:eastAsia="en-US"/>
        </w:rPr>
        <w:t> </w:t>
      </w:r>
      <w:r w:rsidRPr="008348D2">
        <w:rPr>
          <w:rFonts w:ascii="Verdana" w:hAnsi="Verdana"/>
          <w:sz w:val="20"/>
          <w:szCs w:val="20"/>
          <w:lang w:eastAsia="en-US"/>
        </w:rPr>
        <w:t xml:space="preserve">Κατ’ οίκον εξυπηρέτηση </w:t>
      </w:r>
    </w:p>
    <w:p w:rsidR="009E28FE" w:rsidRPr="009C13BB" w:rsidRDefault="009E28FE" w:rsidP="009C13BB">
      <w:pPr>
        <w:jc w:val="both"/>
        <w:rPr>
          <w:rFonts w:ascii="Verdana" w:hAnsi="Verdana"/>
          <w:sz w:val="20"/>
          <w:szCs w:val="20"/>
          <w:lang w:eastAsia="en-US"/>
        </w:rPr>
      </w:pPr>
      <w:r w:rsidRPr="008348D2">
        <w:rPr>
          <w:rFonts w:ascii="Verdana" w:hAnsi="Verdana"/>
          <w:sz w:val="20"/>
          <w:szCs w:val="20"/>
          <w:lang w:eastAsia="en-US"/>
        </w:rPr>
        <w:t>•</w:t>
      </w:r>
      <w:r w:rsidRPr="008348D2">
        <w:rPr>
          <w:rFonts w:ascii="Verdana" w:hAnsi="Verdana"/>
          <w:sz w:val="20"/>
          <w:szCs w:val="20"/>
          <w:lang w:val="en-US" w:eastAsia="en-US"/>
        </w:rPr>
        <w:t> </w:t>
      </w:r>
      <w:r w:rsidRPr="008348D2">
        <w:rPr>
          <w:rFonts w:ascii="Verdana" w:hAnsi="Verdana"/>
          <w:sz w:val="20"/>
          <w:szCs w:val="20"/>
          <w:lang w:eastAsia="en-US"/>
        </w:rPr>
        <w:t xml:space="preserve">Συμμετοχή σε προγράμματα λουτροθεραπείας και θερινών κατασκηνώσεων </w:t>
      </w:r>
    </w:p>
    <w:p w:rsidR="009E28FE" w:rsidRPr="009C13BB" w:rsidRDefault="009E28FE" w:rsidP="009C13BB">
      <w:pPr>
        <w:jc w:val="both"/>
        <w:rPr>
          <w:rFonts w:ascii="Verdana" w:hAnsi="Verdana"/>
          <w:sz w:val="20"/>
          <w:szCs w:val="20"/>
          <w:lang w:eastAsia="en-US"/>
        </w:rPr>
      </w:pPr>
      <w:r w:rsidRPr="008348D2">
        <w:rPr>
          <w:rFonts w:ascii="Verdana" w:hAnsi="Verdana"/>
          <w:sz w:val="20"/>
          <w:szCs w:val="20"/>
          <w:lang w:eastAsia="en-US"/>
        </w:rPr>
        <w:t>•</w:t>
      </w:r>
      <w:r w:rsidRPr="008348D2">
        <w:rPr>
          <w:rFonts w:ascii="Verdana" w:hAnsi="Verdana"/>
          <w:sz w:val="20"/>
          <w:szCs w:val="20"/>
          <w:lang w:val="en-US" w:eastAsia="en-US"/>
        </w:rPr>
        <w:t> </w:t>
      </w:r>
      <w:r w:rsidRPr="008348D2">
        <w:rPr>
          <w:rFonts w:ascii="Verdana" w:hAnsi="Verdana"/>
          <w:sz w:val="20"/>
          <w:szCs w:val="20"/>
          <w:lang w:eastAsia="en-US"/>
        </w:rPr>
        <w:t xml:space="preserve">Προγράμματα εθελοντισμού </w:t>
      </w:r>
    </w:p>
    <w:p w:rsidR="009E28FE" w:rsidRPr="008348D2" w:rsidRDefault="009E28FE" w:rsidP="009C13BB">
      <w:pPr>
        <w:jc w:val="both"/>
        <w:rPr>
          <w:rFonts w:ascii="Verdana" w:hAnsi="Verdana"/>
          <w:sz w:val="20"/>
          <w:szCs w:val="20"/>
          <w:lang w:eastAsia="en-US"/>
        </w:rPr>
      </w:pPr>
      <w:r w:rsidRPr="008348D2">
        <w:rPr>
          <w:rFonts w:ascii="Verdana" w:hAnsi="Verdana"/>
          <w:sz w:val="20"/>
          <w:szCs w:val="20"/>
          <w:lang w:eastAsia="en-US"/>
        </w:rPr>
        <w:t>•</w:t>
      </w:r>
      <w:r w:rsidRPr="008348D2">
        <w:rPr>
          <w:rFonts w:ascii="Verdana" w:hAnsi="Verdana"/>
          <w:sz w:val="20"/>
          <w:szCs w:val="20"/>
          <w:lang w:val="en-US" w:eastAsia="en-US"/>
        </w:rPr>
        <w:t> </w:t>
      </w:r>
      <w:r w:rsidRPr="008348D2">
        <w:rPr>
          <w:rFonts w:ascii="Verdana" w:hAnsi="Verdana"/>
          <w:sz w:val="20"/>
          <w:szCs w:val="20"/>
          <w:lang w:eastAsia="en-US"/>
        </w:rPr>
        <w:t xml:space="preserve">Επιμόρφωση, διαλέξεις, μελέτη θεμάτων, επισκέψεις σε Μουσεία και αρχαιολογικούς χώρους </w:t>
      </w:r>
    </w:p>
    <w:p w:rsidR="009E28FE" w:rsidRPr="003237D8" w:rsidRDefault="009E28FE" w:rsidP="00087D78">
      <w:pPr>
        <w:rPr>
          <w:rFonts w:ascii="Verdana" w:hAnsi="Verdana"/>
          <w:sz w:val="20"/>
          <w:szCs w:val="20"/>
          <w:lang w:eastAsia="en-US"/>
        </w:rPr>
      </w:pPr>
    </w:p>
    <w:p w:rsidR="009E28FE" w:rsidRPr="00087D78" w:rsidRDefault="009E28FE" w:rsidP="00087D78">
      <w:pPr>
        <w:rPr>
          <w:rFonts w:ascii="Verdana" w:hAnsi="Verdana"/>
          <w:sz w:val="20"/>
          <w:szCs w:val="20"/>
          <w:lang w:eastAsia="en-US"/>
        </w:rPr>
      </w:pPr>
      <w:r>
        <w:rPr>
          <w:rFonts w:ascii="Verdana" w:hAnsi="Verdana"/>
          <w:sz w:val="20"/>
          <w:szCs w:val="20"/>
          <w:lang w:eastAsia="en-US"/>
        </w:rPr>
        <w:t xml:space="preserve">Οι παραπάνω υπηρεσίες (Βοήθεια στο Σπίτι και </w:t>
      </w:r>
      <w:proofErr w:type="spellStart"/>
      <w:r>
        <w:rPr>
          <w:rFonts w:ascii="Verdana" w:hAnsi="Verdana"/>
          <w:sz w:val="20"/>
          <w:szCs w:val="20"/>
          <w:lang w:eastAsia="en-US"/>
        </w:rPr>
        <w:t>ΚΑΠΗ</w:t>
      </w:r>
      <w:proofErr w:type="spellEnd"/>
      <w:r>
        <w:rPr>
          <w:rFonts w:ascii="Verdana" w:hAnsi="Verdana"/>
          <w:sz w:val="20"/>
          <w:szCs w:val="20"/>
          <w:lang w:eastAsia="en-US"/>
        </w:rPr>
        <w:t>), πρόκειται να εμπλουτιστούν με τις υπηρεσίες που θα υλοποιηθούν στα πλαίσια του έργου.</w:t>
      </w:r>
    </w:p>
    <w:p w:rsidR="009E28FE" w:rsidRDefault="009E28FE" w:rsidP="00087D78"/>
    <w:p w:rsidR="009E28FE" w:rsidRPr="00087D78" w:rsidRDefault="009E28FE" w:rsidP="00087D78"/>
    <w:p w:rsidR="009E28FE" w:rsidRDefault="009E28FE" w:rsidP="001953F4">
      <w:pPr>
        <w:pStyle w:val="Heading3"/>
        <w:spacing w:line="360" w:lineRule="auto"/>
      </w:pPr>
      <w:bookmarkStart w:id="34" w:name="_Toc299118166"/>
      <w:r>
        <w:t>Ανάλυση υποδομών Τεχνολογιών Πληροφορικής και Επικοινωνιών</w:t>
      </w:r>
      <w:bookmarkEnd w:id="34"/>
      <w:r>
        <w:t xml:space="preserve"> </w:t>
      </w:r>
    </w:p>
    <w:p w:rsidR="009E28FE" w:rsidRDefault="009E28FE" w:rsidP="009C13BB">
      <w:pPr>
        <w:jc w:val="both"/>
      </w:pPr>
      <w:r w:rsidRPr="00087D78">
        <w:t xml:space="preserve">Τα πληροφοριακά συστήματα είναι επαρκεί για την εκτέλεση έργων και υπάρχει συνεχή στήριξη και αναβάθμιση των πληροφοριακών συστημάτων από τον υπεύθυνο υπάλληλο (μηχανογράφο) </w:t>
      </w:r>
      <w:r w:rsidRPr="002B74D3">
        <w:t xml:space="preserve">του Δήμου </w:t>
      </w:r>
      <w:proofErr w:type="spellStart"/>
      <w:r w:rsidRPr="002B74D3">
        <w:t>Μουζακίου</w:t>
      </w:r>
      <w:proofErr w:type="spellEnd"/>
      <w:r w:rsidRPr="002B74D3">
        <w:t>.</w:t>
      </w:r>
    </w:p>
    <w:p w:rsidR="009E28FE" w:rsidRDefault="009E28FE" w:rsidP="00087D78"/>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E28FE" w:rsidRPr="00E63BFF" w:rsidTr="009A7CC0">
        <w:tc>
          <w:tcPr>
            <w:tcW w:w="8522" w:type="dxa"/>
            <w:tcMar>
              <w:top w:w="113" w:type="dxa"/>
              <w:bottom w:w="113" w:type="dxa"/>
            </w:tcMar>
          </w:tcPr>
          <w:p w:rsidR="009E28FE" w:rsidRDefault="009E28FE" w:rsidP="009A7CC0">
            <w:pPr>
              <w:pStyle w:val="ListParagraph"/>
              <w:spacing w:before="100" w:beforeAutospacing="1" w:after="100" w:afterAutospacing="1" w:line="360" w:lineRule="auto"/>
              <w:ind w:left="142"/>
              <w:rPr>
                <w:rFonts w:ascii="Verdana" w:hAnsi="Verdana"/>
                <w:i/>
                <w:sz w:val="20"/>
              </w:rPr>
            </w:pPr>
            <w:r w:rsidRPr="003237D8">
              <w:rPr>
                <w:rFonts w:ascii="Verdana" w:hAnsi="Verdana"/>
                <w:i/>
                <w:sz w:val="20"/>
              </w:rPr>
              <w:t xml:space="preserve">Ο νέος Δήμος </w:t>
            </w:r>
            <w:proofErr w:type="spellStart"/>
            <w:r w:rsidRPr="003237D8">
              <w:rPr>
                <w:rFonts w:ascii="Verdana" w:hAnsi="Verdana"/>
                <w:i/>
                <w:sz w:val="20"/>
              </w:rPr>
              <w:t>Μουζακίου</w:t>
            </w:r>
            <w:proofErr w:type="spellEnd"/>
            <w:r w:rsidRPr="003237D8">
              <w:rPr>
                <w:rFonts w:ascii="Verdana" w:hAnsi="Verdana"/>
                <w:i/>
                <w:sz w:val="20"/>
              </w:rPr>
              <w:t xml:space="preserve"> που προέκυψε από το πρόγραμμα Καλλ</w:t>
            </w:r>
            <w:r>
              <w:rPr>
                <w:rFonts w:ascii="Verdana" w:hAnsi="Verdana"/>
                <w:i/>
                <w:sz w:val="20"/>
              </w:rPr>
              <w:t>ι</w:t>
            </w:r>
            <w:r w:rsidRPr="003237D8">
              <w:rPr>
                <w:rFonts w:ascii="Verdana" w:hAnsi="Verdana"/>
                <w:i/>
                <w:sz w:val="20"/>
              </w:rPr>
              <w:t xml:space="preserve">κράτης αποτελείτε από του τρεις πρώην Καποδιστριακούς Δήμους </w:t>
            </w:r>
            <w:proofErr w:type="spellStart"/>
            <w:r w:rsidRPr="003237D8">
              <w:rPr>
                <w:rFonts w:ascii="Verdana" w:hAnsi="Verdana"/>
                <w:i/>
                <w:sz w:val="20"/>
              </w:rPr>
              <w:t>Μουζακίου</w:t>
            </w:r>
            <w:proofErr w:type="spellEnd"/>
            <w:r w:rsidRPr="003237D8">
              <w:rPr>
                <w:rFonts w:ascii="Verdana" w:hAnsi="Verdana"/>
                <w:i/>
                <w:sz w:val="20"/>
              </w:rPr>
              <w:t xml:space="preserve">, Ιθώμης και Παμίσου. Από πλευρά υποδομών ΤΠΕ οι τρεις δημοτικές ενότητες του Δήμου </w:t>
            </w:r>
            <w:proofErr w:type="spellStart"/>
            <w:r w:rsidRPr="003237D8">
              <w:rPr>
                <w:rFonts w:ascii="Verdana" w:hAnsi="Verdana"/>
                <w:i/>
                <w:sz w:val="20"/>
              </w:rPr>
              <w:t>Μουζακίου</w:t>
            </w:r>
            <w:proofErr w:type="spellEnd"/>
            <w:r w:rsidRPr="003237D8">
              <w:rPr>
                <w:rFonts w:ascii="Verdana" w:hAnsi="Verdana"/>
                <w:i/>
                <w:sz w:val="20"/>
              </w:rPr>
              <w:t xml:space="preserve"> διαθέτουν αυτόνομο τηλεφωνικό και υπολογιστικό δίκτυο. Και οι τις δημοτικές ενότητες διαθέτουν πρόσβαση στο διαδίκτυο μέσω της γραμμής του </w:t>
            </w:r>
            <w:proofErr w:type="spellStart"/>
            <w:r w:rsidRPr="003237D8">
              <w:rPr>
                <w:rFonts w:ascii="Verdana" w:hAnsi="Verdana"/>
                <w:i/>
                <w:sz w:val="20"/>
              </w:rPr>
              <w:t>Σύζευξις</w:t>
            </w:r>
            <w:proofErr w:type="spellEnd"/>
            <w:r w:rsidRPr="003237D8">
              <w:rPr>
                <w:rFonts w:ascii="Verdana" w:hAnsi="Verdana"/>
                <w:i/>
                <w:sz w:val="20"/>
              </w:rPr>
              <w:t xml:space="preserve"> με ταχύτητα 2</w:t>
            </w:r>
            <w:r w:rsidRPr="003237D8">
              <w:rPr>
                <w:rFonts w:ascii="Verdana" w:hAnsi="Verdana"/>
                <w:i/>
                <w:sz w:val="20"/>
                <w:lang w:val="en-US"/>
              </w:rPr>
              <w:t>Mbps</w:t>
            </w:r>
            <w:r w:rsidRPr="003237D8">
              <w:rPr>
                <w:rFonts w:ascii="Verdana" w:hAnsi="Verdana"/>
                <w:i/>
                <w:sz w:val="20"/>
              </w:rPr>
              <w:t xml:space="preserve"> ο κάθε ένας. Στο Δημαρχείο στο </w:t>
            </w:r>
            <w:proofErr w:type="spellStart"/>
            <w:r w:rsidRPr="003237D8">
              <w:rPr>
                <w:rFonts w:ascii="Verdana" w:hAnsi="Verdana"/>
                <w:i/>
                <w:sz w:val="20"/>
              </w:rPr>
              <w:t>Μουζάκι</w:t>
            </w:r>
            <w:proofErr w:type="spellEnd"/>
            <w:r w:rsidRPr="003237D8">
              <w:rPr>
                <w:rFonts w:ascii="Verdana" w:hAnsi="Verdana"/>
                <w:i/>
                <w:sz w:val="20"/>
              </w:rPr>
              <w:t xml:space="preserve"> υπάρχει ένας μικρός αυτόνομος χώρος όπου στεγάζονται οι τηλεπικοινωνιακές και υπολογιστικές υποδομές. Συγκεκριμένα, υπάρχει ένα τηλεφωνικό κέντρο και τρεις κεντρικοί υπολογιστές (</w:t>
            </w:r>
            <w:r w:rsidRPr="003237D8">
              <w:rPr>
                <w:rFonts w:ascii="Verdana" w:hAnsi="Verdana"/>
                <w:i/>
                <w:sz w:val="20"/>
                <w:lang w:val="en-US"/>
              </w:rPr>
              <w:t>servers</w:t>
            </w:r>
            <w:r w:rsidRPr="003237D8">
              <w:rPr>
                <w:rFonts w:ascii="Verdana" w:hAnsi="Verdana"/>
                <w:i/>
                <w:sz w:val="20"/>
              </w:rPr>
              <w:t>) στους οποίους υπ</w:t>
            </w:r>
            <w:r>
              <w:rPr>
                <w:rFonts w:ascii="Verdana" w:hAnsi="Verdana"/>
                <w:i/>
                <w:sz w:val="20"/>
              </w:rPr>
              <w:t>άρχουν εξειδικευμένα λογισμικά για τις διάφορα υπηρεσίες του Δήμου. Οι εξυπηρετητές (</w:t>
            </w:r>
            <w:r>
              <w:rPr>
                <w:rFonts w:ascii="Verdana" w:hAnsi="Verdana"/>
                <w:i/>
                <w:sz w:val="20"/>
                <w:lang w:val="en-US"/>
              </w:rPr>
              <w:t>server</w:t>
            </w:r>
            <w:r>
              <w:rPr>
                <w:rFonts w:ascii="Verdana" w:hAnsi="Verdana"/>
                <w:i/>
                <w:sz w:val="20"/>
              </w:rPr>
              <w:t xml:space="preserve">) έχουν λειτουργικά α) </w:t>
            </w:r>
            <w:r>
              <w:rPr>
                <w:rFonts w:ascii="Verdana" w:hAnsi="Verdana"/>
                <w:i/>
                <w:sz w:val="20"/>
                <w:lang w:val="en-US"/>
              </w:rPr>
              <w:t>Windows</w:t>
            </w:r>
            <w:r w:rsidRPr="003237D8">
              <w:rPr>
                <w:rFonts w:ascii="Verdana" w:hAnsi="Verdana"/>
                <w:i/>
                <w:sz w:val="20"/>
              </w:rPr>
              <w:t xml:space="preserve"> 2000, </w:t>
            </w:r>
            <w:r>
              <w:rPr>
                <w:rFonts w:ascii="Verdana" w:hAnsi="Verdana"/>
                <w:i/>
                <w:sz w:val="20"/>
              </w:rPr>
              <w:t>β)</w:t>
            </w:r>
            <w:r w:rsidRPr="003237D8">
              <w:rPr>
                <w:rFonts w:ascii="Verdana" w:hAnsi="Verdana"/>
                <w:i/>
                <w:sz w:val="20"/>
              </w:rPr>
              <w:t xml:space="preserve"> </w:t>
            </w:r>
            <w:r>
              <w:rPr>
                <w:rFonts w:ascii="Verdana" w:hAnsi="Verdana"/>
                <w:i/>
                <w:sz w:val="20"/>
                <w:lang w:val="en-US"/>
              </w:rPr>
              <w:t>Windows</w:t>
            </w:r>
            <w:r w:rsidRPr="003237D8">
              <w:rPr>
                <w:rFonts w:ascii="Verdana" w:hAnsi="Verdana"/>
                <w:i/>
                <w:sz w:val="20"/>
              </w:rPr>
              <w:t xml:space="preserve"> 2003 </w:t>
            </w:r>
            <w:r>
              <w:rPr>
                <w:rFonts w:ascii="Verdana" w:hAnsi="Verdana"/>
                <w:i/>
                <w:sz w:val="20"/>
                <w:lang w:val="en-US"/>
              </w:rPr>
              <w:t>Server</w:t>
            </w:r>
            <w:r w:rsidRPr="003237D8">
              <w:rPr>
                <w:rFonts w:ascii="Verdana" w:hAnsi="Verdana"/>
                <w:i/>
                <w:sz w:val="20"/>
              </w:rPr>
              <w:t xml:space="preserve"> </w:t>
            </w:r>
            <w:r>
              <w:rPr>
                <w:rFonts w:ascii="Verdana" w:hAnsi="Verdana"/>
                <w:i/>
                <w:sz w:val="20"/>
              </w:rPr>
              <w:t xml:space="preserve">και γ) </w:t>
            </w:r>
            <w:r>
              <w:rPr>
                <w:rFonts w:ascii="Verdana" w:hAnsi="Verdana"/>
                <w:i/>
                <w:sz w:val="20"/>
                <w:lang w:val="en-US"/>
              </w:rPr>
              <w:t>Linux</w:t>
            </w:r>
            <w:r w:rsidRPr="003237D8">
              <w:rPr>
                <w:rFonts w:ascii="Verdana" w:hAnsi="Verdana"/>
                <w:i/>
                <w:sz w:val="20"/>
              </w:rPr>
              <w:t xml:space="preserve"> </w:t>
            </w:r>
            <w:r>
              <w:rPr>
                <w:rFonts w:ascii="Verdana" w:hAnsi="Verdana"/>
                <w:i/>
                <w:sz w:val="20"/>
              </w:rPr>
              <w:t xml:space="preserve">με </w:t>
            </w:r>
            <w:r>
              <w:rPr>
                <w:rFonts w:ascii="Verdana" w:hAnsi="Verdana"/>
                <w:i/>
                <w:sz w:val="20"/>
                <w:lang w:val="en-US"/>
              </w:rPr>
              <w:t>virtual</w:t>
            </w:r>
            <w:r w:rsidRPr="00483471">
              <w:rPr>
                <w:rFonts w:ascii="Verdana" w:hAnsi="Verdana"/>
                <w:i/>
                <w:sz w:val="20"/>
              </w:rPr>
              <w:t xml:space="preserve"> </w:t>
            </w:r>
            <w:r>
              <w:rPr>
                <w:rFonts w:ascii="Verdana" w:hAnsi="Verdana"/>
                <w:i/>
                <w:sz w:val="20"/>
                <w:lang w:val="en-US"/>
              </w:rPr>
              <w:t>machines</w:t>
            </w:r>
            <w:r w:rsidRPr="00483471">
              <w:rPr>
                <w:rFonts w:ascii="Verdana" w:hAnsi="Verdana"/>
                <w:i/>
                <w:sz w:val="20"/>
              </w:rPr>
              <w:t xml:space="preserve"> </w:t>
            </w:r>
            <w:r>
              <w:rPr>
                <w:rFonts w:ascii="Verdana" w:hAnsi="Verdana"/>
                <w:i/>
                <w:sz w:val="20"/>
              </w:rPr>
              <w:t xml:space="preserve">για την υποστήριξη πολλαπλών λειτουργικών. Μερικές από τις κεντρικές εφαρμογές που υποστηρίζουν είναι, Πρωτόκολλο, Δημοτολόγιο, Ληξιαρχείο, Οικονομική Διαχείριση, Διαχείριση Τεχνικών Έργων, Διαχείριση Μισθωμάτων, Πρωτόκολλα Πολιτικών Γάμων κ.α. Οι εξυπηρετητές χρησιμοποιούνται από τους χρήστες σε μεγάλο βαθμό ως </w:t>
            </w:r>
            <w:r>
              <w:rPr>
                <w:rFonts w:ascii="Verdana" w:hAnsi="Verdana"/>
                <w:i/>
                <w:sz w:val="20"/>
                <w:lang w:val="en-US"/>
              </w:rPr>
              <w:t>file</w:t>
            </w:r>
            <w:r w:rsidRPr="005855E1">
              <w:rPr>
                <w:rFonts w:ascii="Verdana" w:hAnsi="Verdana"/>
                <w:i/>
                <w:sz w:val="20"/>
              </w:rPr>
              <w:t xml:space="preserve"> </w:t>
            </w:r>
            <w:r>
              <w:rPr>
                <w:rFonts w:ascii="Verdana" w:hAnsi="Verdana"/>
                <w:i/>
                <w:sz w:val="20"/>
                <w:lang w:val="en-US"/>
              </w:rPr>
              <w:t>servers</w:t>
            </w:r>
            <w:r>
              <w:rPr>
                <w:rFonts w:ascii="Verdana" w:hAnsi="Verdana"/>
                <w:i/>
                <w:sz w:val="20"/>
              </w:rPr>
              <w:t xml:space="preserve"> για την αποθήκευση και τη διαχείριση των προσωπικών τους αρχείων αλλά και για τη δημιουργία αντιγράφων ασφαλείας. Στις Δημοτικές Ενότητες Παμίσου και Ιθώμης υπάρχουν στήλες τοποθέτησης υλικού ΤΠΕ (</w:t>
            </w:r>
            <w:r>
              <w:rPr>
                <w:rFonts w:ascii="Verdana" w:hAnsi="Verdana"/>
                <w:i/>
                <w:sz w:val="20"/>
                <w:lang w:val="en-US"/>
              </w:rPr>
              <w:t>racks</w:t>
            </w:r>
            <w:r>
              <w:rPr>
                <w:rFonts w:ascii="Verdana" w:hAnsi="Verdana"/>
                <w:i/>
                <w:sz w:val="20"/>
              </w:rPr>
              <w:t>) και η κάθε Ενότητα διαθέτει από ένα εξυπηρετητή (</w:t>
            </w:r>
            <w:r>
              <w:rPr>
                <w:rFonts w:ascii="Verdana" w:hAnsi="Verdana"/>
                <w:i/>
                <w:sz w:val="20"/>
                <w:lang w:val="en-US"/>
              </w:rPr>
              <w:t>server</w:t>
            </w:r>
            <w:r>
              <w:rPr>
                <w:rFonts w:ascii="Verdana" w:hAnsi="Verdana"/>
                <w:i/>
                <w:sz w:val="20"/>
              </w:rPr>
              <w:t>). Όλοι υπολογιστές του Δημαρχείου είναι συνδεδεμένοι στο εσωτερικό δίκτυο του Δήμου (</w:t>
            </w:r>
            <w:r>
              <w:rPr>
                <w:rFonts w:ascii="Verdana" w:hAnsi="Verdana"/>
                <w:i/>
                <w:sz w:val="20"/>
                <w:lang w:val="en-US"/>
              </w:rPr>
              <w:t>intranet</w:t>
            </w:r>
            <w:r>
              <w:rPr>
                <w:rFonts w:ascii="Verdana" w:hAnsi="Verdana"/>
                <w:i/>
                <w:sz w:val="20"/>
              </w:rPr>
              <w:t>) με ταχύτητα 100</w:t>
            </w:r>
            <w:r>
              <w:rPr>
                <w:rFonts w:ascii="Verdana" w:hAnsi="Verdana"/>
                <w:i/>
                <w:sz w:val="20"/>
                <w:lang w:val="en-US"/>
              </w:rPr>
              <w:t>Mbps</w:t>
            </w:r>
            <w:r>
              <w:rPr>
                <w:rFonts w:ascii="Verdana" w:hAnsi="Verdana"/>
                <w:i/>
                <w:sz w:val="20"/>
              </w:rPr>
              <w:t xml:space="preserve">, στο οποίο είναι συνδεμένα και δύο φωτοαντιγραφικά μηχανήματα </w:t>
            </w:r>
            <w:r>
              <w:rPr>
                <w:rFonts w:ascii="Verdana" w:hAnsi="Verdana"/>
                <w:i/>
                <w:sz w:val="20"/>
                <w:lang w:val="en-US"/>
              </w:rPr>
              <w:t>Canon</w:t>
            </w:r>
            <w:r>
              <w:rPr>
                <w:rFonts w:ascii="Verdana" w:hAnsi="Verdana"/>
                <w:i/>
                <w:sz w:val="20"/>
              </w:rPr>
              <w:t xml:space="preserve"> που δίνουν τη δυνατότητα για γρήγορη εκτύπωση. Μεταξύ των τριών δικτύων του </w:t>
            </w:r>
            <w:proofErr w:type="spellStart"/>
            <w:r>
              <w:rPr>
                <w:rFonts w:ascii="Verdana" w:hAnsi="Verdana"/>
                <w:i/>
                <w:sz w:val="20"/>
              </w:rPr>
              <w:t>σύζευξις</w:t>
            </w:r>
            <w:proofErr w:type="spellEnd"/>
            <w:r>
              <w:rPr>
                <w:rFonts w:ascii="Verdana" w:hAnsi="Verdana"/>
                <w:i/>
                <w:sz w:val="20"/>
              </w:rPr>
              <w:t xml:space="preserve"> (ένα για κάθε ενότητα) έχει γίνει άρση της περιφερικής φραγής και υπάρχει δυνατότητα πρόσβασης μεταξύ υπολογιστών διαφορετικών Δημοτικών Ενοτήτων σε επίπεδο </w:t>
            </w:r>
            <w:r>
              <w:rPr>
                <w:rFonts w:ascii="Verdana" w:hAnsi="Verdana"/>
                <w:i/>
                <w:sz w:val="20"/>
                <w:lang w:val="en-US"/>
              </w:rPr>
              <w:t>IP</w:t>
            </w:r>
            <w:r w:rsidRPr="005855E1">
              <w:rPr>
                <w:rFonts w:ascii="Verdana" w:hAnsi="Verdana"/>
                <w:i/>
                <w:sz w:val="20"/>
              </w:rPr>
              <w:t>.</w:t>
            </w:r>
            <w:r>
              <w:rPr>
                <w:rFonts w:ascii="Verdana" w:hAnsi="Verdana"/>
                <w:i/>
                <w:sz w:val="20"/>
              </w:rPr>
              <w:t xml:space="preserve"> </w:t>
            </w:r>
          </w:p>
          <w:p w:rsidR="009E28FE" w:rsidRPr="00B34EA9" w:rsidRDefault="009E28FE" w:rsidP="00C64BAD">
            <w:pPr>
              <w:pStyle w:val="ListParagraph"/>
              <w:spacing w:before="100" w:beforeAutospacing="1" w:after="100" w:afterAutospacing="1" w:line="360" w:lineRule="auto"/>
              <w:ind w:left="0"/>
              <w:rPr>
                <w:rFonts w:ascii="Verdana" w:hAnsi="Verdana"/>
                <w:i/>
                <w:sz w:val="20"/>
              </w:rPr>
            </w:pPr>
            <w:r>
              <w:rPr>
                <w:rFonts w:ascii="Verdana" w:hAnsi="Verdana"/>
                <w:i/>
                <w:sz w:val="20"/>
              </w:rPr>
              <w:t xml:space="preserve">Σύμφωνα με την προβλεπόμενη αρχιτεκτονική του συστήματος που απεικονίζεται στο παρακάτω σχήμα ,  Ο Δήμος θα παρέχει τον απαραίτητο </w:t>
            </w:r>
            <w:r>
              <w:rPr>
                <w:rFonts w:ascii="Verdana" w:hAnsi="Verdana"/>
                <w:i/>
                <w:sz w:val="20"/>
                <w:lang w:val="en-US"/>
              </w:rPr>
              <w:t>Application</w:t>
            </w:r>
            <w:r w:rsidRPr="00B34EA9">
              <w:rPr>
                <w:rFonts w:ascii="Verdana" w:hAnsi="Verdana"/>
                <w:i/>
                <w:sz w:val="20"/>
              </w:rPr>
              <w:t xml:space="preserve"> </w:t>
            </w:r>
            <w:r>
              <w:rPr>
                <w:rFonts w:ascii="Verdana" w:hAnsi="Verdana"/>
                <w:i/>
                <w:sz w:val="20"/>
                <w:lang w:val="en-US"/>
              </w:rPr>
              <w:t>server</w:t>
            </w:r>
            <w:r w:rsidRPr="00B34EA9">
              <w:rPr>
                <w:rFonts w:ascii="Verdana" w:hAnsi="Verdana"/>
                <w:i/>
                <w:sz w:val="20"/>
              </w:rPr>
              <w:t xml:space="preserve"> </w:t>
            </w:r>
            <w:r>
              <w:rPr>
                <w:rFonts w:ascii="Verdana" w:hAnsi="Verdana"/>
                <w:i/>
                <w:sz w:val="20"/>
              </w:rPr>
              <w:t xml:space="preserve"> και </w:t>
            </w:r>
            <w:r>
              <w:rPr>
                <w:rFonts w:ascii="Verdana" w:hAnsi="Verdana"/>
                <w:i/>
                <w:sz w:val="20"/>
                <w:lang w:val="en-US"/>
              </w:rPr>
              <w:t>DB</w:t>
            </w:r>
            <w:r w:rsidRPr="00B34EA9">
              <w:rPr>
                <w:rFonts w:ascii="Verdana" w:hAnsi="Verdana"/>
                <w:i/>
                <w:sz w:val="20"/>
              </w:rPr>
              <w:t xml:space="preserve"> </w:t>
            </w:r>
            <w:r>
              <w:rPr>
                <w:rFonts w:ascii="Verdana" w:hAnsi="Verdana"/>
                <w:i/>
                <w:sz w:val="20"/>
                <w:lang w:val="en-US"/>
              </w:rPr>
              <w:t>server</w:t>
            </w:r>
            <w:r w:rsidRPr="00B34EA9">
              <w:rPr>
                <w:rFonts w:ascii="Verdana" w:hAnsi="Verdana"/>
                <w:i/>
                <w:sz w:val="20"/>
              </w:rPr>
              <w:t xml:space="preserve"> </w:t>
            </w:r>
            <w:r>
              <w:rPr>
                <w:rFonts w:ascii="Verdana" w:hAnsi="Verdana"/>
                <w:i/>
                <w:sz w:val="20"/>
              </w:rPr>
              <w:t>για την λειτουργία του υπό ανάπτυξη συστήματος  καθώς και το αναγκαίο δικτυακό εξοπλισμό  (</w:t>
            </w:r>
            <w:proofErr w:type="spellStart"/>
            <w:r>
              <w:rPr>
                <w:rFonts w:ascii="Verdana" w:hAnsi="Verdana"/>
                <w:i/>
                <w:sz w:val="20"/>
              </w:rPr>
              <w:t>μεταγωγείς</w:t>
            </w:r>
            <w:proofErr w:type="spellEnd"/>
            <w:r>
              <w:rPr>
                <w:rFonts w:ascii="Verdana" w:hAnsi="Verdana"/>
                <w:i/>
                <w:sz w:val="20"/>
              </w:rPr>
              <w:t xml:space="preserve">  , δρομολογητές)</w:t>
            </w:r>
          </w:p>
          <w:p w:rsidR="009E28FE" w:rsidRPr="00B34EA9" w:rsidRDefault="009E28FE" w:rsidP="00C64BAD">
            <w:pPr>
              <w:pStyle w:val="ListParagraph"/>
              <w:spacing w:before="100" w:beforeAutospacing="1" w:after="100" w:afterAutospacing="1" w:line="360" w:lineRule="auto"/>
              <w:ind w:left="0"/>
              <w:rPr>
                <w:rFonts w:ascii="Verdana" w:hAnsi="Verdana"/>
                <w:i/>
                <w:sz w:val="20"/>
              </w:rPr>
            </w:pPr>
          </w:p>
          <w:p w:rsidR="009E28FE" w:rsidRDefault="009E28FE" w:rsidP="00C64BAD">
            <w:pPr>
              <w:pStyle w:val="ListParagraph"/>
              <w:spacing w:before="100" w:beforeAutospacing="1" w:after="100" w:afterAutospacing="1" w:line="360" w:lineRule="auto"/>
              <w:ind w:left="0"/>
              <w:jc w:val="center"/>
              <w:rPr>
                <w:rFonts w:ascii="Verdana" w:hAnsi="Verdana"/>
                <w:i/>
                <w:sz w:val="20"/>
              </w:rPr>
            </w:pPr>
            <w:r>
              <w:object w:dxaOrig="10146" w:dyaOrig="8050">
                <v:shape id="_x0000_i1028" type="#_x0000_t75" style="width:243.55pt;height:140.85pt" o:ole="">
                  <v:imagedata r:id="rId14" o:title=""/>
                </v:shape>
                <o:OLEObject Type="Embed" ProgID="Visio.Drawing.11" ShapeID="_x0000_i1028" DrawAspect="Content" ObjectID="_1373700965" r:id="rId15"/>
              </w:object>
            </w:r>
          </w:p>
          <w:p w:rsidR="009E28FE" w:rsidRDefault="009E28FE" w:rsidP="00C64BAD">
            <w:pPr>
              <w:pStyle w:val="ListParagraph"/>
              <w:spacing w:before="100" w:beforeAutospacing="1" w:after="100" w:afterAutospacing="1" w:line="360" w:lineRule="auto"/>
              <w:ind w:left="0"/>
              <w:rPr>
                <w:rFonts w:ascii="Verdana" w:hAnsi="Verdana"/>
                <w:i/>
                <w:sz w:val="20"/>
              </w:rPr>
            </w:pPr>
            <w:r>
              <w:rPr>
                <w:rFonts w:ascii="Verdana" w:hAnsi="Verdana"/>
                <w:i/>
                <w:sz w:val="20"/>
              </w:rPr>
              <w:t xml:space="preserve"> </w:t>
            </w:r>
          </w:p>
          <w:p w:rsidR="009E28FE" w:rsidRPr="0075669E" w:rsidRDefault="009E28FE" w:rsidP="00C64BAD">
            <w:pPr>
              <w:pStyle w:val="ListParagraph"/>
              <w:spacing w:before="100" w:beforeAutospacing="1" w:after="100" w:afterAutospacing="1" w:line="360" w:lineRule="auto"/>
              <w:ind w:left="0"/>
              <w:rPr>
                <w:rFonts w:ascii="Verdana" w:hAnsi="Verdana"/>
                <w:i/>
                <w:sz w:val="20"/>
              </w:rPr>
            </w:pPr>
            <w:r>
              <w:rPr>
                <w:rFonts w:ascii="Verdana" w:hAnsi="Verdana"/>
                <w:i/>
                <w:sz w:val="20"/>
              </w:rPr>
              <w:t>Συγκριμένα ο Δήμος θα διαθέσει τον παρακάτω εξοπλισμό :</w:t>
            </w:r>
          </w:p>
          <w:tbl>
            <w:tblPr>
              <w:tblW w:w="8140" w:type="dxa"/>
              <w:tblLook w:val="00A0"/>
            </w:tblPr>
            <w:tblGrid>
              <w:gridCol w:w="960"/>
              <w:gridCol w:w="1880"/>
              <w:gridCol w:w="1780"/>
              <w:gridCol w:w="780"/>
              <w:gridCol w:w="960"/>
              <w:gridCol w:w="1780"/>
            </w:tblGrid>
            <w:tr w:rsidR="009E28FE" w:rsidRPr="00353AAC" w:rsidTr="009A7CC0">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EEECE1"/>
                  <w:noWrap/>
                  <w:vAlign w:val="bottom"/>
                </w:tcPr>
                <w:p w:rsidR="009E28FE" w:rsidRPr="00353AAC" w:rsidRDefault="009E28FE" w:rsidP="009A7CC0">
                  <w:pPr>
                    <w:rPr>
                      <w:rFonts w:cs="Calibri"/>
                      <w:b/>
                      <w:bCs/>
                      <w:color w:val="000000"/>
                    </w:rPr>
                  </w:pPr>
                  <w:r w:rsidRPr="00353AAC">
                    <w:rPr>
                      <w:rFonts w:cs="Calibri"/>
                      <w:b/>
                      <w:bCs/>
                      <w:color w:val="000000"/>
                      <w:sz w:val="22"/>
                      <w:szCs w:val="22"/>
                    </w:rPr>
                    <w:t>ΕΙΔΟΣ</w:t>
                  </w:r>
                </w:p>
              </w:tc>
              <w:tc>
                <w:tcPr>
                  <w:tcW w:w="1880" w:type="dxa"/>
                  <w:tcBorders>
                    <w:top w:val="single" w:sz="4" w:space="0" w:color="auto"/>
                    <w:left w:val="nil"/>
                    <w:bottom w:val="single" w:sz="4" w:space="0" w:color="auto"/>
                    <w:right w:val="single" w:sz="4" w:space="0" w:color="auto"/>
                  </w:tcBorders>
                  <w:shd w:val="clear" w:color="000000" w:fill="EEECE1"/>
                  <w:vAlign w:val="center"/>
                </w:tcPr>
                <w:p w:rsidR="009E28FE" w:rsidRPr="00353AAC" w:rsidRDefault="009E28FE" w:rsidP="009A7CC0">
                  <w:pPr>
                    <w:jc w:val="center"/>
                    <w:rPr>
                      <w:rFonts w:ascii="Tahoma" w:hAnsi="Tahoma" w:cs="Tahoma"/>
                      <w:b/>
                      <w:bCs/>
                      <w:color w:val="000000"/>
                      <w:sz w:val="20"/>
                      <w:szCs w:val="20"/>
                    </w:rPr>
                  </w:pPr>
                  <w:r w:rsidRPr="00353AAC">
                    <w:rPr>
                      <w:rFonts w:ascii="Tahoma" w:hAnsi="Tahoma" w:cs="Tahoma"/>
                      <w:b/>
                      <w:bCs/>
                      <w:color w:val="000000"/>
                      <w:sz w:val="20"/>
                      <w:szCs w:val="20"/>
                    </w:rPr>
                    <w:t>ΜΑΡΚΑ</w:t>
                  </w:r>
                </w:p>
              </w:tc>
              <w:tc>
                <w:tcPr>
                  <w:tcW w:w="1780" w:type="dxa"/>
                  <w:tcBorders>
                    <w:top w:val="single" w:sz="4" w:space="0" w:color="auto"/>
                    <w:left w:val="nil"/>
                    <w:bottom w:val="single" w:sz="4" w:space="0" w:color="auto"/>
                    <w:right w:val="single" w:sz="4" w:space="0" w:color="auto"/>
                  </w:tcBorders>
                  <w:shd w:val="clear" w:color="000000" w:fill="EEECE1"/>
                  <w:vAlign w:val="center"/>
                </w:tcPr>
                <w:p w:rsidR="009E28FE" w:rsidRPr="00353AAC" w:rsidRDefault="009E28FE" w:rsidP="009A7CC0">
                  <w:pPr>
                    <w:jc w:val="center"/>
                    <w:rPr>
                      <w:rFonts w:ascii="Tahoma" w:hAnsi="Tahoma" w:cs="Tahoma"/>
                      <w:b/>
                      <w:bCs/>
                      <w:color w:val="000000"/>
                      <w:sz w:val="20"/>
                      <w:szCs w:val="20"/>
                    </w:rPr>
                  </w:pPr>
                  <w:r w:rsidRPr="00353AAC">
                    <w:rPr>
                      <w:rFonts w:ascii="Tahoma" w:hAnsi="Tahoma" w:cs="Tahoma"/>
                      <w:b/>
                      <w:bCs/>
                      <w:color w:val="000000"/>
                      <w:sz w:val="20"/>
                      <w:szCs w:val="20"/>
                    </w:rPr>
                    <w:t>ΜΟΝΤΕΛΟ</w:t>
                  </w:r>
                </w:p>
              </w:tc>
              <w:tc>
                <w:tcPr>
                  <w:tcW w:w="780" w:type="dxa"/>
                  <w:tcBorders>
                    <w:top w:val="single" w:sz="4" w:space="0" w:color="auto"/>
                    <w:left w:val="nil"/>
                    <w:bottom w:val="single" w:sz="4" w:space="0" w:color="auto"/>
                    <w:right w:val="single" w:sz="4" w:space="0" w:color="auto"/>
                  </w:tcBorders>
                  <w:shd w:val="clear" w:color="000000" w:fill="EEECE1"/>
                  <w:vAlign w:val="center"/>
                </w:tcPr>
                <w:p w:rsidR="009E28FE" w:rsidRPr="00353AAC" w:rsidRDefault="009E28FE" w:rsidP="009A7CC0">
                  <w:pPr>
                    <w:jc w:val="center"/>
                    <w:rPr>
                      <w:rFonts w:ascii="Tahoma" w:hAnsi="Tahoma" w:cs="Tahoma"/>
                      <w:b/>
                      <w:bCs/>
                      <w:color w:val="000000"/>
                      <w:sz w:val="20"/>
                      <w:szCs w:val="20"/>
                    </w:rPr>
                  </w:pPr>
                  <w:proofErr w:type="spellStart"/>
                  <w:r w:rsidRPr="00353AAC">
                    <w:rPr>
                      <w:rFonts w:ascii="Tahoma" w:hAnsi="Tahoma" w:cs="Tahoma"/>
                      <w:b/>
                      <w:bCs/>
                      <w:color w:val="000000"/>
                      <w:sz w:val="20"/>
                      <w:szCs w:val="20"/>
                    </w:rPr>
                    <w:t>RAM</w:t>
                  </w:r>
                  <w:proofErr w:type="spellEnd"/>
                </w:p>
              </w:tc>
              <w:tc>
                <w:tcPr>
                  <w:tcW w:w="960" w:type="dxa"/>
                  <w:tcBorders>
                    <w:top w:val="single" w:sz="4" w:space="0" w:color="auto"/>
                    <w:left w:val="nil"/>
                    <w:bottom w:val="single" w:sz="4" w:space="0" w:color="auto"/>
                    <w:right w:val="single" w:sz="4" w:space="0" w:color="auto"/>
                  </w:tcBorders>
                  <w:shd w:val="clear" w:color="000000" w:fill="EEECE1"/>
                  <w:vAlign w:val="center"/>
                </w:tcPr>
                <w:p w:rsidR="009E28FE" w:rsidRPr="00353AAC" w:rsidRDefault="009E28FE" w:rsidP="009A7CC0">
                  <w:pPr>
                    <w:jc w:val="center"/>
                    <w:rPr>
                      <w:rFonts w:ascii="Tahoma" w:hAnsi="Tahoma" w:cs="Tahoma"/>
                      <w:b/>
                      <w:bCs/>
                      <w:color w:val="000000"/>
                      <w:sz w:val="20"/>
                      <w:szCs w:val="20"/>
                    </w:rPr>
                  </w:pPr>
                  <w:proofErr w:type="spellStart"/>
                  <w:r w:rsidRPr="00353AAC">
                    <w:rPr>
                      <w:rFonts w:ascii="Tahoma" w:hAnsi="Tahoma" w:cs="Tahoma"/>
                      <w:b/>
                      <w:bCs/>
                      <w:color w:val="000000"/>
                      <w:sz w:val="20"/>
                      <w:szCs w:val="20"/>
                    </w:rPr>
                    <w:t>HD</w:t>
                  </w:r>
                  <w:proofErr w:type="spellEnd"/>
                </w:p>
              </w:tc>
              <w:tc>
                <w:tcPr>
                  <w:tcW w:w="1780" w:type="dxa"/>
                  <w:tcBorders>
                    <w:top w:val="single" w:sz="4" w:space="0" w:color="auto"/>
                    <w:left w:val="nil"/>
                    <w:bottom w:val="single" w:sz="4" w:space="0" w:color="auto"/>
                    <w:right w:val="single" w:sz="4" w:space="0" w:color="auto"/>
                  </w:tcBorders>
                  <w:shd w:val="clear" w:color="000000" w:fill="EEECE1"/>
                  <w:vAlign w:val="center"/>
                </w:tcPr>
                <w:p w:rsidR="009E28FE" w:rsidRPr="00353AAC" w:rsidRDefault="009E28FE" w:rsidP="009A7CC0">
                  <w:pPr>
                    <w:jc w:val="center"/>
                    <w:rPr>
                      <w:rFonts w:ascii="Tahoma" w:hAnsi="Tahoma" w:cs="Tahoma"/>
                      <w:b/>
                      <w:bCs/>
                      <w:color w:val="000000"/>
                      <w:sz w:val="20"/>
                      <w:szCs w:val="20"/>
                    </w:rPr>
                  </w:pPr>
                  <w:proofErr w:type="spellStart"/>
                  <w:r w:rsidRPr="00353AAC">
                    <w:rPr>
                      <w:rFonts w:ascii="Tahoma" w:hAnsi="Tahoma" w:cs="Tahoma"/>
                      <w:b/>
                      <w:bCs/>
                      <w:color w:val="000000"/>
                      <w:sz w:val="20"/>
                      <w:szCs w:val="20"/>
                    </w:rPr>
                    <w:t>CPU</w:t>
                  </w:r>
                  <w:proofErr w:type="spellEnd"/>
                </w:p>
              </w:tc>
            </w:tr>
            <w:tr w:rsidR="009E28FE" w:rsidRPr="00353AAC" w:rsidTr="009A7CC0">
              <w:trPr>
                <w:trHeight w:val="9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Server</w:t>
                  </w:r>
                </w:p>
              </w:tc>
              <w:tc>
                <w:tcPr>
                  <w:tcW w:w="1880" w:type="dxa"/>
                  <w:tcBorders>
                    <w:top w:val="nil"/>
                    <w:left w:val="nil"/>
                    <w:bottom w:val="single" w:sz="4" w:space="0" w:color="auto"/>
                    <w:right w:val="single" w:sz="4" w:space="0" w:color="auto"/>
                  </w:tcBorders>
                  <w:vAlign w:val="center"/>
                </w:tcPr>
                <w:p w:rsidR="009E28FE" w:rsidRPr="00353AAC" w:rsidRDefault="009E28FE" w:rsidP="009A7CC0">
                  <w:pPr>
                    <w:jc w:val="center"/>
                    <w:rPr>
                      <w:rFonts w:ascii="Tahoma" w:hAnsi="Tahoma" w:cs="Tahoma"/>
                      <w:color w:val="000000"/>
                      <w:sz w:val="20"/>
                      <w:szCs w:val="20"/>
                    </w:rPr>
                  </w:pPr>
                  <w:proofErr w:type="spellStart"/>
                  <w:r w:rsidRPr="00353AAC">
                    <w:rPr>
                      <w:rFonts w:ascii="Tahoma" w:hAnsi="Tahoma" w:cs="Tahoma"/>
                      <w:color w:val="000000"/>
                      <w:sz w:val="20"/>
                      <w:szCs w:val="20"/>
                    </w:rPr>
                    <w:t>SPIRE</w:t>
                  </w:r>
                  <w:proofErr w:type="spellEnd"/>
                  <w:r w:rsidRPr="00353AAC">
                    <w:rPr>
                      <w:rFonts w:ascii="Tahoma" w:hAnsi="Tahoma" w:cs="Tahoma"/>
                      <w:color w:val="000000"/>
                      <w:sz w:val="20"/>
                      <w:szCs w:val="20"/>
                    </w:rPr>
                    <w:t xml:space="preserve"> - </w:t>
                  </w:r>
                  <w:proofErr w:type="spellStart"/>
                  <w:r w:rsidRPr="00353AAC">
                    <w:rPr>
                      <w:rFonts w:ascii="Tahoma" w:hAnsi="Tahoma" w:cs="Tahoma"/>
                      <w:color w:val="000000"/>
                      <w:sz w:val="20"/>
                      <w:szCs w:val="20"/>
                    </w:rPr>
                    <w:t>GIGABYTE</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Microsoft Windows Server 2003</w:t>
                  </w:r>
                </w:p>
              </w:tc>
              <w:tc>
                <w:tcPr>
                  <w:tcW w:w="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4,00 </w:t>
                  </w:r>
                  <w:proofErr w:type="spellStart"/>
                  <w:r w:rsidRPr="00353AAC">
                    <w:rPr>
                      <w:rFonts w:cs="Calibri"/>
                      <w:color w:val="000000"/>
                      <w:sz w:val="22"/>
                      <w:szCs w:val="22"/>
                    </w:rPr>
                    <w:t>GB</w:t>
                  </w:r>
                  <w:proofErr w:type="spellEnd"/>
                </w:p>
              </w:tc>
              <w:tc>
                <w:tcPr>
                  <w:tcW w:w="96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2x</w:t>
                  </w:r>
                  <w:proofErr w:type="spellEnd"/>
                  <w:r w:rsidRPr="00353AAC">
                    <w:rPr>
                      <w:rFonts w:cs="Calibri"/>
                      <w:color w:val="000000"/>
                      <w:sz w:val="22"/>
                      <w:szCs w:val="22"/>
                    </w:rPr>
                    <w:t xml:space="preserve"> 465 </w:t>
                  </w:r>
                  <w:proofErr w:type="spellStart"/>
                  <w:r w:rsidRPr="00353AAC">
                    <w:rPr>
                      <w:rFonts w:cs="Calibri"/>
                      <w:color w:val="000000"/>
                      <w:sz w:val="22"/>
                      <w:szCs w:val="22"/>
                    </w:rPr>
                    <w:t>GB</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Intel</w:t>
                  </w:r>
                  <w:proofErr w:type="spellEnd"/>
                  <w:r w:rsidRPr="00353AAC">
                    <w:rPr>
                      <w:rFonts w:cs="Calibri"/>
                      <w:color w:val="000000"/>
                      <w:sz w:val="22"/>
                      <w:szCs w:val="22"/>
                    </w:rPr>
                    <w:t xml:space="preserve"> </w:t>
                  </w:r>
                  <w:proofErr w:type="spellStart"/>
                  <w:r w:rsidRPr="00353AAC">
                    <w:rPr>
                      <w:rFonts w:cs="Calibri"/>
                      <w:color w:val="000000"/>
                      <w:sz w:val="22"/>
                      <w:szCs w:val="22"/>
                    </w:rPr>
                    <w:t>Corel</w:t>
                  </w:r>
                  <w:proofErr w:type="spellEnd"/>
                  <w:r w:rsidRPr="00353AAC">
                    <w:rPr>
                      <w:rFonts w:cs="Calibri"/>
                      <w:color w:val="000000"/>
                      <w:sz w:val="22"/>
                      <w:szCs w:val="22"/>
                    </w:rPr>
                    <w:t xml:space="preserve"> 2 </w:t>
                  </w:r>
                  <w:proofErr w:type="spellStart"/>
                  <w:r w:rsidRPr="00353AAC">
                    <w:rPr>
                      <w:rFonts w:cs="Calibri"/>
                      <w:color w:val="000000"/>
                      <w:sz w:val="22"/>
                      <w:szCs w:val="22"/>
                    </w:rPr>
                    <w:t>Quad</w:t>
                  </w:r>
                  <w:proofErr w:type="spellEnd"/>
                  <w:r w:rsidRPr="00353AAC">
                    <w:rPr>
                      <w:rFonts w:cs="Calibri"/>
                      <w:color w:val="000000"/>
                      <w:sz w:val="22"/>
                      <w:szCs w:val="22"/>
                    </w:rPr>
                    <w:t xml:space="preserve"> @ 2,66 </w:t>
                  </w:r>
                  <w:proofErr w:type="spellStart"/>
                  <w:r w:rsidRPr="00353AAC">
                    <w:rPr>
                      <w:rFonts w:cs="Calibri"/>
                      <w:color w:val="000000"/>
                      <w:sz w:val="22"/>
                      <w:szCs w:val="22"/>
                    </w:rPr>
                    <w:t>GHz</w:t>
                  </w:r>
                  <w:proofErr w:type="spellEnd"/>
                </w:p>
              </w:tc>
            </w:tr>
            <w:tr w:rsidR="009E28FE" w:rsidRPr="00353AAC" w:rsidTr="009A7CC0">
              <w:trPr>
                <w:trHeight w:val="6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Server</w:t>
                  </w:r>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HP</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MS Windows 2000</w:t>
                  </w:r>
                </w:p>
              </w:tc>
              <w:tc>
                <w:tcPr>
                  <w:tcW w:w="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1,00 </w:t>
                  </w:r>
                  <w:proofErr w:type="spellStart"/>
                  <w:r w:rsidRPr="00353AAC">
                    <w:rPr>
                      <w:rFonts w:cs="Calibri"/>
                      <w:color w:val="000000"/>
                      <w:sz w:val="22"/>
                      <w:szCs w:val="22"/>
                    </w:rPr>
                    <w:t>GB</w:t>
                  </w:r>
                  <w:proofErr w:type="spellEnd"/>
                </w:p>
              </w:tc>
              <w:tc>
                <w:tcPr>
                  <w:tcW w:w="96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40 </w:t>
                  </w:r>
                  <w:proofErr w:type="spellStart"/>
                  <w:r w:rsidRPr="00353AAC">
                    <w:rPr>
                      <w:rFonts w:cs="Calibri"/>
                      <w:color w:val="000000"/>
                      <w:sz w:val="22"/>
                      <w:szCs w:val="22"/>
                    </w:rPr>
                    <w:t>GB</w:t>
                  </w:r>
                  <w:proofErr w:type="spellEnd"/>
                  <w:r w:rsidRPr="00353AAC">
                    <w:rPr>
                      <w:rFonts w:cs="Calibri"/>
                      <w:color w:val="000000"/>
                      <w:sz w:val="22"/>
                      <w:szCs w:val="22"/>
                    </w:rPr>
                    <w:t xml:space="preserve"> + 100 </w:t>
                  </w:r>
                  <w:proofErr w:type="spellStart"/>
                  <w:r w:rsidRPr="00353AAC">
                    <w:rPr>
                      <w:rFonts w:cs="Calibri"/>
                      <w:color w:val="000000"/>
                      <w:sz w:val="22"/>
                      <w:szCs w:val="22"/>
                    </w:rPr>
                    <w:t>GB</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Intel</w:t>
                  </w:r>
                  <w:proofErr w:type="spellEnd"/>
                  <w:r w:rsidRPr="00353AAC">
                    <w:rPr>
                      <w:rFonts w:cs="Calibri"/>
                      <w:color w:val="000000"/>
                      <w:sz w:val="22"/>
                      <w:szCs w:val="22"/>
                    </w:rPr>
                    <w:t xml:space="preserve"> </w:t>
                  </w:r>
                  <w:proofErr w:type="spellStart"/>
                  <w:r w:rsidRPr="00353AAC">
                    <w:rPr>
                      <w:rFonts w:cs="Calibri"/>
                      <w:color w:val="000000"/>
                      <w:sz w:val="22"/>
                      <w:szCs w:val="22"/>
                    </w:rPr>
                    <w:t>Xeon</w:t>
                  </w:r>
                  <w:proofErr w:type="spellEnd"/>
                  <w:r w:rsidRPr="00353AAC">
                    <w:rPr>
                      <w:rFonts w:cs="Calibri"/>
                      <w:color w:val="000000"/>
                      <w:sz w:val="22"/>
                      <w:szCs w:val="22"/>
                    </w:rPr>
                    <w:t xml:space="preserve"> </w:t>
                  </w:r>
                  <w:proofErr w:type="spellStart"/>
                  <w:r w:rsidRPr="00353AAC">
                    <w:rPr>
                      <w:rFonts w:cs="Calibri"/>
                      <w:color w:val="000000"/>
                      <w:sz w:val="22"/>
                      <w:szCs w:val="22"/>
                    </w:rPr>
                    <w:t>3,00GHz</w:t>
                  </w:r>
                  <w:proofErr w:type="spellEnd"/>
                </w:p>
              </w:tc>
            </w:tr>
            <w:tr w:rsidR="009E28FE" w:rsidRPr="00353AAC" w:rsidTr="009A7CC0">
              <w:trPr>
                <w:trHeight w:val="6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Server</w:t>
                  </w:r>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r w:rsidRPr="00353AAC">
                    <w:rPr>
                      <w:rFonts w:cs="Calibri"/>
                      <w:color w:val="000000"/>
                      <w:sz w:val="22"/>
                      <w:szCs w:val="22"/>
                    </w:rPr>
                    <w:t>-</w:t>
                  </w:r>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SQLServer</w:t>
                  </w:r>
                  <w:proofErr w:type="spellEnd"/>
                  <w:r w:rsidRPr="00353AAC">
                    <w:rPr>
                      <w:rFonts w:cs="Calibri"/>
                      <w:color w:val="000000"/>
                      <w:sz w:val="22"/>
                      <w:szCs w:val="22"/>
                    </w:rPr>
                    <w:t xml:space="preserve"> 2005</w:t>
                  </w:r>
                </w:p>
              </w:tc>
              <w:tc>
                <w:tcPr>
                  <w:tcW w:w="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2,00 </w:t>
                  </w:r>
                  <w:proofErr w:type="spellStart"/>
                  <w:r w:rsidRPr="00353AAC">
                    <w:rPr>
                      <w:rFonts w:cs="Calibri"/>
                      <w:color w:val="000000"/>
                      <w:sz w:val="22"/>
                      <w:szCs w:val="22"/>
                    </w:rPr>
                    <w:t>GB</w:t>
                  </w:r>
                  <w:proofErr w:type="spellEnd"/>
                </w:p>
              </w:tc>
              <w:tc>
                <w:tcPr>
                  <w:tcW w:w="96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148 </w:t>
                  </w:r>
                  <w:proofErr w:type="spellStart"/>
                  <w:r w:rsidRPr="00353AAC">
                    <w:rPr>
                      <w:rFonts w:cs="Calibri"/>
                      <w:color w:val="000000"/>
                      <w:sz w:val="22"/>
                      <w:szCs w:val="22"/>
                    </w:rPr>
                    <w:t>GB</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Intel</w:t>
                  </w:r>
                  <w:proofErr w:type="spellEnd"/>
                  <w:r w:rsidRPr="00353AAC">
                    <w:rPr>
                      <w:rFonts w:cs="Calibri"/>
                      <w:color w:val="000000"/>
                      <w:sz w:val="22"/>
                      <w:szCs w:val="22"/>
                    </w:rPr>
                    <w:t xml:space="preserve"> </w:t>
                  </w:r>
                  <w:proofErr w:type="spellStart"/>
                  <w:r w:rsidRPr="00353AAC">
                    <w:rPr>
                      <w:rFonts w:cs="Calibri"/>
                      <w:color w:val="000000"/>
                      <w:sz w:val="22"/>
                      <w:szCs w:val="22"/>
                    </w:rPr>
                    <w:t>Xeon</w:t>
                  </w:r>
                  <w:proofErr w:type="spellEnd"/>
                  <w:r w:rsidRPr="00353AAC">
                    <w:rPr>
                      <w:rFonts w:cs="Calibri"/>
                      <w:color w:val="000000"/>
                      <w:sz w:val="22"/>
                      <w:szCs w:val="22"/>
                    </w:rPr>
                    <w:t xml:space="preserve"> </w:t>
                  </w:r>
                  <w:proofErr w:type="spellStart"/>
                  <w:r w:rsidRPr="00353AAC">
                    <w:rPr>
                      <w:rFonts w:cs="Calibri"/>
                      <w:color w:val="000000"/>
                      <w:sz w:val="22"/>
                      <w:szCs w:val="22"/>
                    </w:rPr>
                    <w:t>E5310</w:t>
                  </w:r>
                  <w:proofErr w:type="spellEnd"/>
                  <w:r w:rsidRPr="00353AAC">
                    <w:rPr>
                      <w:rFonts w:cs="Calibri"/>
                      <w:color w:val="000000"/>
                      <w:sz w:val="22"/>
                      <w:szCs w:val="22"/>
                    </w:rPr>
                    <w:t xml:space="preserve"> @ 1,60 </w:t>
                  </w:r>
                  <w:proofErr w:type="spellStart"/>
                  <w:r w:rsidRPr="00353AAC">
                    <w:rPr>
                      <w:rFonts w:cs="Calibri"/>
                      <w:color w:val="000000"/>
                      <w:sz w:val="22"/>
                      <w:szCs w:val="22"/>
                    </w:rPr>
                    <w:t>GHz</w:t>
                  </w:r>
                  <w:proofErr w:type="spellEnd"/>
                </w:p>
              </w:tc>
            </w:tr>
            <w:tr w:rsidR="009E28FE" w:rsidRPr="003A01CB" w:rsidTr="009A7CC0">
              <w:trPr>
                <w:trHeight w:val="12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Server</w:t>
                  </w:r>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HP</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Microsoft Windows Server 2003 </w:t>
                  </w:r>
                  <w:proofErr w:type="spellStart"/>
                  <w:r w:rsidRPr="00353AAC">
                    <w:rPr>
                      <w:rFonts w:cs="Calibri"/>
                      <w:color w:val="000000"/>
                      <w:sz w:val="22"/>
                      <w:szCs w:val="22"/>
                    </w:rPr>
                    <w:t>standard</w:t>
                  </w:r>
                  <w:proofErr w:type="spellEnd"/>
                </w:p>
              </w:tc>
              <w:tc>
                <w:tcPr>
                  <w:tcW w:w="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2,00 </w:t>
                  </w:r>
                  <w:proofErr w:type="spellStart"/>
                  <w:r w:rsidRPr="00353AAC">
                    <w:rPr>
                      <w:rFonts w:cs="Calibri"/>
                      <w:color w:val="000000"/>
                      <w:sz w:val="22"/>
                      <w:szCs w:val="22"/>
                    </w:rPr>
                    <w:t>GB</w:t>
                  </w:r>
                  <w:proofErr w:type="spellEnd"/>
                </w:p>
              </w:tc>
              <w:tc>
                <w:tcPr>
                  <w:tcW w:w="96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rPr>
                  </w:pPr>
                  <w:r w:rsidRPr="00353AAC">
                    <w:rPr>
                      <w:rFonts w:cs="Calibri"/>
                      <w:color w:val="000000"/>
                      <w:sz w:val="22"/>
                      <w:szCs w:val="22"/>
                    </w:rPr>
                    <w:t xml:space="preserve">97,6 </w:t>
                  </w:r>
                  <w:proofErr w:type="spellStart"/>
                  <w:r w:rsidRPr="00353AAC">
                    <w:rPr>
                      <w:rFonts w:cs="Calibri"/>
                      <w:color w:val="000000"/>
                      <w:sz w:val="22"/>
                      <w:szCs w:val="22"/>
                    </w:rPr>
                    <w:t>GB</w:t>
                  </w:r>
                  <w:proofErr w:type="spellEnd"/>
                </w:p>
              </w:tc>
              <w:tc>
                <w:tcPr>
                  <w:tcW w:w="1780" w:type="dxa"/>
                  <w:tcBorders>
                    <w:top w:val="nil"/>
                    <w:left w:val="nil"/>
                    <w:bottom w:val="single" w:sz="4" w:space="0" w:color="auto"/>
                    <w:right w:val="single" w:sz="4" w:space="0" w:color="auto"/>
                  </w:tcBorders>
                  <w:vAlign w:val="center"/>
                </w:tcPr>
                <w:p w:rsidR="009E28FE" w:rsidRPr="00353AAC" w:rsidRDefault="009E28FE" w:rsidP="009A7CC0">
                  <w:pPr>
                    <w:jc w:val="center"/>
                    <w:rPr>
                      <w:rFonts w:cs="Calibri"/>
                      <w:color w:val="000000"/>
                      <w:lang w:val="en-US"/>
                    </w:rPr>
                  </w:pPr>
                  <w:r w:rsidRPr="00353AAC">
                    <w:rPr>
                      <w:rFonts w:cs="Calibri"/>
                      <w:color w:val="000000"/>
                      <w:sz w:val="22"/>
                      <w:szCs w:val="22"/>
                      <w:lang w:val="en-US"/>
                    </w:rPr>
                    <w:t>Dual Core AMP Operation Processor 1214 2,20 GHz</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Router</w:t>
                  </w:r>
                  <w:proofErr w:type="spellEnd"/>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CISCO</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2611XM</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Router</w:t>
                  </w:r>
                  <w:proofErr w:type="spellEnd"/>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CISCO</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2611XM</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Router</w:t>
                  </w:r>
                  <w:proofErr w:type="spellEnd"/>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CISCO</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2611XM</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SWITCH</w:t>
                  </w:r>
                  <w:proofErr w:type="spellEnd"/>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One</w:t>
                  </w:r>
                  <w:proofErr w:type="spellEnd"/>
                  <w:r w:rsidRPr="00353AAC">
                    <w:rPr>
                      <w:rFonts w:cs="Calibri"/>
                      <w:color w:val="000000"/>
                      <w:sz w:val="22"/>
                      <w:szCs w:val="22"/>
                    </w:rPr>
                    <w:t xml:space="preserve"> </w:t>
                  </w:r>
                  <w:proofErr w:type="spellStart"/>
                  <w:r w:rsidRPr="00353AAC">
                    <w:rPr>
                      <w:rFonts w:cs="Calibri"/>
                      <w:color w:val="000000"/>
                      <w:sz w:val="22"/>
                      <w:szCs w:val="22"/>
                    </w:rPr>
                    <w:t>Level</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xml:space="preserve"> 24-</w:t>
                  </w:r>
                  <w:proofErr w:type="spellStart"/>
                  <w:r w:rsidRPr="00353AAC">
                    <w:rPr>
                      <w:rFonts w:cs="Calibri"/>
                      <w:color w:val="000000"/>
                      <w:sz w:val="22"/>
                      <w:szCs w:val="22"/>
                    </w:rPr>
                    <w:t>port</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SWITCH</w:t>
                  </w:r>
                  <w:proofErr w:type="spellEnd"/>
                </w:p>
              </w:tc>
              <w:tc>
                <w:tcPr>
                  <w:tcW w:w="1880" w:type="dxa"/>
                  <w:tcBorders>
                    <w:top w:val="nil"/>
                    <w:left w:val="nil"/>
                    <w:bottom w:val="single" w:sz="4" w:space="0" w:color="auto"/>
                    <w:right w:val="single" w:sz="4" w:space="0" w:color="auto"/>
                  </w:tcBorders>
                  <w:noWrap/>
                  <w:vAlign w:val="center"/>
                </w:tcPr>
                <w:p w:rsidR="009E28FE" w:rsidRPr="00353AAC" w:rsidRDefault="009E28FE" w:rsidP="009A7CC0">
                  <w:pPr>
                    <w:jc w:val="center"/>
                    <w:rPr>
                      <w:rFonts w:cs="Calibri"/>
                      <w:color w:val="000000"/>
                    </w:rPr>
                  </w:pPr>
                  <w:proofErr w:type="spellStart"/>
                  <w:r w:rsidRPr="00353AAC">
                    <w:rPr>
                      <w:rFonts w:cs="Calibri"/>
                      <w:color w:val="000000"/>
                      <w:sz w:val="22"/>
                      <w:szCs w:val="22"/>
                    </w:rPr>
                    <w:t>One</w:t>
                  </w:r>
                  <w:proofErr w:type="spellEnd"/>
                  <w:r w:rsidRPr="00353AAC">
                    <w:rPr>
                      <w:rFonts w:cs="Calibri"/>
                      <w:color w:val="000000"/>
                      <w:sz w:val="22"/>
                      <w:szCs w:val="22"/>
                    </w:rPr>
                    <w:t xml:space="preserve"> </w:t>
                  </w:r>
                  <w:proofErr w:type="spellStart"/>
                  <w:r w:rsidRPr="00353AAC">
                    <w:rPr>
                      <w:rFonts w:cs="Calibri"/>
                      <w:color w:val="000000"/>
                      <w:sz w:val="22"/>
                      <w:szCs w:val="22"/>
                    </w:rPr>
                    <w:t>Level</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xml:space="preserve"> 24-</w:t>
                  </w:r>
                  <w:proofErr w:type="spellStart"/>
                  <w:r w:rsidRPr="00353AAC">
                    <w:rPr>
                      <w:rFonts w:cs="Calibri"/>
                      <w:color w:val="000000"/>
                      <w:sz w:val="22"/>
                      <w:szCs w:val="22"/>
                    </w:rPr>
                    <w:t>port</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SWITCH</w:t>
                  </w:r>
                  <w:proofErr w:type="spellEnd"/>
                </w:p>
              </w:tc>
              <w:tc>
                <w:tcPr>
                  <w:tcW w:w="18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D-</w:t>
                  </w:r>
                  <w:proofErr w:type="spellStart"/>
                  <w:r w:rsidRPr="00353AAC">
                    <w:rPr>
                      <w:rFonts w:cs="Calibri"/>
                      <w:color w:val="000000"/>
                      <w:sz w:val="22"/>
                      <w:szCs w:val="22"/>
                    </w:rPr>
                    <w:t>Link</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DGS1100</w:t>
                  </w:r>
                  <w:proofErr w:type="spellEnd"/>
                  <w:r w:rsidRPr="00353AAC">
                    <w:rPr>
                      <w:rFonts w:cs="Calibri"/>
                      <w:color w:val="000000"/>
                      <w:sz w:val="22"/>
                      <w:szCs w:val="22"/>
                    </w:rPr>
                    <w:t>, 24-</w:t>
                  </w:r>
                  <w:proofErr w:type="spellStart"/>
                  <w:r w:rsidRPr="00353AAC">
                    <w:rPr>
                      <w:rFonts w:cs="Calibri"/>
                      <w:color w:val="000000"/>
                      <w:sz w:val="22"/>
                      <w:szCs w:val="22"/>
                    </w:rPr>
                    <w:t>port</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SWITCH</w:t>
                  </w:r>
                  <w:proofErr w:type="spellEnd"/>
                </w:p>
              </w:tc>
              <w:tc>
                <w:tcPr>
                  <w:tcW w:w="18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D-</w:t>
                  </w:r>
                  <w:proofErr w:type="spellStart"/>
                  <w:r w:rsidRPr="00353AAC">
                    <w:rPr>
                      <w:rFonts w:cs="Calibri"/>
                      <w:color w:val="000000"/>
                      <w:sz w:val="22"/>
                      <w:szCs w:val="22"/>
                    </w:rPr>
                    <w:t>Link</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DGS1100</w:t>
                  </w:r>
                  <w:proofErr w:type="spellEnd"/>
                  <w:r w:rsidRPr="00353AAC">
                    <w:rPr>
                      <w:rFonts w:cs="Calibri"/>
                      <w:color w:val="000000"/>
                      <w:sz w:val="22"/>
                      <w:szCs w:val="22"/>
                    </w:rPr>
                    <w:t>, 24-</w:t>
                  </w:r>
                  <w:proofErr w:type="spellStart"/>
                  <w:r w:rsidRPr="00353AAC">
                    <w:rPr>
                      <w:rFonts w:cs="Calibri"/>
                      <w:color w:val="000000"/>
                      <w:sz w:val="22"/>
                      <w:szCs w:val="22"/>
                    </w:rPr>
                    <w:t>port</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Copier</w:t>
                  </w:r>
                  <w:proofErr w:type="spellEnd"/>
                </w:p>
              </w:tc>
              <w:tc>
                <w:tcPr>
                  <w:tcW w:w="18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Canon</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ir2270</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r w:rsidR="009E28FE" w:rsidRPr="00353AAC" w:rsidTr="009A7CC0">
              <w:trPr>
                <w:trHeight w:val="300"/>
              </w:trPr>
              <w:tc>
                <w:tcPr>
                  <w:tcW w:w="960" w:type="dxa"/>
                  <w:tcBorders>
                    <w:top w:val="nil"/>
                    <w:left w:val="single" w:sz="4" w:space="0" w:color="auto"/>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Copier</w:t>
                  </w:r>
                  <w:proofErr w:type="spellEnd"/>
                </w:p>
              </w:tc>
              <w:tc>
                <w:tcPr>
                  <w:tcW w:w="18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Canon</w:t>
                  </w:r>
                  <w:proofErr w:type="spellEnd"/>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proofErr w:type="spellStart"/>
                  <w:r w:rsidRPr="00353AAC">
                    <w:rPr>
                      <w:rFonts w:cs="Calibri"/>
                      <w:color w:val="000000"/>
                      <w:sz w:val="22"/>
                      <w:szCs w:val="22"/>
                    </w:rPr>
                    <w:t>ir5570</w:t>
                  </w:r>
                  <w:proofErr w:type="spellEnd"/>
                </w:p>
              </w:tc>
              <w:tc>
                <w:tcPr>
                  <w:tcW w:w="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96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c>
                <w:tcPr>
                  <w:tcW w:w="1780" w:type="dxa"/>
                  <w:tcBorders>
                    <w:top w:val="nil"/>
                    <w:left w:val="nil"/>
                    <w:bottom w:val="single" w:sz="4" w:space="0" w:color="auto"/>
                    <w:right w:val="single" w:sz="4" w:space="0" w:color="auto"/>
                  </w:tcBorders>
                  <w:noWrap/>
                  <w:vAlign w:val="bottom"/>
                </w:tcPr>
                <w:p w:rsidR="009E28FE" w:rsidRPr="00353AAC" w:rsidRDefault="009E28FE" w:rsidP="009A7CC0">
                  <w:pPr>
                    <w:rPr>
                      <w:rFonts w:cs="Calibri"/>
                      <w:color w:val="000000"/>
                    </w:rPr>
                  </w:pPr>
                  <w:r w:rsidRPr="00353AAC">
                    <w:rPr>
                      <w:rFonts w:cs="Calibri"/>
                      <w:color w:val="000000"/>
                      <w:sz w:val="22"/>
                      <w:szCs w:val="22"/>
                    </w:rPr>
                    <w:t> </w:t>
                  </w:r>
                </w:p>
              </w:tc>
            </w:tr>
          </w:tbl>
          <w:p w:rsidR="009E28FE" w:rsidRPr="00353AAC" w:rsidRDefault="009E28FE" w:rsidP="009A7CC0">
            <w:pPr>
              <w:pStyle w:val="ListParagraph"/>
              <w:spacing w:before="100" w:beforeAutospacing="1" w:after="100" w:afterAutospacing="1" w:line="360" w:lineRule="auto"/>
              <w:ind w:left="142"/>
              <w:rPr>
                <w:rFonts w:ascii="Verdana" w:hAnsi="Verdana"/>
                <w:i/>
                <w:sz w:val="20"/>
                <w:lang w:val="en-US"/>
              </w:rPr>
            </w:pPr>
          </w:p>
          <w:p w:rsidR="009E28FE" w:rsidRPr="00E63BFF" w:rsidRDefault="009E28FE" w:rsidP="009A7CC0">
            <w:pPr>
              <w:pStyle w:val="ListParagraph"/>
              <w:spacing w:before="100" w:beforeAutospacing="1" w:after="100" w:afterAutospacing="1" w:line="360" w:lineRule="auto"/>
              <w:ind w:left="142"/>
              <w:rPr>
                <w:rFonts w:ascii="Verdana" w:hAnsi="Verdana"/>
                <w:i/>
                <w:sz w:val="20"/>
                <w:lang w:val="en-US"/>
              </w:rPr>
            </w:pPr>
          </w:p>
        </w:tc>
      </w:tr>
    </w:tbl>
    <w:p w:rsidR="009E28FE" w:rsidRPr="00087D78" w:rsidRDefault="009E28FE" w:rsidP="00087D78"/>
    <w:p w:rsidR="009E28FE" w:rsidRDefault="009E28FE" w:rsidP="001953F4">
      <w:pPr>
        <w:pStyle w:val="Heading1"/>
        <w:numPr>
          <w:ilvl w:val="0"/>
          <w:numId w:val="28"/>
        </w:numPr>
      </w:pPr>
      <w:r>
        <w:br w:type="page"/>
      </w:r>
      <w:r w:rsidRPr="006C1F7A">
        <w:t xml:space="preserve"> </w:t>
      </w:r>
      <w:bookmarkStart w:id="35" w:name="_Toc299118167"/>
      <w:r>
        <w:t xml:space="preserve">Αντικείμενο, στόχοι και κρίσιμοι </w:t>
      </w:r>
      <w:r w:rsidRPr="00C23E2F">
        <w:t>παράγοντες</w:t>
      </w:r>
      <w:r>
        <w:t xml:space="preserve"> επιτυχίας του Έργου</w:t>
      </w:r>
      <w:bookmarkEnd w:id="35"/>
    </w:p>
    <w:p w:rsidR="009E28FE" w:rsidRDefault="009E28FE" w:rsidP="001953F4">
      <w:pPr>
        <w:pStyle w:val="Heading2"/>
        <w:spacing w:line="360" w:lineRule="auto"/>
        <w:rPr>
          <w:lang w:val="en-US"/>
        </w:rPr>
      </w:pPr>
      <w:bookmarkStart w:id="36" w:name="_Toc299118168"/>
      <w:r w:rsidRPr="00D6626A">
        <w:t xml:space="preserve">Αντικείμενο του </w:t>
      </w:r>
      <w:r>
        <w:t>Έργου</w:t>
      </w:r>
      <w:bookmarkEnd w:id="36"/>
    </w:p>
    <w:p w:rsidR="009E28FE" w:rsidRPr="004C2020" w:rsidRDefault="009E28FE" w:rsidP="009C13BB">
      <w:pPr>
        <w:pStyle w:val="BodyText"/>
        <w:spacing w:before="120" w:after="0"/>
        <w:jc w:val="both"/>
        <w:rPr>
          <w:sz w:val="20"/>
          <w:szCs w:val="20"/>
        </w:rPr>
      </w:pPr>
      <w:r w:rsidRPr="004C2020">
        <w:rPr>
          <w:sz w:val="20"/>
          <w:szCs w:val="20"/>
        </w:rPr>
        <w:t xml:space="preserve">Το προτεινόμενο έργο ««Ανάπτυξη  εφαρμογής </w:t>
      </w:r>
      <w:proofErr w:type="spellStart"/>
      <w:r w:rsidRPr="004C2020">
        <w:rPr>
          <w:sz w:val="20"/>
          <w:szCs w:val="20"/>
        </w:rPr>
        <w:t>Tηλε</w:t>
      </w:r>
      <w:proofErr w:type="spellEnd"/>
      <w:r w:rsidRPr="004C2020">
        <w:rPr>
          <w:sz w:val="20"/>
          <w:szCs w:val="20"/>
        </w:rPr>
        <w:t>-ιατρικής με χρήση αυτόνομου σταθμού Ιατρικών μετρήσεων (</w:t>
      </w:r>
      <w:proofErr w:type="spellStart"/>
      <w:r w:rsidRPr="004C2020">
        <w:rPr>
          <w:sz w:val="20"/>
          <w:szCs w:val="20"/>
        </w:rPr>
        <w:t>Health</w:t>
      </w:r>
      <w:proofErr w:type="spellEnd"/>
      <w:r w:rsidRPr="004C2020">
        <w:rPr>
          <w:sz w:val="20"/>
          <w:szCs w:val="20"/>
        </w:rPr>
        <w:t xml:space="preserve"> </w:t>
      </w:r>
      <w:proofErr w:type="spellStart"/>
      <w:r w:rsidRPr="004C2020">
        <w:rPr>
          <w:sz w:val="20"/>
          <w:szCs w:val="20"/>
        </w:rPr>
        <w:t>kiosk</w:t>
      </w:r>
      <w:proofErr w:type="spellEnd"/>
      <w:r w:rsidRPr="004C2020">
        <w:rPr>
          <w:sz w:val="20"/>
          <w:szCs w:val="20"/>
        </w:rPr>
        <w:t>)»» απαρτίζεται από ένα υποέργο, διάρκειας πέντε μηνών.</w:t>
      </w:r>
    </w:p>
    <w:p w:rsidR="009E28FE" w:rsidRPr="004C2020" w:rsidRDefault="009E28FE" w:rsidP="009C13BB">
      <w:pPr>
        <w:pStyle w:val="BodyText"/>
        <w:spacing w:before="120" w:after="0"/>
        <w:jc w:val="both"/>
        <w:rPr>
          <w:sz w:val="20"/>
          <w:szCs w:val="20"/>
        </w:rPr>
      </w:pPr>
      <w:r w:rsidRPr="004C2020">
        <w:rPr>
          <w:sz w:val="20"/>
          <w:szCs w:val="20"/>
        </w:rPr>
        <w:t xml:space="preserve">Αντικείμενο του είναι παροχή ψηφιακών υπηρεσιών κοινωνικής πρόνοιας και φροντίδας μέσω τεχνολογιών και εφαρμογών Ηλεκτρονικής –Υγείας στους πολίτες του Δήμου, χωρίς διακρίσεις και περιορισμούς, με σκοπό τη βελτίωση της ποιότητας ζωής και της αύξησης της αποτελεσματικότητας των δομών Κοινωνικής Στήριξης του Δήμου. </w:t>
      </w:r>
    </w:p>
    <w:p w:rsidR="009E28FE" w:rsidRPr="004C2020" w:rsidRDefault="009E28FE" w:rsidP="009C13BB">
      <w:pPr>
        <w:pStyle w:val="BodyText"/>
        <w:spacing w:before="120"/>
        <w:jc w:val="both"/>
        <w:rPr>
          <w:sz w:val="20"/>
          <w:szCs w:val="20"/>
        </w:rPr>
      </w:pPr>
      <w:r w:rsidRPr="004C2020">
        <w:rPr>
          <w:sz w:val="20"/>
          <w:szCs w:val="20"/>
        </w:rPr>
        <w:t>Το σύστημα Τήλε-Ιατρικής θα αποτελείται από</w:t>
      </w:r>
    </w:p>
    <w:p w:rsidR="009E28FE" w:rsidRPr="004C2020" w:rsidRDefault="009E28FE" w:rsidP="009C13BB">
      <w:pPr>
        <w:pStyle w:val="BodyText"/>
        <w:numPr>
          <w:ilvl w:val="0"/>
          <w:numId w:val="33"/>
        </w:numPr>
        <w:spacing w:before="120"/>
        <w:jc w:val="both"/>
        <w:rPr>
          <w:sz w:val="20"/>
          <w:szCs w:val="20"/>
        </w:rPr>
      </w:pPr>
      <w:r w:rsidRPr="004C2020">
        <w:rPr>
          <w:bCs/>
          <w:sz w:val="20"/>
          <w:szCs w:val="20"/>
        </w:rPr>
        <w:t>Εφαρμογή Δημιουργίας και Ενημέρωσης Ατομικού Ψηφιακού Ιατρικού Φακέλου</w:t>
      </w:r>
    </w:p>
    <w:p w:rsidR="009E28FE" w:rsidRPr="004C2020" w:rsidRDefault="009E28FE" w:rsidP="009C13BB">
      <w:pPr>
        <w:pStyle w:val="BodyText"/>
        <w:numPr>
          <w:ilvl w:val="0"/>
          <w:numId w:val="33"/>
        </w:numPr>
        <w:spacing w:before="120"/>
        <w:jc w:val="both"/>
        <w:rPr>
          <w:sz w:val="20"/>
          <w:szCs w:val="20"/>
        </w:rPr>
      </w:pPr>
      <w:r w:rsidRPr="004C2020">
        <w:rPr>
          <w:bCs/>
          <w:sz w:val="20"/>
          <w:szCs w:val="20"/>
        </w:rPr>
        <w:t>Διαδικτυακή Πύλη Υγείας, για τη πρόσβαση των πολιτών (και των εξουσιοδοτημένων ιατρών ή/και συγγενών) στον ατομικό τους Ψηφιακό Ιατρικό Φάκελο</w:t>
      </w:r>
    </w:p>
    <w:p w:rsidR="009E28FE" w:rsidRPr="004C2020" w:rsidRDefault="009E28FE" w:rsidP="009C13BB">
      <w:pPr>
        <w:pStyle w:val="BodyText"/>
        <w:numPr>
          <w:ilvl w:val="0"/>
          <w:numId w:val="33"/>
        </w:numPr>
        <w:spacing w:before="120"/>
        <w:jc w:val="both"/>
        <w:rPr>
          <w:bCs/>
          <w:sz w:val="20"/>
          <w:szCs w:val="20"/>
        </w:rPr>
      </w:pPr>
      <w:r w:rsidRPr="004C2020">
        <w:rPr>
          <w:bCs/>
          <w:sz w:val="20"/>
          <w:szCs w:val="20"/>
        </w:rPr>
        <w:t>Δίκτυο Αυτόνομων Σταθμών Ιατρικών Μετρήσεων (</w:t>
      </w:r>
      <w:r w:rsidRPr="004C2020">
        <w:rPr>
          <w:bCs/>
          <w:sz w:val="20"/>
          <w:szCs w:val="20"/>
          <w:lang w:val="en-GB"/>
        </w:rPr>
        <w:t>Health</w:t>
      </w:r>
      <w:r w:rsidRPr="004C2020">
        <w:rPr>
          <w:bCs/>
          <w:sz w:val="20"/>
          <w:szCs w:val="20"/>
        </w:rPr>
        <w:t xml:space="preserve"> </w:t>
      </w:r>
      <w:r w:rsidRPr="004C2020">
        <w:rPr>
          <w:bCs/>
          <w:sz w:val="20"/>
          <w:szCs w:val="20"/>
          <w:lang w:val="en-GB"/>
        </w:rPr>
        <w:t>kiosk</w:t>
      </w:r>
      <w:r w:rsidRPr="004C2020">
        <w:rPr>
          <w:bCs/>
          <w:sz w:val="20"/>
          <w:szCs w:val="20"/>
        </w:rPr>
        <w:t>), με σκοπό τη συλλογή και αποστολή Ιατρικών Δεδομένων στον Ατομικό Ιατρικό Φάκελο του πολίτη.</w:t>
      </w:r>
    </w:p>
    <w:p w:rsidR="009E28FE" w:rsidRPr="004C2020" w:rsidRDefault="009E28FE" w:rsidP="009C13BB">
      <w:pPr>
        <w:pStyle w:val="BodyText"/>
        <w:numPr>
          <w:ilvl w:val="0"/>
          <w:numId w:val="33"/>
        </w:numPr>
        <w:spacing w:before="120"/>
        <w:jc w:val="both"/>
        <w:rPr>
          <w:bCs/>
          <w:sz w:val="20"/>
          <w:szCs w:val="20"/>
        </w:rPr>
      </w:pPr>
      <w:r w:rsidRPr="004C2020">
        <w:rPr>
          <w:bCs/>
          <w:sz w:val="20"/>
          <w:szCs w:val="20"/>
        </w:rPr>
        <w:t>Φορητά Συστήματα Ιατρικών Μετρήσεων (</w:t>
      </w:r>
      <w:r w:rsidRPr="004C2020">
        <w:rPr>
          <w:bCs/>
          <w:sz w:val="20"/>
          <w:szCs w:val="20"/>
          <w:lang w:val="en-US"/>
        </w:rPr>
        <w:t>E</w:t>
      </w:r>
      <w:r w:rsidRPr="004C2020">
        <w:rPr>
          <w:bCs/>
          <w:sz w:val="20"/>
          <w:szCs w:val="20"/>
        </w:rPr>
        <w:t>-</w:t>
      </w:r>
      <w:r w:rsidRPr="004C2020">
        <w:rPr>
          <w:bCs/>
          <w:sz w:val="20"/>
          <w:szCs w:val="20"/>
          <w:lang w:val="en-US"/>
        </w:rPr>
        <w:t>Health</w:t>
      </w:r>
      <w:r w:rsidRPr="004C2020">
        <w:rPr>
          <w:bCs/>
          <w:sz w:val="20"/>
          <w:szCs w:val="20"/>
        </w:rPr>
        <w:t xml:space="preserve"> </w:t>
      </w:r>
      <w:r w:rsidRPr="004C2020">
        <w:rPr>
          <w:bCs/>
          <w:sz w:val="20"/>
          <w:szCs w:val="20"/>
          <w:lang w:val="en-US"/>
        </w:rPr>
        <w:t>kit</w:t>
      </w:r>
      <w:r w:rsidRPr="004C2020">
        <w:rPr>
          <w:bCs/>
          <w:sz w:val="20"/>
          <w:szCs w:val="20"/>
        </w:rPr>
        <w:t>)</w:t>
      </w:r>
    </w:p>
    <w:p w:rsidR="009E28FE" w:rsidRPr="004C2020" w:rsidRDefault="009E28FE" w:rsidP="009C13BB">
      <w:pPr>
        <w:pStyle w:val="BodyText"/>
        <w:spacing w:before="120"/>
        <w:jc w:val="both"/>
        <w:rPr>
          <w:sz w:val="20"/>
          <w:szCs w:val="20"/>
        </w:rPr>
      </w:pPr>
      <w:r w:rsidRPr="004C2020">
        <w:rPr>
          <w:sz w:val="20"/>
          <w:szCs w:val="20"/>
        </w:rPr>
        <w:t xml:space="preserve">Ο πολίτης θα επισκέπτεται τον Ιατρικό Σταθμό της περιοχής του, όπου θα εκτελεί μία σειρά βασικών Ιατρικών Μετρήσεων. Τα αποτελέσματα θα μπορεί να τα αποθηκεύσει στον ατομικό του Ψηφιακό Ιατρικό Φάκελο ή/και να τα εκτυπώσει την ίδια στιγμή. Από τη στιγμή που έχουν αποθηκευτεί είναι </w:t>
      </w:r>
      <w:proofErr w:type="spellStart"/>
      <w:r w:rsidRPr="004C2020">
        <w:rPr>
          <w:sz w:val="20"/>
          <w:szCs w:val="20"/>
        </w:rPr>
        <w:t>προσβάσιμα</w:t>
      </w:r>
      <w:proofErr w:type="spellEnd"/>
      <w:r w:rsidRPr="004C2020">
        <w:rPr>
          <w:sz w:val="20"/>
          <w:szCs w:val="20"/>
        </w:rPr>
        <w:t xml:space="preserve"> τόσο στον ίδιο όσο και στο Ιατρικό προσωπικό (κατόπιν εξουσιοδότησης) μέσω της Διαδικτυακής Πύλης Υγείας. </w:t>
      </w:r>
      <w:r w:rsidRPr="004C2020">
        <w:rPr>
          <w:sz w:val="20"/>
          <w:szCs w:val="20"/>
          <w:lang w:val="en-US"/>
        </w:rPr>
        <w:t>O</w:t>
      </w:r>
      <w:r w:rsidRPr="004C2020">
        <w:rPr>
          <w:sz w:val="20"/>
          <w:szCs w:val="20"/>
        </w:rPr>
        <w:t xml:space="preserve"> ψηφιακός φάκελος μπορεί να εμπλουτίζεται με πληθώρα άλλων ιατρικών δεδομένων με σκοπό τη δημιουργία και ενημέρωση ενός ολοκληρωμένου Ιατρικού Ιστορικού. Επιπλέον το προσωπικό της υπηρεσίας Βοήθεια στο Σπίτι, θα εξοπλιστεί με φορητές συσκευές ιατρικών μετρήσεων με σκοπό την εξυπηρέτηση των πολιτών που δεν μπορούν να επισκεφθούν τους σταθμούς ιατρικών μετρήσεων. Ενώ η δυνατότητα συγκέντρωσης, επεξεργασίας και ορθής διάχυσης των πληροφοριών μέσω διαδικτυακής πύλης μεταξύ των εμπλεκομένων φορέων θα πολλαπλασιάσει τα οφέλη. </w:t>
      </w:r>
    </w:p>
    <w:p w:rsidR="009E28FE" w:rsidRPr="004C2020" w:rsidRDefault="009E28FE" w:rsidP="009C13BB">
      <w:pPr>
        <w:pStyle w:val="BodyText"/>
        <w:spacing w:after="0"/>
        <w:jc w:val="both"/>
        <w:rPr>
          <w:sz w:val="20"/>
          <w:szCs w:val="20"/>
        </w:rPr>
      </w:pPr>
      <w:r w:rsidRPr="004C2020">
        <w:rPr>
          <w:sz w:val="20"/>
          <w:szCs w:val="20"/>
        </w:rPr>
        <w:t>Το  σύστημα θα αποτελείται από πέντε (5) ολοκληρωμένους αυτόνομους σταθμούς ιατρικών μετρήσεων (</w:t>
      </w:r>
      <w:r w:rsidRPr="004C2020">
        <w:rPr>
          <w:sz w:val="20"/>
          <w:szCs w:val="20"/>
          <w:lang w:val="en-US"/>
        </w:rPr>
        <w:t>health</w:t>
      </w:r>
      <w:r w:rsidRPr="004C2020">
        <w:rPr>
          <w:sz w:val="20"/>
          <w:szCs w:val="20"/>
        </w:rPr>
        <w:t xml:space="preserve"> </w:t>
      </w:r>
      <w:r w:rsidRPr="004C2020">
        <w:rPr>
          <w:sz w:val="20"/>
          <w:szCs w:val="20"/>
          <w:lang w:val="en-US"/>
        </w:rPr>
        <w:t>kiosks</w:t>
      </w:r>
      <w:r w:rsidRPr="004C2020">
        <w:rPr>
          <w:sz w:val="20"/>
          <w:szCs w:val="20"/>
        </w:rPr>
        <w:t xml:space="preserve">), τρείς (3) φορητές μονάδες ιατρικών μετρήσεων και ένα κεντρικό κόμβο συλλογής, αποθήκευσης και επεξεργασίας των Ιατρικών μετρήσεων. </w:t>
      </w:r>
    </w:p>
    <w:p w:rsidR="009E28FE" w:rsidRPr="004C2020" w:rsidRDefault="009E28FE" w:rsidP="009C13BB">
      <w:pPr>
        <w:pStyle w:val="BodyText"/>
        <w:spacing w:after="0"/>
        <w:jc w:val="both"/>
        <w:rPr>
          <w:iCs/>
          <w:sz w:val="20"/>
          <w:szCs w:val="20"/>
        </w:rPr>
      </w:pPr>
      <w:r w:rsidRPr="004C2020">
        <w:rPr>
          <w:iCs/>
          <w:sz w:val="20"/>
          <w:szCs w:val="20"/>
        </w:rPr>
        <w:t>Οι υπηρεσίες θα προσφέρονται από το Δήμο σε συνδυασμό με τις μη ηλεκτρονικές υπηρεσίες «Βοήθεια στο Σπίτι», «Κέντρο Υγείας» και «Δημοτικό Ιατρείο», που ήδη παρέχει ο Δήμος μέσω παραδοσιακών καναλιών επικοινωνίας. Το σενάριο λειτουργίας του συστήματος συνοψίζεται ως εξής:</w:t>
      </w:r>
    </w:p>
    <w:p w:rsidR="009E28FE" w:rsidRPr="004C2020" w:rsidRDefault="009E28FE" w:rsidP="009C13BB">
      <w:pPr>
        <w:pStyle w:val="BodyText"/>
        <w:spacing w:after="0"/>
        <w:jc w:val="both"/>
        <w:rPr>
          <w:iCs/>
          <w:sz w:val="20"/>
          <w:szCs w:val="20"/>
        </w:rPr>
      </w:pPr>
      <w:r w:rsidRPr="004C2020">
        <w:rPr>
          <w:iCs/>
          <w:sz w:val="20"/>
          <w:szCs w:val="20"/>
        </w:rPr>
        <w:t xml:space="preserve">Ο πολίτης επισκέπτεται το σημείο όπου βρίσκεται ο ιατρικός σταθμός. Έχει δύο επιλογές, </w:t>
      </w:r>
    </w:p>
    <w:p w:rsidR="009E28FE" w:rsidRPr="004C2020" w:rsidRDefault="009E28FE" w:rsidP="009C13BB">
      <w:pPr>
        <w:pStyle w:val="BodyText"/>
        <w:numPr>
          <w:ilvl w:val="0"/>
          <w:numId w:val="34"/>
        </w:numPr>
        <w:spacing w:after="0"/>
        <w:jc w:val="both"/>
        <w:rPr>
          <w:iCs/>
          <w:sz w:val="20"/>
          <w:szCs w:val="20"/>
        </w:rPr>
      </w:pPr>
      <w:r w:rsidRPr="004C2020">
        <w:rPr>
          <w:iCs/>
          <w:sz w:val="20"/>
          <w:szCs w:val="20"/>
        </w:rPr>
        <w:t>να προχωρήσει σε ιατρικές μετρήσεις οι οποίες δεν θα αποθηκευτούν αλλά μόνο θα εκτυπωθούν και να πάρει τα εκτυπωμένα αποτελέσματα μαζί του.</w:t>
      </w:r>
    </w:p>
    <w:p w:rsidR="009E28FE" w:rsidRPr="004C2020" w:rsidRDefault="009E28FE" w:rsidP="009C13BB">
      <w:pPr>
        <w:pStyle w:val="BodyText"/>
        <w:numPr>
          <w:ilvl w:val="0"/>
          <w:numId w:val="34"/>
        </w:numPr>
        <w:spacing w:after="0"/>
        <w:jc w:val="both"/>
        <w:rPr>
          <w:iCs/>
          <w:sz w:val="20"/>
          <w:szCs w:val="20"/>
        </w:rPr>
      </w:pPr>
      <w:r w:rsidRPr="004C2020">
        <w:rPr>
          <w:iCs/>
          <w:sz w:val="20"/>
          <w:szCs w:val="20"/>
        </w:rPr>
        <w:t xml:space="preserve">να δημιουργήσει ιατρικό φάκελο όπου όλα τα αποτελέσματα θα αποθηκεύονται. Πρόσβαση στα δεδομένα θα έχει ο ίδιος από τον σταθμό αλλά και μέσω διαδικτύου. Επίσης θα μπορεί να δίνει δικαίωμα πρόσβασης στον προσωπικό του γιατρό ή συγγενείς πρώτου βαθμού.  </w:t>
      </w:r>
    </w:p>
    <w:p w:rsidR="009E28FE" w:rsidRPr="004C2020" w:rsidRDefault="009E28FE" w:rsidP="009C13BB">
      <w:pPr>
        <w:pStyle w:val="BodyText"/>
        <w:spacing w:after="0"/>
        <w:jc w:val="both"/>
        <w:rPr>
          <w:sz w:val="20"/>
          <w:szCs w:val="20"/>
        </w:rPr>
      </w:pPr>
      <w:r w:rsidRPr="004C2020">
        <w:rPr>
          <w:iCs/>
          <w:sz w:val="20"/>
          <w:szCs w:val="20"/>
        </w:rPr>
        <w:t xml:space="preserve">Στην περίπτωση που δημιουργεί Ιατρικό Φάκελο τότε τα δεδομένα αποστέλλονται μέσω του ασύρματου δικτύου του Δήμου ή σύνδεσης </w:t>
      </w:r>
      <w:r w:rsidRPr="004C2020">
        <w:rPr>
          <w:iCs/>
          <w:sz w:val="20"/>
          <w:szCs w:val="20"/>
          <w:lang w:val="en-US"/>
        </w:rPr>
        <w:t>ADSL</w:t>
      </w:r>
      <w:r w:rsidRPr="004C2020">
        <w:rPr>
          <w:iCs/>
          <w:sz w:val="20"/>
          <w:szCs w:val="20"/>
        </w:rPr>
        <w:t xml:space="preserve"> στον Κεντρικό Κόμβο. Εκεί βρίσκεται ο κεντρικός εξυπηρετητής όπου φυλάσσονται τα ιατρικά δεδομένα σε βάση δεδομένων. Επίσης ο </w:t>
      </w:r>
      <w:r w:rsidRPr="004C2020">
        <w:rPr>
          <w:iCs/>
          <w:sz w:val="20"/>
          <w:szCs w:val="20"/>
          <w:lang w:val="en-US"/>
        </w:rPr>
        <w:t>server</w:t>
      </w:r>
      <w:r w:rsidRPr="004C2020">
        <w:rPr>
          <w:iCs/>
          <w:sz w:val="20"/>
          <w:szCs w:val="20"/>
        </w:rPr>
        <w:t xml:space="preserve"> φέρει εφαρμογή διαχείρισης Ιατρικών Φακέλων και επεξεργασίας Ιατρικών Δεδομένων. Η εφαρμογή είναι </w:t>
      </w:r>
      <w:proofErr w:type="spellStart"/>
      <w:r w:rsidRPr="004C2020">
        <w:rPr>
          <w:iCs/>
          <w:sz w:val="20"/>
          <w:szCs w:val="20"/>
        </w:rPr>
        <w:t>προσβάσιμη</w:t>
      </w:r>
      <w:proofErr w:type="spellEnd"/>
      <w:r w:rsidRPr="004C2020">
        <w:rPr>
          <w:iCs/>
          <w:sz w:val="20"/>
          <w:szCs w:val="20"/>
        </w:rPr>
        <w:t xml:space="preserve"> μέσω διαδικτύου και δίνει τη δυνατότητα στον χρήστη – και σε εξουσιοδοτημένα άτομα – να δουν τα αποτελέσματα των μετρήσεων (πίνακες και διαγράμματα) αλλά και να προσθέσουν πληροφορίες όπως φαρμακευτική αγωγή που ακολουθούν, να αποθηκεύσουν τα αποτελέσματα νέων εξετάσεων (π.χ. καρδιογράφημα) σε ψηφιακή μορφή κλπ, </w:t>
      </w:r>
      <w:r w:rsidRPr="004C2020">
        <w:rPr>
          <w:sz w:val="20"/>
          <w:szCs w:val="20"/>
        </w:rPr>
        <w:t>με σκοπό τη δημιουργία και διατήρηση ενός πλήρους Ιατρικού Ιστορικού.</w:t>
      </w:r>
    </w:p>
    <w:p w:rsidR="009E28FE" w:rsidRPr="004C2020" w:rsidRDefault="009E28FE" w:rsidP="009C13BB">
      <w:pPr>
        <w:pStyle w:val="BodyText"/>
        <w:spacing w:after="0"/>
        <w:jc w:val="both"/>
        <w:rPr>
          <w:sz w:val="18"/>
          <w:szCs w:val="14"/>
        </w:rPr>
      </w:pPr>
      <w:r w:rsidRPr="004C2020">
        <w:rPr>
          <w:sz w:val="20"/>
          <w:szCs w:val="20"/>
        </w:rPr>
        <w:t xml:space="preserve">Επίσης θα υπάρχει η δυνατότητα αυτόματης αποστολής ενημερώσεων (σε εξουσιοδοτημένα άτομα όπως συγγενείς και προσωπικός ιατρός) σε περίπτωση που τα αποτελέσματα των Ιατρικών Μετρήσεων ξεπεράσουν τα καθορισμένα (από τον Ιατρό ) όρια. Οι ενημερώσεις θα αποστέλλονται μέσω </w:t>
      </w:r>
      <w:r w:rsidRPr="004C2020">
        <w:rPr>
          <w:sz w:val="20"/>
          <w:szCs w:val="20"/>
          <w:lang w:val="en-US"/>
        </w:rPr>
        <w:t>e</w:t>
      </w:r>
      <w:r w:rsidRPr="004C2020">
        <w:rPr>
          <w:sz w:val="20"/>
          <w:szCs w:val="20"/>
        </w:rPr>
        <w:t>-</w:t>
      </w:r>
      <w:r w:rsidRPr="004C2020">
        <w:rPr>
          <w:sz w:val="20"/>
          <w:szCs w:val="20"/>
          <w:lang w:val="en-US"/>
        </w:rPr>
        <w:t>mail</w:t>
      </w:r>
      <w:r w:rsidRPr="004C2020">
        <w:rPr>
          <w:sz w:val="20"/>
          <w:szCs w:val="20"/>
        </w:rPr>
        <w:t xml:space="preserve"> ή/και </w:t>
      </w:r>
      <w:proofErr w:type="spellStart"/>
      <w:r w:rsidRPr="004C2020">
        <w:rPr>
          <w:sz w:val="20"/>
          <w:szCs w:val="20"/>
          <w:lang w:val="en-US"/>
        </w:rPr>
        <w:t>sms</w:t>
      </w:r>
      <w:proofErr w:type="spellEnd"/>
      <w:r w:rsidRPr="004C2020">
        <w:rPr>
          <w:sz w:val="20"/>
          <w:szCs w:val="20"/>
        </w:rPr>
        <w:t xml:space="preserve"> μηνύματος.    </w:t>
      </w:r>
    </w:p>
    <w:p w:rsidR="009E28FE" w:rsidRPr="004D7616" w:rsidRDefault="009E28FE" w:rsidP="009C13BB">
      <w:pPr>
        <w:jc w:val="both"/>
      </w:pPr>
    </w:p>
    <w:p w:rsidR="009E28FE" w:rsidRPr="00E93A4E" w:rsidRDefault="009E28FE" w:rsidP="00E93A4E"/>
    <w:p w:rsidR="009E28FE" w:rsidRDefault="009E28FE" w:rsidP="001953F4">
      <w:pPr>
        <w:pStyle w:val="Heading2"/>
        <w:spacing w:line="360" w:lineRule="auto"/>
        <w:rPr>
          <w:lang w:val="en-US"/>
        </w:rPr>
      </w:pPr>
      <w:bookmarkStart w:id="37" w:name="_Toc299118169"/>
      <w:r>
        <w:t>Σκοπιμότητα και αναμενόμενα οφέλη</w:t>
      </w:r>
      <w:bookmarkEnd w:id="37"/>
    </w:p>
    <w:p w:rsidR="009E28FE" w:rsidRPr="004C2020" w:rsidRDefault="009E28FE" w:rsidP="009C13BB">
      <w:pPr>
        <w:pStyle w:val="BodyText"/>
        <w:spacing w:before="120"/>
        <w:jc w:val="both"/>
        <w:rPr>
          <w:sz w:val="20"/>
          <w:szCs w:val="20"/>
        </w:rPr>
      </w:pPr>
      <w:r w:rsidRPr="004C2020">
        <w:rPr>
          <w:sz w:val="20"/>
          <w:szCs w:val="20"/>
        </w:rPr>
        <w:t xml:space="preserve">Η φροντίδα και παρακολούθηση ατόμων με προβλήματα υγείας,  αποτελούν σε ολόκληρο τον κόσμο ένα σημαντικό πρόβλημα. Μέχρι τώρα το πρόβλημα αντιμετωπιζόταν με παραδοσιακές μεθόδους όπως επισκέψεις ιατρικών κλιμακίων και κοινωνικών λειτουργών σε άτομα που χρήζουν βοήθεια. </w:t>
      </w:r>
    </w:p>
    <w:p w:rsidR="009E28FE" w:rsidRPr="004C2020" w:rsidRDefault="009E28FE" w:rsidP="009C13BB">
      <w:pPr>
        <w:pStyle w:val="BodyText"/>
        <w:spacing w:before="120"/>
        <w:jc w:val="both"/>
        <w:rPr>
          <w:sz w:val="20"/>
          <w:szCs w:val="20"/>
        </w:rPr>
      </w:pPr>
      <w:r w:rsidRPr="004C2020">
        <w:rPr>
          <w:sz w:val="20"/>
          <w:szCs w:val="20"/>
        </w:rPr>
        <w:t xml:space="preserve">Στον Δήμο </w:t>
      </w:r>
      <w:proofErr w:type="spellStart"/>
      <w:r w:rsidRPr="004C2020">
        <w:rPr>
          <w:sz w:val="20"/>
          <w:szCs w:val="20"/>
        </w:rPr>
        <w:t>Μουζακίου</w:t>
      </w:r>
      <w:proofErr w:type="spellEnd"/>
      <w:r w:rsidRPr="004C2020">
        <w:rPr>
          <w:sz w:val="20"/>
          <w:szCs w:val="20"/>
        </w:rPr>
        <w:t xml:space="preserve"> τις υπηρεσίες αυτές παρέχουν Δημοτικές Υπηρεσίες και Δομές Υποστήριξης όπως «Βοήθεια στο Σπίτι», «Κέντρο Ημερήσιας Φροντίδας Ηλικιωμένων» και «Μονάδα Κοινωνικής Μέριμνας».</w:t>
      </w:r>
    </w:p>
    <w:p w:rsidR="009E28FE" w:rsidRPr="004C2020" w:rsidRDefault="009E28FE" w:rsidP="009C13BB">
      <w:pPr>
        <w:pStyle w:val="BodyText"/>
        <w:spacing w:before="120"/>
        <w:jc w:val="both"/>
        <w:rPr>
          <w:sz w:val="20"/>
          <w:szCs w:val="20"/>
        </w:rPr>
      </w:pPr>
      <w:r w:rsidRPr="004C2020">
        <w:rPr>
          <w:sz w:val="20"/>
          <w:szCs w:val="20"/>
        </w:rPr>
        <w:t xml:space="preserve">Οι υπηρεσίες αυτές όμως δεν μπορούν να καλύψουν πλήρως τις ανάγκες των ευπαθών ομάδων λόγω:  </w:t>
      </w:r>
    </w:p>
    <w:p w:rsidR="009E28FE" w:rsidRPr="004C2020" w:rsidRDefault="009E28FE" w:rsidP="009C13BB">
      <w:pPr>
        <w:pStyle w:val="BodyText"/>
        <w:numPr>
          <w:ilvl w:val="0"/>
          <w:numId w:val="35"/>
        </w:numPr>
        <w:spacing w:before="120"/>
        <w:jc w:val="both"/>
        <w:rPr>
          <w:sz w:val="20"/>
          <w:szCs w:val="20"/>
        </w:rPr>
      </w:pPr>
      <w:r w:rsidRPr="004C2020">
        <w:rPr>
          <w:sz w:val="20"/>
          <w:szCs w:val="20"/>
        </w:rPr>
        <w:t>Του πλήθους των ατόμων που χρήζουν παρακολούθησης</w:t>
      </w:r>
    </w:p>
    <w:p w:rsidR="009E28FE" w:rsidRPr="004C2020" w:rsidRDefault="009E28FE" w:rsidP="009C13BB">
      <w:pPr>
        <w:pStyle w:val="BodyText"/>
        <w:numPr>
          <w:ilvl w:val="0"/>
          <w:numId w:val="35"/>
        </w:numPr>
        <w:spacing w:before="120"/>
        <w:jc w:val="both"/>
        <w:rPr>
          <w:sz w:val="20"/>
          <w:szCs w:val="20"/>
        </w:rPr>
      </w:pPr>
      <w:r w:rsidRPr="004C2020">
        <w:rPr>
          <w:sz w:val="20"/>
          <w:szCs w:val="20"/>
        </w:rPr>
        <w:t>Της γεωγραφικής διασποράς των ατόμων</w:t>
      </w:r>
    </w:p>
    <w:p w:rsidR="009E28FE" w:rsidRPr="004C2020" w:rsidRDefault="009E28FE" w:rsidP="009C13BB">
      <w:pPr>
        <w:pStyle w:val="BodyText"/>
        <w:numPr>
          <w:ilvl w:val="0"/>
          <w:numId w:val="35"/>
        </w:numPr>
        <w:spacing w:before="120"/>
        <w:jc w:val="both"/>
        <w:rPr>
          <w:sz w:val="20"/>
          <w:szCs w:val="20"/>
        </w:rPr>
      </w:pPr>
      <w:r w:rsidRPr="004C2020">
        <w:rPr>
          <w:sz w:val="20"/>
          <w:szCs w:val="20"/>
        </w:rPr>
        <w:t>Της ελλιπούς στελέχωσης</w:t>
      </w:r>
    </w:p>
    <w:p w:rsidR="009E28FE" w:rsidRPr="004C2020" w:rsidRDefault="009E28FE" w:rsidP="009C13BB">
      <w:pPr>
        <w:pStyle w:val="BodyText"/>
        <w:numPr>
          <w:ilvl w:val="0"/>
          <w:numId w:val="35"/>
        </w:numPr>
        <w:spacing w:before="120"/>
        <w:jc w:val="both"/>
        <w:rPr>
          <w:sz w:val="20"/>
          <w:szCs w:val="20"/>
        </w:rPr>
      </w:pPr>
      <w:r w:rsidRPr="004C2020">
        <w:rPr>
          <w:sz w:val="20"/>
          <w:szCs w:val="20"/>
        </w:rPr>
        <w:t xml:space="preserve">Της τεχνολογικής υστέρησης </w:t>
      </w:r>
    </w:p>
    <w:p w:rsidR="009E28FE" w:rsidRPr="004C2020" w:rsidRDefault="009E28FE" w:rsidP="009C13BB">
      <w:pPr>
        <w:pStyle w:val="BodyText"/>
        <w:numPr>
          <w:ilvl w:val="0"/>
          <w:numId w:val="35"/>
        </w:numPr>
        <w:spacing w:before="120"/>
        <w:jc w:val="both"/>
        <w:rPr>
          <w:sz w:val="20"/>
          <w:szCs w:val="20"/>
        </w:rPr>
      </w:pPr>
      <w:r w:rsidRPr="004C2020">
        <w:rPr>
          <w:sz w:val="20"/>
          <w:szCs w:val="20"/>
        </w:rPr>
        <w:t>Της προβληματικής επικοινωνίας μεταξύ τόσο των φορέων όσο και των μονάδων του Εθνικού Συστήματος Υγείας.</w:t>
      </w:r>
    </w:p>
    <w:p w:rsidR="009E28FE" w:rsidRPr="004C2020" w:rsidRDefault="009E28FE" w:rsidP="009C13BB">
      <w:pPr>
        <w:pStyle w:val="BodyText"/>
        <w:spacing w:before="120"/>
        <w:jc w:val="both"/>
        <w:rPr>
          <w:sz w:val="20"/>
          <w:szCs w:val="20"/>
        </w:rPr>
      </w:pPr>
      <w:r w:rsidRPr="004C2020">
        <w:rPr>
          <w:sz w:val="20"/>
          <w:szCs w:val="20"/>
        </w:rPr>
        <w:t>Αν λάβουμε υπόψη τις παραπάνω αδυναμίες, μόνο ένας μικρός αριθμός ατόμων μπορεί να εξυπηρετηθεί (όχι καθημερινά) παρόλο τις υπεράνθρωπες προσπάθειες των ανθρώπων που στελεχώνουν τις παραπάνω υπηρεσίες.</w:t>
      </w:r>
    </w:p>
    <w:p w:rsidR="009E28FE" w:rsidRPr="004C2020" w:rsidRDefault="009E28FE" w:rsidP="009C13BB">
      <w:pPr>
        <w:pStyle w:val="BodyText"/>
        <w:spacing w:before="120"/>
        <w:jc w:val="both"/>
        <w:rPr>
          <w:sz w:val="20"/>
          <w:szCs w:val="20"/>
        </w:rPr>
      </w:pPr>
      <w:r w:rsidRPr="004C2020">
        <w:rPr>
          <w:sz w:val="20"/>
          <w:szCs w:val="20"/>
        </w:rPr>
        <w:t>Όμως αν οι δράσεις των Υπηρεσιών και Δομών Κοινωνικής Στήριξης συμπληρωθούν με εφαρμογές και υπηρεσίες Ηλεκτρονικής Υγείας (</w:t>
      </w:r>
      <w:r w:rsidRPr="004C2020">
        <w:rPr>
          <w:sz w:val="20"/>
          <w:szCs w:val="20"/>
          <w:lang w:val="en-US"/>
        </w:rPr>
        <w:t>E</w:t>
      </w:r>
      <w:r w:rsidRPr="004C2020">
        <w:rPr>
          <w:sz w:val="20"/>
          <w:szCs w:val="20"/>
        </w:rPr>
        <w:t>-</w:t>
      </w:r>
      <w:r w:rsidRPr="004C2020">
        <w:rPr>
          <w:sz w:val="20"/>
          <w:szCs w:val="20"/>
          <w:lang w:val="en-US"/>
        </w:rPr>
        <w:t>Health</w:t>
      </w:r>
      <w:r w:rsidRPr="004C2020">
        <w:rPr>
          <w:sz w:val="20"/>
          <w:szCs w:val="20"/>
        </w:rPr>
        <w:t>), τότε η αποτελεσματικότητα αυξάνεται εντυπωσιακά.</w:t>
      </w:r>
    </w:p>
    <w:p w:rsidR="009E28FE" w:rsidRPr="004D7616" w:rsidRDefault="009E28FE" w:rsidP="009C13BB">
      <w:pPr>
        <w:jc w:val="both"/>
        <w:rPr>
          <w:sz w:val="20"/>
          <w:szCs w:val="20"/>
        </w:rPr>
      </w:pPr>
    </w:p>
    <w:p w:rsidR="009E28FE" w:rsidRPr="004C2020" w:rsidRDefault="009E28FE" w:rsidP="009C13BB">
      <w:pPr>
        <w:pStyle w:val="BodyText"/>
        <w:spacing w:before="120"/>
        <w:jc w:val="both"/>
        <w:rPr>
          <w:sz w:val="20"/>
          <w:szCs w:val="20"/>
        </w:rPr>
      </w:pPr>
      <w:r>
        <w:rPr>
          <w:sz w:val="20"/>
          <w:szCs w:val="20"/>
        </w:rPr>
        <w:t>Σκοπός του έργου</w:t>
      </w:r>
      <w:r w:rsidRPr="004C2020">
        <w:rPr>
          <w:sz w:val="20"/>
          <w:szCs w:val="20"/>
        </w:rPr>
        <w:t xml:space="preserve"> είναι </w:t>
      </w:r>
      <w:r>
        <w:rPr>
          <w:sz w:val="20"/>
          <w:szCs w:val="20"/>
        </w:rPr>
        <w:t xml:space="preserve">η </w:t>
      </w:r>
      <w:r w:rsidRPr="004C2020">
        <w:rPr>
          <w:sz w:val="20"/>
          <w:szCs w:val="20"/>
        </w:rPr>
        <w:t>παροχή ψηφιακών υπηρεσιών κοινωνικής πρόνοιας και φροντίδας μέσω τεχνολογιών και εφαρμογών Ηλεκτρονικής –Υγείας, με στόχο την πρόληψη και αντιμετώπιση κινδύνων που αφορούν στην υγεία ειδικών ομάδων του πληθυσμού</w:t>
      </w:r>
      <w:r>
        <w:rPr>
          <w:sz w:val="20"/>
          <w:szCs w:val="20"/>
        </w:rPr>
        <w:t>,</w:t>
      </w:r>
      <w:r w:rsidRPr="004C2020">
        <w:rPr>
          <w:sz w:val="20"/>
          <w:szCs w:val="20"/>
        </w:rPr>
        <w:t xml:space="preserve"> αυξάνοντας παράλληλα το αίσθημα ασφαλείας και</w:t>
      </w:r>
      <w:r>
        <w:rPr>
          <w:sz w:val="20"/>
          <w:szCs w:val="20"/>
        </w:rPr>
        <w:t xml:space="preserve"> συμβάλλοντας</w:t>
      </w:r>
      <w:r w:rsidRPr="004C2020">
        <w:rPr>
          <w:sz w:val="20"/>
          <w:szCs w:val="20"/>
        </w:rPr>
        <w:t xml:space="preserve"> στη μείωση του αισθήματος αποκλεισμού και εγκατάλειψης τον ομάδων αυτών.</w:t>
      </w:r>
    </w:p>
    <w:p w:rsidR="009E28FE" w:rsidRPr="004C2020" w:rsidRDefault="009E28FE" w:rsidP="009C13BB">
      <w:pPr>
        <w:pStyle w:val="BodyText"/>
        <w:spacing w:before="120"/>
        <w:jc w:val="both"/>
        <w:rPr>
          <w:sz w:val="20"/>
          <w:szCs w:val="20"/>
        </w:rPr>
      </w:pPr>
      <w:r w:rsidRPr="004C2020">
        <w:rPr>
          <w:sz w:val="20"/>
          <w:szCs w:val="20"/>
        </w:rPr>
        <w:t xml:space="preserve">Αναλυτικότερα η προτεινόμενη πράξη συμβάλει, </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Στην αύξηση του αριθμού τον ατόμων που εξυπηρετούνται από τις Δημοτικές Υπηρεσίες Πρωτοβάθμιας Φροντίδας </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αποτελεσματικότερη και αποδοτικότερη λειτουργία των αρμόδιων υπηρεσιών του Δήμου (Δημοτικά Ιατρεία, Βοήθεια στο Σπίτι κλπ)</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καθημερινή παρακολούθηση ανθρώπων που χρήζουν βοήθεια</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πρόληψη και άμεση αντιμετώπιση συμβάντων</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 δημιουργία ιατρικού ιστορικού ηλικιωμένων και </w:t>
      </w:r>
      <w:proofErr w:type="spellStart"/>
      <w:r w:rsidRPr="004C2020">
        <w:rPr>
          <w:sz w:val="20"/>
          <w:szCs w:val="20"/>
        </w:rPr>
        <w:t>ΑΜΕΑ</w:t>
      </w:r>
      <w:proofErr w:type="spellEnd"/>
      <w:r w:rsidRPr="004C2020">
        <w:rPr>
          <w:sz w:val="20"/>
          <w:szCs w:val="20"/>
        </w:rPr>
        <w:t xml:space="preserve"> </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Στην ελαχιστοποίηση άσκοπων μετακινήσεων των ηλικιωμένων ή </w:t>
      </w:r>
      <w:proofErr w:type="spellStart"/>
      <w:r w:rsidRPr="004C2020">
        <w:rPr>
          <w:sz w:val="20"/>
          <w:szCs w:val="20"/>
        </w:rPr>
        <w:t>ΑΜΕΑ</w:t>
      </w:r>
      <w:proofErr w:type="spellEnd"/>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αύξηση του προσδόκιμου ζωής των πολιτών</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 στήριξη κοινωνικά ευπαθών ομάδων </w:t>
      </w:r>
    </w:p>
    <w:p w:rsidR="009E28FE" w:rsidRPr="004C2020" w:rsidRDefault="009E28FE" w:rsidP="009C13BB">
      <w:pPr>
        <w:pStyle w:val="BodyText"/>
        <w:numPr>
          <w:ilvl w:val="0"/>
          <w:numId w:val="36"/>
        </w:numPr>
        <w:spacing w:before="120"/>
        <w:jc w:val="both"/>
        <w:rPr>
          <w:sz w:val="20"/>
          <w:szCs w:val="20"/>
        </w:rPr>
      </w:pPr>
      <w:r w:rsidRPr="004C2020">
        <w:rPr>
          <w:sz w:val="20"/>
          <w:szCs w:val="20"/>
        </w:rPr>
        <w:t xml:space="preserve">Στη στήριξη πολιτών που διαβιούν σε απομακρυσμένους οικισμούς </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αύξηση του αισθήματος ασφάλειας</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Στην μείωση του αισθήματος εγκατάλειψης και αποκλεισμού</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συνέργεια μεταξύ των εμπλεκόμενων φορέων</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βελτίωση της ποιότητας ζωής</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βελτίωση του επιχειρηματικού κλίματος, διευκολύνοντας την ανάπτυξη και παροχή καινοτόμων υπηρεσιών υγείας</w:t>
      </w:r>
    </w:p>
    <w:p w:rsidR="009E28FE" w:rsidRPr="004C2020" w:rsidRDefault="009E28FE" w:rsidP="009C13BB">
      <w:pPr>
        <w:pStyle w:val="BodyText"/>
        <w:numPr>
          <w:ilvl w:val="0"/>
          <w:numId w:val="36"/>
        </w:numPr>
        <w:spacing w:before="120"/>
        <w:jc w:val="both"/>
        <w:rPr>
          <w:sz w:val="20"/>
          <w:szCs w:val="20"/>
        </w:rPr>
      </w:pPr>
      <w:r w:rsidRPr="004C2020">
        <w:rPr>
          <w:sz w:val="20"/>
          <w:szCs w:val="20"/>
        </w:rPr>
        <w:t>Στη δημιουργία εξειδικευμένων θέσεων εργασίας</w:t>
      </w:r>
    </w:p>
    <w:p w:rsidR="009E28FE" w:rsidRPr="004C2020" w:rsidRDefault="009E28FE" w:rsidP="004C2020">
      <w:pPr>
        <w:rPr>
          <w:sz w:val="20"/>
          <w:szCs w:val="20"/>
          <w:lang w:val="en-US"/>
        </w:rPr>
      </w:pPr>
    </w:p>
    <w:p w:rsidR="009E28FE" w:rsidRPr="004C2020" w:rsidRDefault="009E28FE" w:rsidP="004C2020">
      <w:pPr>
        <w:rPr>
          <w:lang w:val="en-US"/>
        </w:rPr>
      </w:pPr>
    </w:p>
    <w:p w:rsidR="009E28FE" w:rsidRDefault="009E28FE" w:rsidP="001953F4">
      <w:pPr>
        <w:pStyle w:val="Heading2"/>
        <w:spacing w:line="360" w:lineRule="auto"/>
      </w:pPr>
      <w:bookmarkStart w:id="38" w:name="_Toc299118170"/>
      <w:r>
        <w:t>Στόχοι και Έκταση του Έργου</w:t>
      </w:r>
      <w:bookmarkEnd w:id="38"/>
    </w:p>
    <w:p w:rsidR="009E28FE" w:rsidRPr="004D7616" w:rsidRDefault="009E28FE" w:rsidP="009C13BB">
      <w:pPr>
        <w:jc w:val="both"/>
      </w:pPr>
      <w:r>
        <w:t xml:space="preserve">Ο Δήμος </w:t>
      </w:r>
      <w:proofErr w:type="spellStart"/>
      <w:r>
        <w:t>Μουζακίου</w:t>
      </w:r>
      <w:proofErr w:type="spellEnd"/>
      <w:r>
        <w:t xml:space="preserve"> επιχειρεί με το παρόν έργο να βελτιώσει την ποιότητα ζωής των κατοίκων, αναπτύσσοντας καινοτόμες εφαρμογές υγείας οι οποίες θα λειτουργήσουν ενισχυτικά στις δημοτικές υπηρεσίες φροντίδας και υγείας επιτρέποντας παράλληλα στο Ιατρικό προσωπικό (Ιδιωτικού και Δημόσιου τομέα) να βελτιώσει τις παρεχόμενες υπηρεσίες υγείας.</w:t>
      </w:r>
    </w:p>
    <w:p w:rsidR="009E28FE" w:rsidRDefault="009E28FE" w:rsidP="009C13BB">
      <w:pPr>
        <w:jc w:val="both"/>
      </w:pPr>
    </w:p>
    <w:p w:rsidR="009E28FE" w:rsidRDefault="009E28FE" w:rsidP="009C13BB">
      <w:pPr>
        <w:jc w:val="both"/>
      </w:pPr>
      <w:r>
        <w:t>Κύριος στόχος του έργου είναι η εξυπηρέτηση τουλάχιστον του 4% του πληθυσμού του Δήμου, δηλαδή 800 άτομα κατά τη λήξη του έργου. Φυσικά η υποδομή που θα αναπτυχθεί (λογισμικό και εξοπλισμός) θα μπορεί να εξυπηρετήσει περισσότερους πολίτες, αλλά αυτό θα εξαρτηθεί από το βαθμό αποδοχής του έργου από τον πληθυσμό.</w:t>
      </w:r>
    </w:p>
    <w:p w:rsidR="009E28FE" w:rsidRDefault="009E28FE" w:rsidP="009C13BB">
      <w:pPr>
        <w:jc w:val="both"/>
      </w:pPr>
    </w:p>
    <w:p w:rsidR="009E28FE" w:rsidRDefault="009E28FE" w:rsidP="009C13BB">
      <w:pPr>
        <w:jc w:val="both"/>
      </w:pPr>
      <w:r>
        <w:t>Οι βασικοί στόχοι που πρέπει να επιτευχθούν κατά τη λήξη του έργου είναι,</w:t>
      </w:r>
    </w:p>
    <w:p w:rsidR="009E28FE" w:rsidRDefault="009E28FE" w:rsidP="009C13BB">
      <w:pPr>
        <w:jc w:val="both"/>
      </w:pPr>
      <w:r>
        <w:t xml:space="preserve"> </w:t>
      </w:r>
    </w:p>
    <w:p w:rsidR="009E28FE" w:rsidRPr="00656509" w:rsidRDefault="009E28FE" w:rsidP="009C13BB">
      <w:pPr>
        <w:pStyle w:val="ListParagraph"/>
        <w:numPr>
          <w:ilvl w:val="0"/>
          <w:numId w:val="37"/>
        </w:numPr>
        <w:rPr>
          <w:rFonts w:ascii="Verdana" w:hAnsi="Verdana"/>
          <w:b/>
          <w:sz w:val="20"/>
        </w:rPr>
      </w:pPr>
      <w:r w:rsidRPr="00656509">
        <w:rPr>
          <w:rFonts w:ascii="Verdana" w:hAnsi="Verdana"/>
          <w:b/>
          <w:sz w:val="20"/>
        </w:rPr>
        <w:t>Στόχος 1:</w:t>
      </w:r>
      <w:r>
        <w:rPr>
          <w:rFonts w:ascii="Verdana" w:hAnsi="Verdana"/>
          <w:b/>
          <w:sz w:val="20"/>
        </w:rPr>
        <w:t xml:space="preserve"> </w:t>
      </w:r>
      <w:r>
        <w:rPr>
          <w:rFonts w:ascii="Verdana" w:hAnsi="Verdana"/>
          <w:sz w:val="20"/>
        </w:rPr>
        <w:t>Δημιουργία Ψηφιακών Ιατρικών Φακέλων από 700 κατοίκους του Δήμου.</w:t>
      </w:r>
    </w:p>
    <w:p w:rsidR="009E28FE" w:rsidRPr="00947BE3" w:rsidRDefault="009E28FE" w:rsidP="009C13BB">
      <w:pPr>
        <w:pStyle w:val="ListParagraph"/>
        <w:numPr>
          <w:ilvl w:val="0"/>
          <w:numId w:val="37"/>
        </w:numPr>
        <w:rPr>
          <w:rFonts w:ascii="Verdana" w:hAnsi="Verdana"/>
          <w:b/>
          <w:sz w:val="20"/>
        </w:rPr>
      </w:pPr>
      <w:r w:rsidRPr="00656509">
        <w:rPr>
          <w:rFonts w:ascii="Verdana" w:hAnsi="Verdana"/>
          <w:b/>
          <w:sz w:val="20"/>
        </w:rPr>
        <w:t>Στ</w:t>
      </w:r>
      <w:r>
        <w:rPr>
          <w:rFonts w:ascii="Verdana" w:hAnsi="Verdana"/>
          <w:b/>
          <w:sz w:val="20"/>
        </w:rPr>
        <w:t>όχος 2</w:t>
      </w:r>
      <w:r w:rsidRPr="00656509">
        <w:rPr>
          <w:rFonts w:ascii="Verdana" w:hAnsi="Verdana"/>
          <w:b/>
          <w:sz w:val="20"/>
        </w:rPr>
        <w:t>:</w:t>
      </w:r>
      <w:r>
        <w:rPr>
          <w:rFonts w:ascii="Verdana" w:hAnsi="Verdana"/>
          <w:b/>
          <w:sz w:val="20"/>
        </w:rPr>
        <w:t xml:space="preserve"> </w:t>
      </w:r>
      <w:r w:rsidRPr="00656509">
        <w:rPr>
          <w:rFonts w:ascii="Verdana" w:hAnsi="Verdana"/>
          <w:sz w:val="20"/>
        </w:rPr>
        <w:t>Επιτόπια</w:t>
      </w:r>
      <w:r>
        <w:rPr>
          <w:rFonts w:ascii="Verdana" w:hAnsi="Verdana"/>
          <w:b/>
          <w:sz w:val="20"/>
        </w:rPr>
        <w:t xml:space="preserve"> </w:t>
      </w:r>
      <w:r w:rsidRPr="00656509">
        <w:rPr>
          <w:rFonts w:ascii="Verdana" w:hAnsi="Verdana"/>
          <w:sz w:val="20"/>
        </w:rPr>
        <w:t>Μέτρηση Βασικών Ιατρικών Παραμ</w:t>
      </w:r>
      <w:r>
        <w:rPr>
          <w:rFonts w:ascii="Verdana" w:hAnsi="Verdana"/>
          <w:sz w:val="20"/>
        </w:rPr>
        <w:t xml:space="preserve">έτρων στα σημεία λειτουργίας των </w:t>
      </w:r>
      <w:r>
        <w:rPr>
          <w:rFonts w:ascii="Verdana" w:hAnsi="Verdana"/>
          <w:sz w:val="20"/>
          <w:lang w:val="en-US"/>
        </w:rPr>
        <w:t>Health</w:t>
      </w:r>
      <w:r w:rsidRPr="00947BE3">
        <w:rPr>
          <w:rFonts w:ascii="Verdana" w:hAnsi="Verdana"/>
          <w:sz w:val="20"/>
        </w:rPr>
        <w:t>-</w:t>
      </w:r>
      <w:r>
        <w:rPr>
          <w:rFonts w:ascii="Verdana" w:hAnsi="Verdana"/>
          <w:sz w:val="20"/>
          <w:lang w:val="en-US"/>
        </w:rPr>
        <w:t>Kiosks</w:t>
      </w:r>
      <w:r w:rsidRPr="00947BE3">
        <w:rPr>
          <w:rFonts w:ascii="Verdana" w:hAnsi="Verdana"/>
          <w:sz w:val="20"/>
        </w:rPr>
        <w:t>.</w:t>
      </w:r>
    </w:p>
    <w:p w:rsidR="009E28FE" w:rsidRDefault="009E28FE" w:rsidP="009C13BB">
      <w:pPr>
        <w:pStyle w:val="ListParagraph"/>
        <w:numPr>
          <w:ilvl w:val="0"/>
          <w:numId w:val="37"/>
        </w:numPr>
        <w:rPr>
          <w:rFonts w:ascii="Verdana" w:hAnsi="Verdana"/>
          <w:sz w:val="20"/>
        </w:rPr>
      </w:pPr>
      <w:r>
        <w:rPr>
          <w:rFonts w:ascii="Verdana" w:hAnsi="Verdana"/>
          <w:b/>
          <w:sz w:val="20"/>
        </w:rPr>
        <w:t xml:space="preserve">Στόχος 3: </w:t>
      </w:r>
      <w:r w:rsidRPr="006576F8">
        <w:rPr>
          <w:rFonts w:ascii="Verdana" w:hAnsi="Verdana"/>
          <w:sz w:val="20"/>
        </w:rPr>
        <w:t xml:space="preserve">Εξυπηρέτηση ευπαθών ομάδων (ηλικιωμένοι, </w:t>
      </w:r>
      <w:proofErr w:type="spellStart"/>
      <w:r w:rsidRPr="006576F8">
        <w:rPr>
          <w:rFonts w:ascii="Verdana" w:hAnsi="Verdana"/>
          <w:sz w:val="20"/>
        </w:rPr>
        <w:t>ΑΜΕΑ</w:t>
      </w:r>
      <w:proofErr w:type="spellEnd"/>
      <w:r w:rsidRPr="006576F8">
        <w:rPr>
          <w:rFonts w:ascii="Verdana" w:hAnsi="Verdana"/>
          <w:sz w:val="20"/>
        </w:rPr>
        <w:t xml:space="preserve"> κλπ) μέσω των Φορητών Συστημάτων Ιατρικών Μετρήσεων.</w:t>
      </w:r>
    </w:p>
    <w:p w:rsidR="009E28FE" w:rsidRPr="006576F8" w:rsidRDefault="009E28FE" w:rsidP="009C13BB">
      <w:pPr>
        <w:pStyle w:val="ListParagraph"/>
        <w:numPr>
          <w:ilvl w:val="0"/>
          <w:numId w:val="37"/>
        </w:numPr>
        <w:rPr>
          <w:rFonts w:ascii="Verdana" w:hAnsi="Verdana"/>
          <w:sz w:val="20"/>
        </w:rPr>
      </w:pPr>
      <w:r>
        <w:rPr>
          <w:rFonts w:ascii="Verdana" w:hAnsi="Verdana"/>
          <w:b/>
          <w:sz w:val="20"/>
        </w:rPr>
        <w:t xml:space="preserve">Στόχος 4: </w:t>
      </w:r>
      <w:r>
        <w:rPr>
          <w:rFonts w:ascii="Verdana" w:hAnsi="Verdana"/>
          <w:sz w:val="20"/>
        </w:rPr>
        <w:t>Χρήση των υπηρεσιών Ψηφιακού Φακέλου από Ιατρούς (Ιδιωτικού και Δημοσίου τομέα) και συγγενείς χρηστών.</w:t>
      </w:r>
    </w:p>
    <w:p w:rsidR="009E28FE" w:rsidRDefault="009E28FE" w:rsidP="005001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3476"/>
      </w:tblGrid>
      <w:tr w:rsidR="009E28FE" w:rsidRPr="00947BE3" w:rsidTr="00C36E6D">
        <w:tc>
          <w:tcPr>
            <w:tcW w:w="4815" w:type="dxa"/>
            <w:vAlign w:val="center"/>
          </w:tcPr>
          <w:p w:rsidR="009E28FE" w:rsidRPr="00C36E6D" w:rsidRDefault="009E28FE" w:rsidP="00947BE3">
            <w:pPr>
              <w:rPr>
                <w:b/>
                <w:bCs/>
              </w:rPr>
            </w:pPr>
            <w:r w:rsidRPr="00C36E6D">
              <w:rPr>
                <w:b/>
                <w:bCs/>
              </w:rPr>
              <w:t>Μετρήσιμος Στόχος</w:t>
            </w:r>
          </w:p>
        </w:tc>
        <w:tc>
          <w:tcPr>
            <w:tcW w:w="3476" w:type="dxa"/>
            <w:vAlign w:val="center"/>
          </w:tcPr>
          <w:p w:rsidR="009E28FE" w:rsidRPr="00C36E6D" w:rsidRDefault="009E28FE" w:rsidP="00947BE3">
            <w:pPr>
              <w:rPr>
                <w:b/>
                <w:bCs/>
              </w:rPr>
            </w:pPr>
            <w:r w:rsidRPr="00C36E6D">
              <w:rPr>
                <w:b/>
                <w:bCs/>
              </w:rPr>
              <w:t>Τιμή</w:t>
            </w:r>
          </w:p>
        </w:tc>
      </w:tr>
      <w:tr w:rsidR="009E28FE" w:rsidRPr="00947BE3" w:rsidTr="00C36E6D">
        <w:tc>
          <w:tcPr>
            <w:tcW w:w="4815" w:type="dxa"/>
            <w:vAlign w:val="center"/>
          </w:tcPr>
          <w:p w:rsidR="009E28FE" w:rsidRPr="00C36E6D" w:rsidRDefault="009E28FE" w:rsidP="00947BE3">
            <w:pPr>
              <w:rPr>
                <w:i/>
                <w:iCs/>
              </w:rPr>
            </w:pPr>
            <w:r w:rsidRPr="00C36E6D">
              <w:rPr>
                <w:i/>
                <w:iCs/>
              </w:rPr>
              <w:t>Αριθμός χρηστών που χρησιμοποιούν πιλοτικά την υπηρεσία Ψηφιακού Ιατρικού Φακέλου</w:t>
            </w:r>
          </w:p>
        </w:tc>
        <w:tc>
          <w:tcPr>
            <w:tcW w:w="3476" w:type="dxa"/>
            <w:vAlign w:val="center"/>
          </w:tcPr>
          <w:p w:rsidR="009E28FE" w:rsidRPr="00947BE3" w:rsidRDefault="009E28FE" w:rsidP="00947BE3">
            <w:r>
              <w:t>&gt;7</w:t>
            </w:r>
            <w:r w:rsidRPr="00947BE3">
              <w:t>00</w:t>
            </w:r>
          </w:p>
        </w:tc>
      </w:tr>
      <w:tr w:rsidR="009E28FE" w:rsidRPr="00947BE3" w:rsidTr="00C36E6D">
        <w:tc>
          <w:tcPr>
            <w:tcW w:w="4815" w:type="dxa"/>
            <w:vAlign w:val="center"/>
          </w:tcPr>
          <w:p w:rsidR="009E28FE" w:rsidRPr="00C36E6D" w:rsidRDefault="009E28FE" w:rsidP="00357F74">
            <w:pPr>
              <w:rPr>
                <w:i/>
                <w:iCs/>
              </w:rPr>
            </w:pPr>
            <w:r w:rsidRPr="00C36E6D">
              <w:rPr>
                <w:i/>
                <w:iCs/>
              </w:rPr>
              <w:t>Πλήθος διενεργούμενων Μετρήσεων Βασικών Ιατρικών Παραμέτρων (</w:t>
            </w:r>
            <w:r w:rsidRPr="00C36E6D">
              <w:rPr>
                <w:i/>
                <w:iCs/>
                <w:lang w:val="en-US"/>
              </w:rPr>
              <w:t>Health</w:t>
            </w:r>
            <w:r w:rsidRPr="00C36E6D">
              <w:rPr>
                <w:i/>
                <w:iCs/>
              </w:rPr>
              <w:t xml:space="preserve"> </w:t>
            </w:r>
            <w:r w:rsidRPr="00C36E6D">
              <w:rPr>
                <w:i/>
                <w:iCs/>
                <w:lang w:val="en-US"/>
              </w:rPr>
              <w:t>Kiosk</w:t>
            </w:r>
            <w:r w:rsidRPr="00C36E6D">
              <w:rPr>
                <w:i/>
                <w:iCs/>
              </w:rPr>
              <w:t xml:space="preserve">) ανά μήνα </w:t>
            </w:r>
          </w:p>
        </w:tc>
        <w:tc>
          <w:tcPr>
            <w:tcW w:w="3476" w:type="dxa"/>
            <w:vAlign w:val="center"/>
          </w:tcPr>
          <w:p w:rsidR="009E28FE" w:rsidRPr="00947BE3" w:rsidRDefault="009E28FE" w:rsidP="00947BE3">
            <w:r>
              <w:t>&gt;1</w:t>
            </w:r>
            <w:r w:rsidRPr="00947BE3">
              <w:t>00</w:t>
            </w:r>
          </w:p>
        </w:tc>
      </w:tr>
      <w:tr w:rsidR="009E28FE" w:rsidRPr="00947BE3" w:rsidTr="00C36E6D">
        <w:tc>
          <w:tcPr>
            <w:tcW w:w="4815" w:type="dxa"/>
            <w:vAlign w:val="center"/>
          </w:tcPr>
          <w:p w:rsidR="009E28FE" w:rsidRPr="00C36E6D" w:rsidRDefault="009E28FE" w:rsidP="00357F74">
            <w:pPr>
              <w:rPr>
                <w:i/>
                <w:iCs/>
              </w:rPr>
            </w:pPr>
            <w:r w:rsidRPr="00C36E6D">
              <w:rPr>
                <w:i/>
                <w:iCs/>
              </w:rPr>
              <w:t xml:space="preserve">Αριθμός χρηστών που εξυπηρετούνται από τα Φορητά Συστήματα Ιατρικών Μετρήσεων σε μηνιαία βάση </w:t>
            </w:r>
          </w:p>
        </w:tc>
        <w:tc>
          <w:tcPr>
            <w:tcW w:w="3476" w:type="dxa"/>
            <w:vAlign w:val="center"/>
          </w:tcPr>
          <w:p w:rsidR="009E28FE" w:rsidRPr="00947BE3" w:rsidRDefault="009E28FE" w:rsidP="00947BE3">
            <w:r>
              <w:t>&gt;30</w:t>
            </w:r>
          </w:p>
        </w:tc>
      </w:tr>
      <w:tr w:rsidR="009E28FE" w:rsidRPr="00947BE3" w:rsidTr="00C36E6D">
        <w:tc>
          <w:tcPr>
            <w:tcW w:w="4815" w:type="dxa"/>
            <w:vAlign w:val="center"/>
          </w:tcPr>
          <w:p w:rsidR="009E28FE" w:rsidRPr="00C36E6D" w:rsidRDefault="009E28FE" w:rsidP="00947BE3">
            <w:pPr>
              <w:rPr>
                <w:i/>
                <w:iCs/>
              </w:rPr>
            </w:pPr>
            <w:r w:rsidRPr="00C36E6D">
              <w:rPr>
                <w:i/>
                <w:iCs/>
              </w:rPr>
              <w:t>Αριθμός τρίτων (εξουσιοδοτημένοι Ιατροί και συγγενείς) που χρησιμοποιούν πιλοτικά την υπηρεσία Ψηφιακού Ιατρικού Φακέλου</w:t>
            </w:r>
          </w:p>
        </w:tc>
        <w:tc>
          <w:tcPr>
            <w:tcW w:w="3476" w:type="dxa"/>
            <w:vAlign w:val="center"/>
          </w:tcPr>
          <w:p w:rsidR="009E28FE" w:rsidRPr="00947BE3" w:rsidRDefault="009E28FE" w:rsidP="00947BE3">
            <w:r>
              <w:t>50</w:t>
            </w:r>
          </w:p>
        </w:tc>
      </w:tr>
    </w:tbl>
    <w:p w:rsidR="009E28FE" w:rsidRDefault="009E28FE" w:rsidP="005001C8"/>
    <w:p w:rsidR="009E28FE" w:rsidRDefault="009E28FE" w:rsidP="005001C8"/>
    <w:p w:rsidR="009E28FE" w:rsidRPr="005001C8" w:rsidRDefault="009E28FE" w:rsidP="005001C8"/>
    <w:p w:rsidR="009E28FE" w:rsidRDefault="009E28FE" w:rsidP="001953F4">
      <w:pPr>
        <w:pStyle w:val="Heading2"/>
        <w:spacing w:line="360" w:lineRule="auto"/>
      </w:pPr>
      <w:bookmarkStart w:id="39" w:name="_Toc299118171"/>
      <w:r>
        <w:t>Κρίσιμοι παράγοντες επιτυχίας του Έργου</w:t>
      </w:r>
      <w:bookmarkEnd w:id="39"/>
    </w:p>
    <w:tbl>
      <w:tblPr>
        <w:tblW w:w="0" w:type="auto"/>
        <w:tblLook w:val="01E0"/>
      </w:tblPr>
      <w:tblGrid>
        <w:gridCol w:w="2840"/>
        <w:gridCol w:w="2513"/>
        <w:gridCol w:w="3169"/>
      </w:tblGrid>
      <w:tr w:rsidR="009E28FE" w:rsidTr="00750594">
        <w:tc>
          <w:tcPr>
            <w:tcW w:w="2840" w:type="dxa"/>
            <w:tcBorders>
              <w:top w:val="single" w:sz="4" w:space="0" w:color="auto"/>
              <w:left w:val="single" w:sz="4" w:space="0" w:color="auto"/>
              <w:bottom w:val="single" w:sz="4" w:space="0" w:color="auto"/>
              <w:right w:val="single" w:sz="4" w:space="0" w:color="auto"/>
            </w:tcBorders>
            <w:vAlign w:val="center"/>
          </w:tcPr>
          <w:p w:rsidR="009E28FE" w:rsidRPr="00DB450B" w:rsidRDefault="009E28FE" w:rsidP="002B6445">
            <w:pPr>
              <w:spacing w:before="100" w:beforeAutospacing="1" w:after="100" w:afterAutospacing="1" w:line="360" w:lineRule="auto"/>
              <w:jc w:val="center"/>
              <w:rPr>
                <w:b/>
                <w:bCs/>
              </w:rPr>
            </w:pPr>
            <w:r w:rsidRPr="00DB450B">
              <w:rPr>
                <w:b/>
                <w:bCs/>
              </w:rPr>
              <w:t>Κρίσιμος Παράγοντας Επιτυχίας</w:t>
            </w:r>
          </w:p>
        </w:tc>
        <w:tc>
          <w:tcPr>
            <w:tcW w:w="2513" w:type="dxa"/>
            <w:tcBorders>
              <w:top w:val="single" w:sz="4" w:space="0" w:color="auto"/>
              <w:left w:val="single" w:sz="4" w:space="0" w:color="auto"/>
              <w:bottom w:val="single" w:sz="4" w:space="0" w:color="auto"/>
              <w:right w:val="single" w:sz="4" w:space="0" w:color="auto"/>
            </w:tcBorders>
            <w:vAlign w:val="center"/>
          </w:tcPr>
          <w:p w:rsidR="009E28FE" w:rsidRPr="00DB450B" w:rsidRDefault="009E28FE" w:rsidP="002B6445">
            <w:pPr>
              <w:spacing w:before="100" w:beforeAutospacing="1" w:after="100" w:afterAutospacing="1" w:line="360" w:lineRule="auto"/>
              <w:jc w:val="center"/>
              <w:rPr>
                <w:b/>
                <w:bCs/>
              </w:rPr>
            </w:pPr>
            <w:r w:rsidRPr="00DB450B">
              <w:rPr>
                <w:b/>
                <w:bCs/>
              </w:rPr>
              <w:t>Τύπος</w:t>
            </w:r>
            <w:r>
              <w:rPr>
                <w:rStyle w:val="FootnoteReference"/>
                <w:b/>
                <w:bCs/>
              </w:rPr>
              <w:footnoteReference w:id="2"/>
            </w:r>
          </w:p>
        </w:tc>
        <w:tc>
          <w:tcPr>
            <w:tcW w:w="3169" w:type="dxa"/>
            <w:tcBorders>
              <w:top w:val="single" w:sz="4" w:space="0" w:color="auto"/>
              <w:left w:val="single" w:sz="4" w:space="0" w:color="auto"/>
              <w:bottom w:val="single" w:sz="4" w:space="0" w:color="auto"/>
              <w:right w:val="single" w:sz="4" w:space="0" w:color="auto"/>
            </w:tcBorders>
            <w:vAlign w:val="center"/>
          </w:tcPr>
          <w:p w:rsidR="009E28FE" w:rsidRPr="00DB450B" w:rsidRDefault="009E28FE" w:rsidP="002B6445">
            <w:pPr>
              <w:spacing w:before="100" w:beforeAutospacing="1" w:after="100" w:afterAutospacing="1" w:line="360" w:lineRule="auto"/>
              <w:jc w:val="center"/>
              <w:rPr>
                <w:b/>
                <w:bCs/>
              </w:rPr>
            </w:pPr>
            <w:r w:rsidRPr="00DB450B">
              <w:rPr>
                <w:b/>
                <w:bCs/>
              </w:rPr>
              <w:t>Σχετικές Ενέργειες</w:t>
            </w:r>
            <w:r>
              <w:rPr>
                <w:b/>
                <w:bCs/>
              </w:rPr>
              <w:t xml:space="preserve"> Αντιμετώπισης</w:t>
            </w:r>
          </w:p>
        </w:tc>
      </w:tr>
      <w:tr w:rsidR="009E28FE" w:rsidTr="00750594">
        <w:tc>
          <w:tcPr>
            <w:tcW w:w="2840"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Επιλογή θέσεων λειτουργίας Αυτόνομων Σταθμών Ιατρικών Μετρήσεων</w:t>
            </w:r>
          </w:p>
        </w:tc>
        <w:tc>
          <w:tcPr>
            <w:tcW w:w="2513"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Ο</w:t>
            </w:r>
          </w:p>
        </w:tc>
        <w:tc>
          <w:tcPr>
            <w:tcW w:w="3169"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Ο φορέας λειτουργίας θα συνεργαστεί με τον Ανάδοχο και τους τοπικούς φορείς φροντίδας και πρωτοβάθμιας Υγείας, με σκοπό την επιλογή των βέλτιστων σημείων.</w:t>
            </w:r>
          </w:p>
        </w:tc>
      </w:tr>
      <w:tr w:rsidR="009E28FE" w:rsidTr="00750594">
        <w:tc>
          <w:tcPr>
            <w:tcW w:w="2840"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Ευχρηστία Αυτόνομων Σταθμών Ιατρικών Μετρήσεων</w:t>
            </w:r>
          </w:p>
        </w:tc>
        <w:tc>
          <w:tcPr>
            <w:tcW w:w="2513"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Τ</w:t>
            </w:r>
          </w:p>
        </w:tc>
        <w:tc>
          <w:tcPr>
            <w:tcW w:w="3169" w:type="dxa"/>
            <w:tcBorders>
              <w:top w:val="single" w:sz="4" w:space="0" w:color="auto"/>
              <w:left w:val="single" w:sz="4" w:space="0" w:color="auto"/>
              <w:bottom w:val="single" w:sz="4" w:space="0" w:color="auto"/>
              <w:right w:val="single" w:sz="4" w:space="0" w:color="auto"/>
            </w:tcBorders>
            <w:vAlign w:val="center"/>
          </w:tcPr>
          <w:p w:rsidR="009E28FE" w:rsidRDefault="009E28FE" w:rsidP="00750594">
            <w:pPr>
              <w:spacing w:before="100" w:beforeAutospacing="1" w:after="100" w:afterAutospacing="1" w:line="360" w:lineRule="auto"/>
              <w:jc w:val="center"/>
            </w:pPr>
            <w:r>
              <w:t xml:space="preserve">Ο Ανάδοχος θα πρέπει να υλοποιήσει διαδικασίες αξιολόγησης της ευχρηστίας του συστήματος κατά τη διάρκεια της πιλοτικής λειτουργίας και βάση των αποτελεσμάτων να προσαρμόσει το σύστημα. </w:t>
            </w:r>
          </w:p>
        </w:tc>
      </w:tr>
      <w:tr w:rsidR="009E28FE" w:rsidTr="00750594">
        <w:tc>
          <w:tcPr>
            <w:tcW w:w="2840"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Εκπαίδευση Προσωπικού που θα χρησιμοποιεί τα Φορητά Συστήματα Μετρήσεων</w:t>
            </w:r>
          </w:p>
        </w:tc>
        <w:tc>
          <w:tcPr>
            <w:tcW w:w="2513"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Τ</w:t>
            </w:r>
          </w:p>
        </w:tc>
        <w:tc>
          <w:tcPr>
            <w:tcW w:w="3169"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Ο Ανάδοχος θα προτείνει πρόγραμμα εκπαίδευσης το οποίο θα αξιολογηθεί από τον Φορέα Λειτουργίας και το εμπλεκόμενο προσωπικό.</w:t>
            </w:r>
          </w:p>
          <w:p w:rsidR="009E28FE" w:rsidRDefault="009E28FE" w:rsidP="003A698B">
            <w:pPr>
              <w:spacing w:before="100" w:beforeAutospacing="1" w:after="100" w:afterAutospacing="1" w:line="360" w:lineRule="auto"/>
              <w:jc w:val="center"/>
            </w:pPr>
            <w:r>
              <w:t>Ο Ανάδοχος με τη σειρά του θα αξιολογήσει την εκπαιδευτική διαδικασία (αφού ολοκληρωθεί)  και θα προτείνει διορθωτικές ενέργειες, αν απαιτούνται.</w:t>
            </w:r>
          </w:p>
        </w:tc>
      </w:tr>
      <w:tr w:rsidR="009E28FE" w:rsidTr="00750594">
        <w:tc>
          <w:tcPr>
            <w:tcW w:w="2840"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Ευαισθητοποίηση Χρηστών</w:t>
            </w:r>
          </w:p>
        </w:tc>
        <w:tc>
          <w:tcPr>
            <w:tcW w:w="2513" w:type="dxa"/>
            <w:tcBorders>
              <w:top w:val="single" w:sz="4" w:space="0" w:color="auto"/>
              <w:left w:val="single" w:sz="4" w:space="0" w:color="auto"/>
              <w:bottom w:val="single" w:sz="4" w:space="0" w:color="auto"/>
              <w:right w:val="single" w:sz="4" w:space="0" w:color="auto"/>
            </w:tcBorders>
            <w:vAlign w:val="center"/>
          </w:tcPr>
          <w:p w:rsidR="009E28FE" w:rsidRDefault="009E28FE" w:rsidP="002B6445">
            <w:pPr>
              <w:spacing w:before="100" w:beforeAutospacing="1" w:after="100" w:afterAutospacing="1" w:line="360" w:lineRule="auto"/>
              <w:jc w:val="center"/>
            </w:pPr>
            <w:r>
              <w:t>Ο</w:t>
            </w:r>
          </w:p>
        </w:tc>
        <w:tc>
          <w:tcPr>
            <w:tcW w:w="3169" w:type="dxa"/>
            <w:tcBorders>
              <w:top w:val="single" w:sz="4" w:space="0" w:color="auto"/>
              <w:left w:val="single" w:sz="4" w:space="0" w:color="auto"/>
              <w:bottom w:val="single" w:sz="4" w:space="0" w:color="auto"/>
              <w:right w:val="single" w:sz="4" w:space="0" w:color="auto"/>
            </w:tcBorders>
            <w:vAlign w:val="center"/>
          </w:tcPr>
          <w:p w:rsidR="009E28FE" w:rsidRDefault="009E28FE" w:rsidP="003A698B">
            <w:pPr>
              <w:spacing w:before="100" w:beforeAutospacing="1" w:after="100" w:afterAutospacing="1" w:line="360" w:lineRule="auto"/>
              <w:jc w:val="center"/>
            </w:pPr>
            <w:r>
              <w:t>Ο Ανάδοχος θα πρέπει να υλοποιήσει ένα πρόγραμμα δημοσιότητας το οποίο θα ανταποκρίνεται σε σαφείς και μετρήσιμους στόχους.</w:t>
            </w:r>
          </w:p>
        </w:tc>
      </w:tr>
    </w:tbl>
    <w:p w:rsidR="009E28FE" w:rsidRDefault="009E28FE" w:rsidP="00655CE5"/>
    <w:p w:rsidR="009E28FE" w:rsidRPr="00655CE5" w:rsidRDefault="009E28FE" w:rsidP="00655CE5"/>
    <w:p w:rsidR="009E28FE" w:rsidRDefault="009E28FE" w:rsidP="001953F4">
      <w:pPr>
        <w:pStyle w:val="Heading1"/>
        <w:numPr>
          <w:ilvl w:val="0"/>
          <w:numId w:val="28"/>
        </w:numPr>
      </w:pPr>
      <w:bookmarkStart w:id="40" w:name="_Toc286144454"/>
      <w:bookmarkStart w:id="41" w:name="_Toc286144455"/>
      <w:bookmarkStart w:id="42" w:name="_Toc286144456"/>
      <w:bookmarkStart w:id="43" w:name="_Toc286144457"/>
      <w:bookmarkStart w:id="44" w:name="_Toc286144458"/>
      <w:bookmarkStart w:id="45" w:name="_Toc286144460"/>
      <w:bookmarkStart w:id="46" w:name="_Toc286144462"/>
      <w:bookmarkStart w:id="47" w:name="_Toc286144463"/>
      <w:bookmarkStart w:id="48" w:name="_Toc286144466"/>
      <w:bookmarkStart w:id="49" w:name="_Toc286144467"/>
      <w:bookmarkStart w:id="50" w:name="_Toc286144469"/>
      <w:bookmarkStart w:id="51" w:name="_Toc286144471"/>
      <w:bookmarkStart w:id="52" w:name="_Toc286144472"/>
      <w:bookmarkStart w:id="53" w:name="_Toc286144473"/>
      <w:bookmarkStart w:id="54" w:name="_Toc286144474"/>
      <w:bookmarkStart w:id="55" w:name="_Toc286144476"/>
      <w:bookmarkStart w:id="56" w:name="_Toc286144477"/>
      <w:bookmarkStart w:id="57" w:name="_Toc286144478"/>
      <w:bookmarkStart w:id="58" w:name="_Toc286144480"/>
      <w:bookmarkStart w:id="59" w:name="_Toc286144481"/>
      <w:bookmarkStart w:id="60" w:name="_Toc286144482"/>
      <w:bookmarkStart w:id="61" w:name="_Toc286144484"/>
      <w:bookmarkStart w:id="62" w:name="_Toc286144485"/>
      <w:bookmarkStart w:id="63" w:name="_Toc286144486"/>
      <w:bookmarkStart w:id="64" w:name="_Toc286144487"/>
      <w:bookmarkStart w:id="65" w:name="_Toc286144488"/>
      <w:bookmarkStart w:id="66" w:name="_Toc286144489"/>
      <w:bookmarkStart w:id="67" w:name="_Toc29911817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Λειτουργικές</w:t>
      </w:r>
      <w:r w:rsidRPr="00816183">
        <w:t xml:space="preserve"> </w:t>
      </w:r>
      <w:r>
        <w:t>και Τεχνικές προδιαγραφές Έργου</w:t>
      </w:r>
      <w:bookmarkEnd w:id="67"/>
    </w:p>
    <w:p w:rsidR="009E28FE" w:rsidRPr="00B26AA4" w:rsidRDefault="009E28FE" w:rsidP="00541F44">
      <w:pPr>
        <w:autoSpaceDE w:val="0"/>
        <w:autoSpaceDN w:val="0"/>
        <w:adjustRightInd w:val="0"/>
        <w:jc w:val="both"/>
        <w:rPr>
          <w:rFonts w:ascii="Verdana" w:hAnsi="Verdana" w:cs="TimesNewRomanPSMT"/>
          <w:sz w:val="20"/>
          <w:szCs w:val="20"/>
        </w:rPr>
      </w:pPr>
      <w:r w:rsidRPr="00B26AA4">
        <w:rPr>
          <w:rFonts w:ascii="Verdana" w:hAnsi="Verdana" w:cs="TimesNewRomanPSMT"/>
          <w:sz w:val="20"/>
          <w:szCs w:val="20"/>
        </w:rPr>
        <w:t>Το σύνολο των λειτουργικών και τεχνικών προδιαγραφών και απαιτήσεων του έργου</w:t>
      </w:r>
      <w:r>
        <w:rPr>
          <w:rFonts w:ascii="Verdana" w:hAnsi="Verdana" w:cs="TimesNewRomanPSMT"/>
          <w:sz w:val="20"/>
          <w:szCs w:val="20"/>
        </w:rPr>
        <w:t xml:space="preserve"> </w:t>
      </w:r>
      <w:r w:rsidRPr="00B26AA4">
        <w:rPr>
          <w:rFonts w:ascii="Verdana" w:hAnsi="Verdana" w:cs="TimesNewRomanPSMT"/>
          <w:sz w:val="20"/>
          <w:szCs w:val="20"/>
        </w:rPr>
        <w:t xml:space="preserve">αναλύονται λεπτομερώς στο </w:t>
      </w:r>
      <w:r w:rsidRPr="00B26AA4">
        <w:rPr>
          <w:rFonts w:ascii="Verdana" w:hAnsi="Verdana" w:cs="TimesNewRomanPS-BoldMT"/>
          <w:b/>
          <w:bCs/>
          <w:sz w:val="20"/>
          <w:szCs w:val="20"/>
        </w:rPr>
        <w:t>Παράρτημα Γ – Υποδείγματα και Πίνακες Συμμόρφωσης</w:t>
      </w:r>
      <w:r w:rsidRPr="00B26AA4">
        <w:rPr>
          <w:rFonts w:ascii="Verdana" w:hAnsi="Verdana" w:cs="TimesNewRomanPSMT"/>
          <w:sz w:val="20"/>
          <w:szCs w:val="20"/>
        </w:rPr>
        <w:t>.</w:t>
      </w:r>
    </w:p>
    <w:p w:rsidR="009E28FE" w:rsidRPr="00A55FA4" w:rsidRDefault="009E28FE" w:rsidP="00A55FA4"/>
    <w:p w:rsidR="009E28FE" w:rsidRDefault="009E28FE" w:rsidP="001953F4">
      <w:pPr>
        <w:pStyle w:val="Heading2"/>
        <w:spacing w:line="360" w:lineRule="auto"/>
      </w:pPr>
      <w:bookmarkStart w:id="68" w:name="_Toc299118173"/>
      <w:r>
        <w:t>Ηλεκτρονικές Υπηρεσίες</w:t>
      </w:r>
      <w:bookmarkEnd w:id="68"/>
    </w:p>
    <w:p w:rsidR="009E28FE" w:rsidRPr="00B26AA4" w:rsidRDefault="009E28FE" w:rsidP="00541F44">
      <w:pPr>
        <w:pStyle w:val="BodyText"/>
        <w:spacing w:before="120"/>
        <w:jc w:val="both"/>
        <w:rPr>
          <w:sz w:val="20"/>
          <w:szCs w:val="20"/>
          <w:u w:val="single"/>
        </w:rPr>
      </w:pPr>
      <w:r>
        <w:rPr>
          <w:sz w:val="20"/>
          <w:szCs w:val="20"/>
        </w:rPr>
        <w:t xml:space="preserve">Το </w:t>
      </w:r>
      <w:r w:rsidRPr="00B26AA4">
        <w:rPr>
          <w:sz w:val="20"/>
          <w:szCs w:val="20"/>
        </w:rPr>
        <w:t xml:space="preserve">Σύστημα Τήλε-Ιατρικής υλοποιεί και παρέχει </w:t>
      </w:r>
      <w:r w:rsidRPr="00B26AA4">
        <w:rPr>
          <w:b/>
          <w:bCs/>
          <w:sz w:val="20"/>
          <w:szCs w:val="20"/>
          <w:u w:val="single"/>
        </w:rPr>
        <w:t xml:space="preserve">ένα πλήθος υπηρεσιών (τέσσερις </w:t>
      </w:r>
      <w:r>
        <w:rPr>
          <w:b/>
          <w:bCs/>
          <w:sz w:val="20"/>
          <w:szCs w:val="20"/>
          <w:u w:val="single"/>
        </w:rPr>
        <w:t xml:space="preserve"> </w:t>
      </w:r>
      <w:r w:rsidRPr="00B26AA4">
        <w:rPr>
          <w:b/>
          <w:bCs/>
          <w:sz w:val="20"/>
          <w:szCs w:val="20"/>
          <w:u w:val="single"/>
        </w:rPr>
        <w:t>υπηρεσίες στο σύνολο).</w:t>
      </w:r>
    </w:p>
    <w:p w:rsidR="009E28FE" w:rsidRPr="00B26AA4" w:rsidRDefault="009E28FE" w:rsidP="00541F44">
      <w:pPr>
        <w:pStyle w:val="BodyText"/>
        <w:spacing w:before="120"/>
        <w:jc w:val="both"/>
        <w:rPr>
          <w:b/>
          <w:bCs/>
          <w:sz w:val="20"/>
          <w:szCs w:val="20"/>
          <w:u w:val="single"/>
        </w:rPr>
      </w:pPr>
      <w:r w:rsidRPr="00B26AA4">
        <w:rPr>
          <w:b/>
          <w:bCs/>
          <w:sz w:val="20"/>
          <w:szCs w:val="20"/>
          <w:u w:val="single"/>
        </w:rPr>
        <w:t>Για τους πολίτες και τις επιχειρήσεις θα παρέχονται οι παρακάτω υπηρεσίες μέσω της Διαδικτυακής Πύλης Υγείας του Δήμου.</w:t>
      </w:r>
    </w:p>
    <w:p w:rsidR="009E28FE" w:rsidRPr="00B26AA4" w:rsidRDefault="009E28FE" w:rsidP="00541F44">
      <w:pPr>
        <w:pStyle w:val="BodyText"/>
        <w:spacing w:before="120"/>
        <w:jc w:val="both"/>
        <w:rPr>
          <w:sz w:val="20"/>
          <w:szCs w:val="20"/>
        </w:rPr>
      </w:pPr>
      <w:r w:rsidRPr="00B26AA4">
        <w:rPr>
          <w:b/>
          <w:bCs/>
          <w:sz w:val="20"/>
          <w:szCs w:val="20"/>
          <w:u w:val="single"/>
        </w:rPr>
        <w:t>1. Τήλε-Ιατρική</w:t>
      </w:r>
      <w:r w:rsidRPr="00B26AA4">
        <w:rPr>
          <w:sz w:val="20"/>
          <w:szCs w:val="20"/>
          <w:u w:val="single"/>
        </w:rPr>
        <w:t>.</w:t>
      </w:r>
      <w:r w:rsidRPr="00B26AA4">
        <w:rPr>
          <w:sz w:val="20"/>
          <w:szCs w:val="20"/>
        </w:rPr>
        <w:t xml:space="preserve"> Οι πολίτες θα μπορούν να μετρούν βασικές ιατρικές παραμέτρους σε αυτόνομους σταθμούς μέτρησης (</w:t>
      </w:r>
      <w:r w:rsidRPr="00B26AA4">
        <w:rPr>
          <w:sz w:val="20"/>
          <w:szCs w:val="20"/>
          <w:lang w:val="en-US"/>
        </w:rPr>
        <w:t>Health</w:t>
      </w:r>
      <w:r w:rsidRPr="00B26AA4">
        <w:rPr>
          <w:sz w:val="20"/>
          <w:szCs w:val="20"/>
        </w:rPr>
        <w:t>-</w:t>
      </w:r>
      <w:r w:rsidRPr="00B26AA4">
        <w:rPr>
          <w:sz w:val="20"/>
          <w:szCs w:val="20"/>
          <w:lang w:val="en-US"/>
        </w:rPr>
        <w:t>Kiosk</w:t>
      </w:r>
      <w:r w:rsidRPr="00B26AA4">
        <w:rPr>
          <w:sz w:val="20"/>
          <w:szCs w:val="20"/>
        </w:rPr>
        <w:t>). Η υπηρεσία αυτή θα παρέχεται και στους πολίτες που εξυπηρετούνται από την υπηρεσία Βοήθεια στο Σπίτι μέσω φορητών Σταθμών. Τα αποτελέσματα των μετρήσεων θα καταχωρούνται στον Ατομικό Ψηφιακό Ιατρικό Φάκελο Υγείας του χρήστη, αν το επιθυμεί, ενώ θα υπάρχει η δυνατότητα επιτόπου εκτύπωσης των μετρήσεων.</w:t>
      </w:r>
    </w:p>
    <w:p w:rsidR="009E28FE" w:rsidRPr="00B26AA4" w:rsidRDefault="009E28FE" w:rsidP="00541F44">
      <w:pPr>
        <w:pStyle w:val="BodyText"/>
        <w:spacing w:before="120"/>
        <w:jc w:val="both"/>
        <w:rPr>
          <w:sz w:val="20"/>
          <w:szCs w:val="20"/>
        </w:rPr>
      </w:pPr>
      <w:r w:rsidRPr="00B26AA4">
        <w:rPr>
          <w:sz w:val="20"/>
          <w:szCs w:val="20"/>
        </w:rPr>
        <w:t>Ο προσωπικός Ιατρός θα μπορεί να θέτει όρια (</w:t>
      </w:r>
      <w:r w:rsidRPr="00B26AA4">
        <w:rPr>
          <w:sz w:val="20"/>
          <w:szCs w:val="20"/>
          <w:lang w:val="en-US"/>
        </w:rPr>
        <w:t>thresholds</w:t>
      </w:r>
      <w:r w:rsidRPr="00B26AA4">
        <w:rPr>
          <w:sz w:val="20"/>
          <w:szCs w:val="20"/>
        </w:rPr>
        <w:t>) σε κάθε μέτρηση. Αν αυτά ξεπεραστούν θα στέλνονται ενημερώσεις στα εξουσιοδοτημένα άτομα.</w:t>
      </w:r>
    </w:p>
    <w:p w:rsidR="009E28FE" w:rsidRPr="00B26AA4" w:rsidRDefault="009E28FE" w:rsidP="00541F44">
      <w:pPr>
        <w:pStyle w:val="BodyText"/>
        <w:spacing w:before="120"/>
        <w:jc w:val="both"/>
        <w:rPr>
          <w:sz w:val="20"/>
          <w:szCs w:val="20"/>
        </w:rPr>
      </w:pPr>
      <w:r w:rsidRPr="00B26AA4">
        <w:rPr>
          <w:sz w:val="20"/>
          <w:szCs w:val="20"/>
        </w:rPr>
        <w:t>Οι υπηρεσίες κοινωνικής στήριξης και πρωτοβάθμιας υγείας θα μπορούν να παρακολουθούν ευπαθείς ομάδες, κατόπιν εξουσιοδότησης, και να παρεμβαίνουν προληπτικά.</w:t>
      </w:r>
    </w:p>
    <w:p w:rsidR="009E28FE" w:rsidRPr="00B26AA4" w:rsidRDefault="009E28FE" w:rsidP="00541F44">
      <w:pPr>
        <w:pStyle w:val="BodyText"/>
        <w:spacing w:before="120"/>
        <w:jc w:val="both"/>
        <w:rPr>
          <w:sz w:val="20"/>
          <w:szCs w:val="20"/>
        </w:rPr>
      </w:pPr>
      <w:r w:rsidRPr="00B26AA4">
        <w:rPr>
          <w:sz w:val="20"/>
          <w:szCs w:val="20"/>
        </w:rPr>
        <w:t>Επίσης, η εφαρμογή Τήλε-Ιατρικής θα μπορεί να συνδεθεί με συστήματα τρίτων (</w:t>
      </w:r>
      <w:r w:rsidRPr="00B26AA4">
        <w:rPr>
          <w:sz w:val="20"/>
          <w:szCs w:val="20"/>
          <w:lang w:val="en-US"/>
        </w:rPr>
        <w:t>Web</w:t>
      </w:r>
      <w:r w:rsidRPr="00B26AA4">
        <w:rPr>
          <w:sz w:val="20"/>
          <w:szCs w:val="20"/>
        </w:rPr>
        <w:t xml:space="preserve"> </w:t>
      </w:r>
      <w:r w:rsidRPr="00B26AA4">
        <w:rPr>
          <w:sz w:val="20"/>
          <w:szCs w:val="20"/>
          <w:lang w:val="en-US"/>
        </w:rPr>
        <w:t>Services</w:t>
      </w:r>
      <w:r w:rsidRPr="00B26AA4">
        <w:rPr>
          <w:sz w:val="20"/>
          <w:szCs w:val="20"/>
        </w:rPr>
        <w:t xml:space="preserve">) όπως Δημόσια και ιδιωτικά ιατρεία και νοσοκομεία με σκοπό την αποτελεσματικότερη παρακολούθηση των ασθενών. </w:t>
      </w:r>
    </w:p>
    <w:p w:rsidR="009E28FE" w:rsidRPr="00B26AA4" w:rsidRDefault="009E28FE" w:rsidP="00541F44">
      <w:pPr>
        <w:pStyle w:val="BodyText"/>
        <w:spacing w:before="120"/>
        <w:jc w:val="both"/>
        <w:rPr>
          <w:sz w:val="20"/>
          <w:szCs w:val="20"/>
        </w:rPr>
      </w:pPr>
      <w:r w:rsidRPr="00B26AA4">
        <w:rPr>
          <w:sz w:val="20"/>
          <w:szCs w:val="20"/>
        </w:rPr>
        <w:t>Οι βασικές μετρήσεις θα περιλαμβάνουν τουλάχιστον,</w:t>
      </w:r>
    </w:p>
    <w:p w:rsidR="009E28FE" w:rsidRPr="00B26AA4" w:rsidRDefault="009E28FE" w:rsidP="00541F44">
      <w:pPr>
        <w:pStyle w:val="BodyText"/>
        <w:numPr>
          <w:ilvl w:val="0"/>
          <w:numId w:val="38"/>
        </w:numPr>
        <w:spacing w:before="120"/>
        <w:jc w:val="both"/>
        <w:rPr>
          <w:sz w:val="20"/>
          <w:szCs w:val="20"/>
        </w:rPr>
      </w:pPr>
      <w:r w:rsidRPr="00B26AA4">
        <w:rPr>
          <w:sz w:val="20"/>
          <w:szCs w:val="20"/>
        </w:rPr>
        <w:t>Καρδιογράφημα ενός ηλεκτροδίου</w:t>
      </w:r>
    </w:p>
    <w:p w:rsidR="009E28FE" w:rsidRPr="00B26AA4" w:rsidRDefault="009E28FE" w:rsidP="00541F44">
      <w:pPr>
        <w:pStyle w:val="BodyText"/>
        <w:numPr>
          <w:ilvl w:val="0"/>
          <w:numId w:val="38"/>
        </w:numPr>
        <w:spacing w:before="120"/>
        <w:jc w:val="both"/>
        <w:rPr>
          <w:sz w:val="20"/>
          <w:szCs w:val="20"/>
        </w:rPr>
      </w:pPr>
      <w:r w:rsidRPr="00B26AA4">
        <w:rPr>
          <w:sz w:val="20"/>
          <w:szCs w:val="20"/>
        </w:rPr>
        <w:t>Πίεση</w:t>
      </w:r>
    </w:p>
    <w:p w:rsidR="009E28FE" w:rsidRPr="00B26AA4" w:rsidRDefault="009E28FE" w:rsidP="00541F44">
      <w:pPr>
        <w:pStyle w:val="BodyText"/>
        <w:numPr>
          <w:ilvl w:val="0"/>
          <w:numId w:val="38"/>
        </w:numPr>
        <w:spacing w:before="120"/>
        <w:jc w:val="both"/>
        <w:rPr>
          <w:sz w:val="20"/>
          <w:szCs w:val="20"/>
        </w:rPr>
      </w:pPr>
      <w:r w:rsidRPr="00B26AA4">
        <w:rPr>
          <w:sz w:val="20"/>
          <w:szCs w:val="20"/>
        </w:rPr>
        <w:t>Οξυγόνωση Αίματος</w:t>
      </w:r>
    </w:p>
    <w:p w:rsidR="009E28FE" w:rsidRPr="00B26AA4" w:rsidRDefault="009E28FE" w:rsidP="00541F44">
      <w:pPr>
        <w:pStyle w:val="BodyText"/>
        <w:numPr>
          <w:ilvl w:val="0"/>
          <w:numId w:val="38"/>
        </w:numPr>
        <w:spacing w:before="120"/>
        <w:jc w:val="both"/>
        <w:rPr>
          <w:sz w:val="20"/>
          <w:szCs w:val="20"/>
        </w:rPr>
      </w:pPr>
      <w:r w:rsidRPr="00B26AA4">
        <w:rPr>
          <w:sz w:val="20"/>
          <w:szCs w:val="20"/>
        </w:rPr>
        <w:t>Αριθμό Σφίξεων και ρυθμό</w:t>
      </w:r>
    </w:p>
    <w:p w:rsidR="009E28FE" w:rsidRPr="00B26AA4" w:rsidRDefault="009E28FE" w:rsidP="00541F44">
      <w:pPr>
        <w:pStyle w:val="BodyText"/>
        <w:numPr>
          <w:ilvl w:val="0"/>
          <w:numId w:val="38"/>
        </w:numPr>
        <w:spacing w:before="120"/>
        <w:jc w:val="both"/>
        <w:rPr>
          <w:sz w:val="20"/>
          <w:szCs w:val="20"/>
        </w:rPr>
      </w:pPr>
      <w:r w:rsidRPr="00B26AA4">
        <w:rPr>
          <w:sz w:val="20"/>
          <w:szCs w:val="20"/>
        </w:rPr>
        <w:t>Ρυθμό Αναπνοών</w:t>
      </w:r>
    </w:p>
    <w:p w:rsidR="009E28FE" w:rsidRPr="00C85813" w:rsidRDefault="009E28FE" w:rsidP="00541F44">
      <w:pPr>
        <w:pStyle w:val="BodyText"/>
        <w:numPr>
          <w:ilvl w:val="0"/>
          <w:numId w:val="38"/>
        </w:numPr>
        <w:spacing w:before="120"/>
        <w:jc w:val="both"/>
        <w:rPr>
          <w:sz w:val="20"/>
          <w:szCs w:val="20"/>
        </w:rPr>
      </w:pPr>
      <w:r w:rsidRPr="00B26AA4">
        <w:rPr>
          <w:sz w:val="20"/>
          <w:szCs w:val="20"/>
        </w:rPr>
        <w:t>Θερμοκρασία</w:t>
      </w:r>
    </w:p>
    <w:p w:rsidR="009E28FE" w:rsidRPr="00B26AA4" w:rsidRDefault="009E28FE" w:rsidP="00541F44">
      <w:pPr>
        <w:pStyle w:val="BodyText"/>
        <w:numPr>
          <w:ilvl w:val="0"/>
          <w:numId w:val="38"/>
        </w:numPr>
        <w:spacing w:before="120"/>
        <w:jc w:val="both"/>
        <w:rPr>
          <w:sz w:val="20"/>
          <w:szCs w:val="20"/>
        </w:rPr>
      </w:pPr>
      <w:r w:rsidRPr="00B26AA4">
        <w:rPr>
          <w:sz w:val="20"/>
          <w:szCs w:val="20"/>
        </w:rPr>
        <w:t>Βάρος</w:t>
      </w:r>
    </w:p>
    <w:p w:rsidR="009E28FE" w:rsidRPr="00B26AA4" w:rsidRDefault="009E28FE" w:rsidP="00541F44">
      <w:pPr>
        <w:pStyle w:val="BodyText"/>
        <w:spacing w:before="120"/>
        <w:jc w:val="both"/>
        <w:rPr>
          <w:sz w:val="20"/>
          <w:szCs w:val="20"/>
        </w:rPr>
      </w:pPr>
      <w:r w:rsidRPr="00B26AA4">
        <w:rPr>
          <w:b/>
          <w:bCs/>
          <w:sz w:val="20"/>
          <w:szCs w:val="20"/>
          <w:u w:val="single"/>
        </w:rPr>
        <w:t>2. Ψηφιακός Ιατρικός Φάκελος.</w:t>
      </w:r>
      <w:r w:rsidRPr="00B26AA4">
        <w:rPr>
          <w:sz w:val="20"/>
          <w:szCs w:val="20"/>
          <w:u w:val="single"/>
        </w:rPr>
        <w:t xml:space="preserve"> </w:t>
      </w:r>
      <w:r w:rsidRPr="00B26AA4">
        <w:rPr>
          <w:sz w:val="20"/>
          <w:szCs w:val="20"/>
        </w:rPr>
        <w:t xml:space="preserve"> Κάθε χρήστης θα μπορεί να δημιουργήσει ένα Ατομικό Ψηφιακό Ιατρικό Φάκελο στον οποίο θα καταχωρούνται τα αποτελέσματα από της μετρήσεις που εκτελεί το </w:t>
      </w:r>
      <w:r w:rsidRPr="00B26AA4">
        <w:rPr>
          <w:sz w:val="20"/>
          <w:szCs w:val="20"/>
          <w:lang w:val="en-US"/>
        </w:rPr>
        <w:t>Health</w:t>
      </w:r>
      <w:r w:rsidRPr="00B26AA4">
        <w:rPr>
          <w:sz w:val="20"/>
          <w:szCs w:val="20"/>
        </w:rPr>
        <w:t xml:space="preserve"> </w:t>
      </w:r>
      <w:r w:rsidRPr="00B26AA4">
        <w:rPr>
          <w:sz w:val="20"/>
          <w:szCs w:val="20"/>
          <w:lang w:val="en-US"/>
        </w:rPr>
        <w:t>Kiosk</w:t>
      </w:r>
      <w:r w:rsidRPr="00B26AA4">
        <w:rPr>
          <w:sz w:val="20"/>
          <w:szCs w:val="20"/>
        </w:rPr>
        <w:t xml:space="preserve"> ή/και το φορητό σύστημα μέτρησης, όπως και κάθε άλλη ιατρική πράξη και πληροφορία που καταχωρεί ο ίδιος ή εξουσιοδοτημένο ιατρικό προσωπικό.  </w:t>
      </w:r>
    </w:p>
    <w:p w:rsidR="009E28FE" w:rsidRPr="00B26AA4" w:rsidRDefault="009E28FE" w:rsidP="00541F44">
      <w:pPr>
        <w:pStyle w:val="BodyText"/>
        <w:spacing w:before="120"/>
        <w:jc w:val="both"/>
        <w:rPr>
          <w:sz w:val="20"/>
          <w:szCs w:val="20"/>
        </w:rPr>
      </w:pPr>
      <w:r w:rsidRPr="00B26AA4">
        <w:rPr>
          <w:sz w:val="20"/>
          <w:szCs w:val="20"/>
        </w:rPr>
        <w:t xml:space="preserve">Ο Φάκελος θα είναι </w:t>
      </w:r>
      <w:proofErr w:type="spellStart"/>
      <w:r w:rsidRPr="00B26AA4">
        <w:rPr>
          <w:sz w:val="20"/>
          <w:szCs w:val="20"/>
        </w:rPr>
        <w:t>προσβάσιμος</w:t>
      </w:r>
      <w:proofErr w:type="spellEnd"/>
      <w:r w:rsidRPr="00B26AA4">
        <w:rPr>
          <w:sz w:val="20"/>
          <w:szCs w:val="20"/>
        </w:rPr>
        <w:t xml:space="preserve"> μέσω διαδικτύου χωρίς περιορισμούς ως προς το μέσο, Η/Υ, </w:t>
      </w:r>
      <w:r w:rsidRPr="00B26AA4">
        <w:rPr>
          <w:sz w:val="20"/>
          <w:szCs w:val="20"/>
          <w:lang w:val="en-US"/>
        </w:rPr>
        <w:t>PDA</w:t>
      </w:r>
      <w:r w:rsidRPr="00B26AA4">
        <w:rPr>
          <w:sz w:val="20"/>
          <w:szCs w:val="20"/>
        </w:rPr>
        <w:t xml:space="preserve">, </w:t>
      </w:r>
      <w:r w:rsidRPr="00B26AA4">
        <w:rPr>
          <w:sz w:val="20"/>
          <w:szCs w:val="20"/>
          <w:lang w:val="en-US"/>
        </w:rPr>
        <w:t>TOUCH</w:t>
      </w:r>
      <w:r w:rsidRPr="00B26AA4">
        <w:rPr>
          <w:sz w:val="20"/>
          <w:szCs w:val="20"/>
        </w:rPr>
        <w:t xml:space="preserve"> </w:t>
      </w:r>
      <w:r w:rsidRPr="00B26AA4">
        <w:rPr>
          <w:sz w:val="20"/>
          <w:szCs w:val="20"/>
          <w:lang w:val="en-US"/>
        </w:rPr>
        <w:t>PC</w:t>
      </w:r>
      <w:r w:rsidRPr="00B26AA4">
        <w:rPr>
          <w:sz w:val="20"/>
          <w:szCs w:val="20"/>
        </w:rPr>
        <w:t xml:space="preserve">, </w:t>
      </w:r>
      <w:r w:rsidRPr="00B26AA4">
        <w:rPr>
          <w:sz w:val="20"/>
          <w:szCs w:val="20"/>
          <w:lang w:val="en-US"/>
        </w:rPr>
        <w:t>Smart</w:t>
      </w:r>
      <w:r w:rsidRPr="00B26AA4">
        <w:rPr>
          <w:sz w:val="20"/>
          <w:szCs w:val="20"/>
        </w:rPr>
        <w:t xml:space="preserve"> </w:t>
      </w:r>
      <w:r w:rsidRPr="00B26AA4">
        <w:rPr>
          <w:sz w:val="20"/>
          <w:szCs w:val="20"/>
          <w:lang w:val="en-US"/>
        </w:rPr>
        <w:t>Phone</w:t>
      </w:r>
      <w:r w:rsidRPr="00B26AA4">
        <w:rPr>
          <w:sz w:val="20"/>
          <w:szCs w:val="20"/>
        </w:rPr>
        <w:t xml:space="preserve"> κλπ.</w:t>
      </w:r>
    </w:p>
    <w:p w:rsidR="009E28FE" w:rsidRPr="00B26AA4" w:rsidRDefault="009E28FE" w:rsidP="00541F44">
      <w:pPr>
        <w:pStyle w:val="BodyText"/>
        <w:spacing w:before="120"/>
        <w:jc w:val="both"/>
        <w:rPr>
          <w:sz w:val="20"/>
          <w:szCs w:val="20"/>
        </w:rPr>
      </w:pPr>
      <w:r w:rsidRPr="00B26AA4">
        <w:rPr>
          <w:b/>
          <w:bCs/>
          <w:sz w:val="20"/>
          <w:szCs w:val="20"/>
          <w:u w:val="single"/>
        </w:rPr>
        <w:t>3. Κάρτα Υγείας.</w:t>
      </w:r>
      <w:r w:rsidRPr="00B26AA4">
        <w:rPr>
          <w:sz w:val="20"/>
          <w:szCs w:val="20"/>
          <w:u w:val="single"/>
        </w:rPr>
        <w:t xml:space="preserve"> </w:t>
      </w:r>
      <w:r w:rsidRPr="00B26AA4">
        <w:rPr>
          <w:sz w:val="20"/>
          <w:szCs w:val="20"/>
        </w:rPr>
        <w:t xml:space="preserve"> Κάθε χρήστης θα μπορεί να δημιουργήσει και να εκτυπώσει μία ατομική Κάρτα Υγείας. Η κάρτα θα αναγράφει και τα στοιχεία του χρήστη και τον κωδικό σύνδεσης στον Ψηφιακό Ιατρικό Φάκελο. Με αυτόν τον τρόπο ο Ιατρικός Φάκελος θα είναι </w:t>
      </w:r>
      <w:proofErr w:type="spellStart"/>
      <w:r w:rsidRPr="00B26AA4">
        <w:rPr>
          <w:sz w:val="20"/>
          <w:szCs w:val="20"/>
        </w:rPr>
        <w:t>προσβάσιμος</w:t>
      </w:r>
      <w:proofErr w:type="spellEnd"/>
      <w:r w:rsidRPr="00B26AA4">
        <w:rPr>
          <w:sz w:val="20"/>
          <w:szCs w:val="20"/>
        </w:rPr>
        <w:t xml:space="preserve"> από το Ιατρικό Προσωπικό σε περίπτωση ατυχήματος ή άλλων αιφνίδιων συμβάντων.</w:t>
      </w:r>
    </w:p>
    <w:p w:rsidR="009E28FE" w:rsidRPr="00B26AA4" w:rsidRDefault="009E28FE" w:rsidP="00541F44">
      <w:pPr>
        <w:pStyle w:val="BodyText"/>
        <w:spacing w:before="120"/>
        <w:jc w:val="both"/>
        <w:rPr>
          <w:sz w:val="20"/>
          <w:szCs w:val="20"/>
        </w:rPr>
      </w:pPr>
      <w:r w:rsidRPr="00B26AA4">
        <w:rPr>
          <w:b/>
          <w:bCs/>
          <w:sz w:val="20"/>
          <w:szCs w:val="20"/>
          <w:u w:val="single"/>
        </w:rPr>
        <w:t>4. Διαδικτυακή Πύλη Υγείας.</w:t>
      </w:r>
      <w:r w:rsidRPr="00B26AA4">
        <w:rPr>
          <w:sz w:val="20"/>
          <w:szCs w:val="20"/>
          <w:u w:val="single"/>
        </w:rPr>
        <w:t xml:space="preserve"> </w:t>
      </w:r>
      <w:r w:rsidRPr="00B26AA4">
        <w:rPr>
          <w:sz w:val="20"/>
          <w:szCs w:val="20"/>
        </w:rPr>
        <w:t xml:space="preserve"> Πέρα τον παραπάνω υπηρεσιών η Πύλη Υγείας θα ενημερώνει τους πολίτες για μια σειρά θεμάτων όπως,</w:t>
      </w:r>
    </w:p>
    <w:p w:rsidR="009E28FE" w:rsidRPr="00B26AA4" w:rsidRDefault="009E28FE" w:rsidP="00541F44">
      <w:pPr>
        <w:numPr>
          <w:ilvl w:val="0"/>
          <w:numId w:val="39"/>
        </w:numPr>
        <w:spacing w:before="60" w:after="60"/>
        <w:jc w:val="both"/>
        <w:rPr>
          <w:rFonts w:ascii="Verdana" w:hAnsi="Verdana"/>
          <w:sz w:val="20"/>
          <w:szCs w:val="20"/>
        </w:rPr>
      </w:pPr>
      <w:r w:rsidRPr="00B26AA4">
        <w:rPr>
          <w:rFonts w:ascii="Verdana" w:hAnsi="Verdana"/>
          <w:sz w:val="20"/>
          <w:szCs w:val="20"/>
        </w:rPr>
        <w:t>Υπηρεσίες Κοινωνικής Στήριξης και Πρωτοβάθμιας Υγείας που παρέχονται από τον Δήμο και Φορείς Υγείας</w:t>
      </w:r>
    </w:p>
    <w:p w:rsidR="009E28FE" w:rsidRPr="00B26AA4" w:rsidRDefault="009E28FE" w:rsidP="00541F44">
      <w:pPr>
        <w:numPr>
          <w:ilvl w:val="0"/>
          <w:numId w:val="39"/>
        </w:numPr>
        <w:spacing w:before="60" w:after="60"/>
        <w:jc w:val="both"/>
        <w:rPr>
          <w:rFonts w:ascii="Verdana" w:hAnsi="Verdana"/>
          <w:sz w:val="20"/>
          <w:szCs w:val="20"/>
        </w:rPr>
      </w:pPr>
      <w:r w:rsidRPr="00B26AA4">
        <w:rPr>
          <w:rFonts w:ascii="Verdana" w:hAnsi="Verdana"/>
          <w:sz w:val="20"/>
          <w:szCs w:val="20"/>
        </w:rPr>
        <w:t>πρόγραμμα δράσεων όπως εμβολιασμοί, αιμοδοσία κλπ</w:t>
      </w:r>
    </w:p>
    <w:p w:rsidR="009E28FE" w:rsidRPr="00B26AA4" w:rsidRDefault="009E28FE" w:rsidP="00541F44">
      <w:pPr>
        <w:numPr>
          <w:ilvl w:val="0"/>
          <w:numId w:val="39"/>
        </w:numPr>
        <w:spacing w:before="60" w:after="60"/>
        <w:jc w:val="both"/>
        <w:rPr>
          <w:rFonts w:ascii="Verdana" w:hAnsi="Verdana"/>
          <w:sz w:val="20"/>
          <w:szCs w:val="20"/>
        </w:rPr>
      </w:pPr>
      <w:r w:rsidRPr="00B26AA4">
        <w:rPr>
          <w:rFonts w:ascii="Verdana" w:hAnsi="Verdana"/>
          <w:sz w:val="20"/>
          <w:szCs w:val="20"/>
        </w:rPr>
        <w:t>εφημερεύοντα νοσοκομεία και φαρμακεία</w:t>
      </w:r>
    </w:p>
    <w:p w:rsidR="009E28FE" w:rsidRPr="00B26AA4" w:rsidRDefault="009E28FE" w:rsidP="00541F44">
      <w:pPr>
        <w:numPr>
          <w:ilvl w:val="0"/>
          <w:numId w:val="39"/>
        </w:numPr>
        <w:spacing w:before="60" w:after="60"/>
        <w:jc w:val="both"/>
        <w:rPr>
          <w:rFonts w:ascii="Verdana" w:hAnsi="Verdana"/>
          <w:sz w:val="20"/>
          <w:szCs w:val="20"/>
        </w:rPr>
      </w:pPr>
      <w:r w:rsidRPr="00B26AA4">
        <w:rPr>
          <w:rFonts w:ascii="Verdana" w:hAnsi="Verdana"/>
          <w:sz w:val="20"/>
          <w:szCs w:val="20"/>
        </w:rPr>
        <w:t xml:space="preserve">θέματα πρόληψης και αντιμετώπισης περιστατικών (νόσων, ιώσεων, πανδημιών). </w:t>
      </w:r>
    </w:p>
    <w:p w:rsidR="009E28FE" w:rsidRPr="00B26AA4" w:rsidRDefault="009E28FE" w:rsidP="00541F44">
      <w:pPr>
        <w:numPr>
          <w:ilvl w:val="0"/>
          <w:numId w:val="39"/>
        </w:numPr>
        <w:spacing w:before="60" w:after="60"/>
        <w:jc w:val="both"/>
        <w:rPr>
          <w:rFonts w:ascii="Verdana" w:hAnsi="Verdana"/>
          <w:sz w:val="20"/>
          <w:szCs w:val="20"/>
        </w:rPr>
      </w:pPr>
      <w:r w:rsidRPr="00B26AA4">
        <w:rPr>
          <w:rFonts w:ascii="Verdana" w:hAnsi="Verdana"/>
          <w:sz w:val="20"/>
          <w:szCs w:val="20"/>
        </w:rPr>
        <w:t xml:space="preserve">επίσης θα περιλαμβάνει </w:t>
      </w:r>
      <w:bookmarkStart w:id="69" w:name="_Toc152068037"/>
      <w:bookmarkStart w:id="70" w:name="_Toc175370490"/>
      <w:bookmarkStart w:id="71" w:name="_Toc175643169"/>
      <w:bookmarkStart w:id="72" w:name="_Toc188861032"/>
      <w:r w:rsidRPr="00B26AA4">
        <w:rPr>
          <w:rFonts w:ascii="Verdana" w:hAnsi="Verdana"/>
          <w:sz w:val="20"/>
          <w:szCs w:val="20"/>
        </w:rPr>
        <w:t>βιβλιοθήκη υγείας</w:t>
      </w:r>
      <w:bookmarkEnd w:id="69"/>
      <w:bookmarkEnd w:id="70"/>
      <w:bookmarkEnd w:id="71"/>
      <w:bookmarkEnd w:id="72"/>
      <w:r w:rsidRPr="00B26AA4">
        <w:rPr>
          <w:rFonts w:ascii="Verdana" w:hAnsi="Verdana"/>
          <w:sz w:val="20"/>
          <w:szCs w:val="20"/>
        </w:rPr>
        <w:t xml:space="preserve"> όπου θα παρέχονται χρήσιμες πληροφορίες για την βελτίωση της υγείας του πληθυσμού και την υιοθέτηση σωστών πρακτικών στην καθημερινή ζωή.</w:t>
      </w:r>
    </w:p>
    <w:p w:rsidR="009E28FE" w:rsidRPr="00B26AA4" w:rsidRDefault="009E28FE" w:rsidP="00541F44">
      <w:pPr>
        <w:numPr>
          <w:ilvl w:val="0"/>
          <w:numId w:val="39"/>
        </w:numPr>
        <w:spacing w:before="60" w:after="60"/>
        <w:jc w:val="both"/>
        <w:rPr>
          <w:rFonts w:ascii="Verdana" w:hAnsi="Verdana"/>
          <w:sz w:val="20"/>
          <w:szCs w:val="20"/>
        </w:rPr>
      </w:pPr>
      <w:r w:rsidRPr="00B26AA4">
        <w:rPr>
          <w:rFonts w:ascii="Verdana" w:hAnsi="Verdana"/>
          <w:sz w:val="20"/>
          <w:szCs w:val="20"/>
        </w:rPr>
        <w:t xml:space="preserve">τέλος θα διατίθενται </w:t>
      </w:r>
      <w:bookmarkStart w:id="73" w:name="_Toc188861033"/>
      <w:r w:rsidRPr="00B26AA4">
        <w:rPr>
          <w:rFonts w:ascii="Verdana" w:hAnsi="Verdana"/>
          <w:sz w:val="20"/>
          <w:szCs w:val="20"/>
        </w:rPr>
        <w:t>στοιχεία δημόσιας υγείας</w:t>
      </w:r>
      <w:bookmarkEnd w:id="73"/>
      <w:r w:rsidRPr="00B26AA4">
        <w:rPr>
          <w:rFonts w:ascii="Verdana" w:hAnsi="Verdana"/>
          <w:sz w:val="20"/>
          <w:szCs w:val="20"/>
        </w:rPr>
        <w:t xml:space="preserve"> και θα παρουσιάζονται στατιστικά στοιχεία της δημόσιας υγείας καθώς και σχετικές ενημερωτικές μελέτες.</w:t>
      </w:r>
    </w:p>
    <w:p w:rsidR="009E28FE" w:rsidRPr="00B26AA4" w:rsidRDefault="009E28FE" w:rsidP="00B26AA4">
      <w:pPr>
        <w:ind w:left="1080"/>
        <w:rPr>
          <w:rFonts w:ascii="Verdana" w:hAnsi="Verdana"/>
          <w:sz w:val="20"/>
          <w:szCs w:val="20"/>
        </w:rPr>
      </w:pPr>
    </w:p>
    <w:p w:rsidR="009E28FE" w:rsidRPr="00B26AA4" w:rsidRDefault="009E28FE" w:rsidP="00B26AA4">
      <w:pPr>
        <w:pStyle w:val="BodyText"/>
        <w:spacing w:before="120"/>
        <w:rPr>
          <w:b/>
          <w:bCs/>
          <w:sz w:val="20"/>
          <w:szCs w:val="20"/>
          <w:u w:val="single"/>
        </w:rPr>
      </w:pPr>
      <w:r w:rsidRPr="00B26AA4">
        <w:rPr>
          <w:b/>
          <w:bCs/>
          <w:sz w:val="20"/>
          <w:szCs w:val="20"/>
          <w:u w:val="single"/>
        </w:rPr>
        <w:t>Οι υπηρεσίες που απευθύνονται στον Δήμο και σε Φορείς του Δημοσίου περιλαμβάνουν,</w:t>
      </w:r>
    </w:p>
    <w:p w:rsidR="009E28FE" w:rsidRPr="00B26AA4" w:rsidRDefault="009E28FE" w:rsidP="00B26AA4">
      <w:pPr>
        <w:pStyle w:val="BodyText"/>
        <w:spacing w:before="120"/>
        <w:rPr>
          <w:sz w:val="20"/>
          <w:szCs w:val="20"/>
        </w:rPr>
      </w:pPr>
      <w:r w:rsidRPr="00B26AA4">
        <w:rPr>
          <w:b/>
          <w:bCs/>
          <w:sz w:val="20"/>
          <w:szCs w:val="20"/>
          <w:u w:val="single"/>
        </w:rPr>
        <w:t>1. Τήλε-Ιατρική και 2.</w:t>
      </w:r>
      <w:r>
        <w:rPr>
          <w:b/>
          <w:bCs/>
          <w:sz w:val="20"/>
          <w:szCs w:val="20"/>
          <w:u w:val="single"/>
        </w:rPr>
        <w:t xml:space="preserve"> </w:t>
      </w:r>
      <w:r w:rsidRPr="00B26AA4">
        <w:rPr>
          <w:b/>
          <w:bCs/>
          <w:sz w:val="20"/>
          <w:szCs w:val="20"/>
          <w:u w:val="single"/>
        </w:rPr>
        <w:t>Ψηφιακός Ιατρικός Φάκελος:</w:t>
      </w:r>
    </w:p>
    <w:p w:rsidR="009E28FE" w:rsidRPr="00B26AA4" w:rsidRDefault="009E28FE" w:rsidP="00541F44">
      <w:pPr>
        <w:pStyle w:val="BodyText"/>
        <w:spacing w:before="120"/>
        <w:jc w:val="both"/>
        <w:rPr>
          <w:sz w:val="20"/>
          <w:szCs w:val="20"/>
        </w:rPr>
      </w:pPr>
      <w:r w:rsidRPr="00B26AA4">
        <w:rPr>
          <w:sz w:val="20"/>
          <w:szCs w:val="20"/>
        </w:rPr>
        <w:t>Οι υπηρεσίες κοινωνικής στήριξης και πρωτοβάθμιας υγείας θα μπορούν να παρακολουθούν ευπαθείς ομάδες, κατόπιν εξουσιοδότησης, και να παρεμβαίνουν προληπτικά.</w:t>
      </w:r>
    </w:p>
    <w:p w:rsidR="009E28FE" w:rsidRPr="00B26AA4" w:rsidRDefault="009E28FE" w:rsidP="00541F44">
      <w:pPr>
        <w:pStyle w:val="BodyText"/>
        <w:spacing w:before="120"/>
        <w:jc w:val="both"/>
        <w:rPr>
          <w:sz w:val="20"/>
          <w:szCs w:val="20"/>
        </w:rPr>
      </w:pPr>
      <w:r w:rsidRPr="00B26AA4">
        <w:rPr>
          <w:sz w:val="20"/>
          <w:szCs w:val="20"/>
        </w:rPr>
        <w:t>Η εφαρμογή Τήλε-Ιατρικής θα μπορεί να συνδεθεί με συστήματα τρίτων (</w:t>
      </w:r>
      <w:r w:rsidRPr="00B26AA4">
        <w:rPr>
          <w:sz w:val="20"/>
          <w:szCs w:val="20"/>
          <w:lang w:val="en-US"/>
        </w:rPr>
        <w:t>Web</w:t>
      </w:r>
      <w:r w:rsidRPr="00B26AA4">
        <w:rPr>
          <w:sz w:val="20"/>
          <w:szCs w:val="20"/>
        </w:rPr>
        <w:t xml:space="preserve"> </w:t>
      </w:r>
      <w:r w:rsidRPr="00B26AA4">
        <w:rPr>
          <w:sz w:val="20"/>
          <w:szCs w:val="20"/>
          <w:lang w:val="en-US"/>
        </w:rPr>
        <w:t>Services</w:t>
      </w:r>
      <w:r w:rsidRPr="00B26AA4">
        <w:rPr>
          <w:sz w:val="20"/>
          <w:szCs w:val="20"/>
        </w:rPr>
        <w:t xml:space="preserve">) όπως Δημόσια και ιδιωτικά ιατρεία και νοσοκομεία με σκοπό την αποτελεσματικότερη παρακολούθηση των ασθενών. </w:t>
      </w:r>
    </w:p>
    <w:p w:rsidR="009E28FE" w:rsidRPr="00B26AA4" w:rsidRDefault="009E28FE" w:rsidP="00541F44">
      <w:pPr>
        <w:pStyle w:val="BodyText"/>
        <w:spacing w:before="120"/>
        <w:jc w:val="both"/>
        <w:rPr>
          <w:b/>
          <w:bCs/>
          <w:sz w:val="20"/>
          <w:szCs w:val="20"/>
          <w:u w:val="single"/>
        </w:rPr>
      </w:pPr>
      <w:r w:rsidRPr="00B26AA4">
        <w:rPr>
          <w:b/>
          <w:bCs/>
          <w:sz w:val="20"/>
          <w:szCs w:val="20"/>
          <w:u w:val="single"/>
        </w:rPr>
        <w:t>3. Διαδικτυακή Πύλη Υγείας:</w:t>
      </w:r>
    </w:p>
    <w:p w:rsidR="009E28FE" w:rsidRPr="00B26AA4" w:rsidRDefault="009E28FE" w:rsidP="00541F44">
      <w:pPr>
        <w:pStyle w:val="BodyText"/>
        <w:spacing w:before="120"/>
        <w:jc w:val="both"/>
        <w:rPr>
          <w:sz w:val="20"/>
          <w:szCs w:val="20"/>
        </w:rPr>
      </w:pPr>
      <w:r w:rsidRPr="00B26AA4">
        <w:rPr>
          <w:bCs/>
          <w:sz w:val="20"/>
          <w:szCs w:val="20"/>
        </w:rPr>
        <w:t>Ενημέρωση των πολιτών για τις δραστηριότητες των Υπηρεσιών Κοινωνικής Στήριξης αλλά και εκπαιδευτικό υλικό για το προσωπικό των Υπηρεσιών Κοινωνικής Στήριξης.</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273"/>
        <w:gridCol w:w="2168"/>
        <w:gridCol w:w="2899"/>
      </w:tblGrid>
      <w:tr w:rsidR="009E28FE" w:rsidTr="00070232">
        <w:tc>
          <w:tcPr>
            <w:tcW w:w="1668" w:type="dxa"/>
            <w:vAlign w:val="center"/>
          </w:tcPr>
          <w:p w:rsidR="009E28FE" w:rsidRPr="004E59F6" w:rsidRDefault="009E28FE" w:rsidP="002B6445">
            <w:pPr>
              <w:spacing w:before="100" w:beforeAutospacing="1" w:after="100" w:afterAutospacing="1" w:line="360" w:lineRule="auto"/>
              <w:jc w:val="center"/>
              <w:rPr>
                <w:rFonts w:ascii="Verdana" w:hAnsi="Verdana"/>
                <w:b/>
                <w:bCs/>
                <w:sz w:val="20"/>
                <w:szCs w:val="20"/>
              </w:rPr>
            </w:pPr>
            <w:r w:rsidRPr="004E59F6">
              <w:rPr>
                <w:rFonts w:ascii="Verdana" w:hAnsi="Verdana"/>
                <w:b/>
                <w:bCs/>
                <w:sz w:val="20"/>
                <w:szCs w:val="20"/>
              </w:rPr>
              <w:t>Περιγραφή Υπηρεσίας</w:t>
            </w:r>
          </w:p>
        </w:tc>
        <w:tc>
          <w:tcPr>
            <w:tcW w:w="2273" w:type="dxa"/>
            <w:vAlign w:val="center"/>
          </w:tcPr>
          <w:p w:rsidR="009E28FE" w:rsidRPr="004E59F6" w:rsidRDefault="009E28FE" w:rsidP="002B6445">
            <w:pPr>
              <w:spacing w:before="100" w:beforeAutospacing="1" w:after="100" w:afterAutospacing="1" w:line="360" w:lineRule="auto"/>
              <w:jc w:val="center"/>
              <w:rPr>
                <w:rFonts w:ascii="Verdana" w:hAnsi="Verdana"/>
                <w:b/>
                <w:bCs/>
                <w:sz w:val="20"/>
                <w:szCs w:val="20"/>
              </w:rPr>
            </w:pPr>
            <w:r w:rsidRPr="004E59F6">
              <w:rPr>
                <w:rFonts w:ascii="Verdana" w:hAnsi="Verdana"/>
                <w:b/>
                <w:bCs/>
                <w:sz w:val="20"/>
                <w:szCs w:val="20"/>
              </w:rPr>
              <w:t>Απαιτούμενα στοιχεία</w:t>
            </w:r>
            <w:r w:rsidRPr="004E59F6">
              <w:rPr>
                <w:rFonts w:ascii="Verdana" w:hAnsi="Verdana"/>
                <w:b/>
                <w:bCs/>
                <w:sz w:val="20"/>
                <w:szCs w:val="20"/>
              </w:rPr>
              <w:br/>
            </w:r>
            <w:r w:rsidRPr="004E59F6">
              <w:rPr>
                <w:rFonts w:ascii="Verdana" w:hAnsi="Verdana"/>
                <w:bCs/>
                <w:i/>
                <w:sz w:val="20"/>
                <w:szCs w:val="20"/>
              </w:rPr>
              <w:t>(δεδομένα εισόδου)</w:t>
            </w:r>
          </w:p>
        </w:tc>
        <w:tc>
          <w:tcPr>
            <w:tcW w:w="2168" w:type="dxa"/>
            <w:vAlign w:val="center"/>
          </w:tcPr>
          <w:p w:rsidR="009E28FE" w:rsidRPr="004E59F6" w:rsidRDefault="009E28FE" w:rsidP="002B6445">
            <w:pPr>
              <w:spacing w:before="100" w:beforeAutospacing="1" w:after="100" w:afterAutospacing="1" w:line="360" w:lineRule="auto"/>
              <w:jc w:val="center"/>
              <w:rPr>
                <w:rFonts w:ascii="Verdana" w:hAnsi="Verdana"/>
                <w:b/>
                <w:bCs/>
                <w:sz w:val="20"/>
                <w:szCs w:val="20"/>
              </w:rPr>
            </w:pPr>
            <w:r w:rsidRPr="004E59F6">
              <w:rPr>
                <w:rFonts w:ascii="Verdana" w:hAnsi="Verdana"/>
                <w:b/>
                <w:bCs/>
                <w:sz w:val="20"/>
                <w:szCs w:val="20"/>
              </w:rPr>
              <w:t xml:space="preserve">Στοιχεία αποτελέσματος </w:t>
            </w:r>
            <w:r w:rsidRPr="004E59F6">
              <w:rPr>
                <w:rFonts w:ascii="Verdana" w:hAnsi="Verdana"/>
                <w:bCs/>
                <w:i/>
                <w:sz w:val="20"/>
                <w:szCs w:val="20"/>
              </w:rPr>
              <w:t>(δεδομένα εξόδου)</w:t>
            </w:r>
          </w:p>
        </w:tc>
        <w:tc>
          <w:tcPr>
            <w:tcW w:w="2899" w:type="dxa"/>
            <w:vAlign w:val="center"/>
          </w:tcPr>
          <w:p w:rsidR="009E28FE" w:rsidRPr="004E59F6" w:rsidRDefault="009E28FE" w:rsidP="002B6445">
            <w:pPr>
              <w:spacing w:before="100" w:beforeAutospacing="1" w:after="100" w:afterAutospacing="1" w:line="360" w:lineRule="auto"/>
              <w:jc w:val="center"/>
              <w:rPr>
                <w:rFonts w:ascii="Verdana" w:hAnsi="Verdana"/>
                <w:b/>
                <w:bCs/>
                <w:sz w:val="20"/>
                <w:szCs w:val="20"/>
              </w:rPr>
            </w:pPr>
            <w:r w:rsidRPr="004E59F6">
              <w:rPr>
                <w:rFonts w:ascii="Verdana" w:hAnsi="Verdana"/>
                <w:b/>
                <w:bCs/>
                <w:sz w:val="20"/>
                <w:szCs w:val="20"/>
              </w:rPr>
              <w:t>Παρατηρήσεις (π.χ. επίπεδο «</w:t>
            </w:r>
            <w:proofErr w:type="spellStart"/>
            <w:r w:rsidRPr="004E59F6">
              <w:rPr>
                <w:rFonts w:ascii="Verdana" w:hAnsi="Verdana"/>
                <w:b/>
                <w:bCs/>
                <w:sz w:val="20"/>
                <w:szCs w:val="20"/>
              </w:rPr>
              <w:t>ηλεκτρονικοποίησης</w:t>
            </w:r>
            <w:proofErr w:type="spellEnd"/>
            <w:r w:rsidRPr="004E59F6">
              <w:rPr>
                <w:rFonts w:ascii="Verdana" w:hAnsi="Verdana"/>
                <w:b/>
                <w:bCs/>
                <w:sz w:val="20"/>
                <w:szCs w:val="20"/>
              </w:rPr>
              <w:t>», επίπεδο Υπηρεσίας κλπ.)</w:t>
            </w:r>
          </w:p>
        </w:tc>
      </w:tr>
      <w:tr w:rsidR="009E28FE" w:rsidTr="00070232">
        <w:tc>
          <w:tcPr>
            <w:tcW w:w="1668" w:type="dxa"/>
            <w:vAlign w:val="center"/>
          </w:tcPr>
          <w:p w:rsidR="009E28FE"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Ψηφιακός Ιατρικός Φάκελος</w:t>
            </w:r>
          </w:p>
        </w:tc>
        <w:tc>
          <w:tcPr>
            <w:tcW w:w="2273" w:type="dxa"/>
            <w:vAlign w:val="center"/>
          </w:tcPr>
          <w:p w:rsidR="009E28FE" w:rsidRPr="00AB47BA" w:rsidRDefault="009E28FE" w:rsidP="00AB47BA">
            <w:pPr>
              <w:spacing w:before="100" w:beforeAutospacing="1" w:after="100" w:afterAutospacing="1" w:line="360" w:lineRule="auto"/>
              <w:jc w:val="center"/>
              <w:rPr>
                <w:rFonts w:ascii="Verdana" w:hAnsi="Verdana"/>
                <w:sz w:val="20"/>
                <w:szCs w:val="20"/>
              </w:rPr>
            </w:pPr>
            <w:r>
              <w:rPr>
                <w:rFonts w:ascii="Verdana" w:hAnsi="Verdana"/>
                <w:sz w:val="20"/>
                <w:szCs w:val="20"/>
              </w:rPr>
              <w:t>Στοιχεία χρήστη, στοιχεία θεράποντων Ιατρών, στοιχεία συγγενών ή άλλων προσώπων, αποτελέσματα Μετρήσεων Βασικών Παραμέτρων Υγείας</w:t>
            </w:r>
            <w:r w:rsidRPr="00AB47BA">
              <w:rPr>
                <w:rFonts w:ascii="Verdana" w:hAnsi="Verdana"/>
                <w:sz w:val="20"/>
                <w:szCs w:val="20"/>
              </w:rPr>
              <w:t xml:space="preserve">, </w:t>
            </w:r>
            <w:r>
              <w:rPr>
                <w:rFonts w:ascii="Verdana" w:hAnsi="Verdana"/>
                <w:sz w:val="20"/>
                <w:szCs w:val="20"/>
              </w:rPr>
              <w:t>Ιατρικό Ιστορικό</w:t>
            </w:r>
            <w:r w:rsidRPr="00AB47BA">
              <w:rPr>
                <w:rFonts w:ascii="Verdana" w:hAnsi="Verdana"/>
                <w:sz w:val="20"/>
                <w:szCs w:val="20"/>
              </w:rPr>
              <w:t xml:space="preserve">, </w:t>
            </w:r>
            <w:r>
              <w:rPr>
                <w:rFonts w:ascii="Verdana" w:hAnsi="Verdana"/>
                <w:sz w:val="20"/>
                <w:szCs w:val="20"/>
              </w:rPr>
              <w:t>Έγραφα (</w:t>
            </w:r>
            <w:proofErr w:type="spellStart"/>
            <w:r>
              <w:rPr>
                <w:rFonts w:ascii="Verdana" w:hAnsi="Verdana"/>
                <w:sz w:val="20"/>
                <w:szCs w:val="20"/>
                <w:lang w:val="en-US"/>
              </w:rPr>
              <w:t>pdf</w:t>
            </w:r>
            <w:proofErr w:type="spellEnd"/>
            <w:r w:rsidRPr="00AB47BA">
              <w:rPr>
                <w:rFonts w:ascii="Verdana" w:hAnsi="Verdana"/>
                <w:sz w:val="20"/>
                <w:szCs w:val="20"/>
              </w:rPr>
              <w:t xml:space="preserve">, </w:t>
            </w:r>
            <w:r>
              <w:rPr>
                <w:rFonts w:ascii="Verdana" w:hAnsi="Verdana"/>
                <w:sz w:val="20"/>
                <w:szCs w:val="20"/>
                <w:lang w:val="en-US"/>
              </w:rPr>
              <w:t>word</w:t>
            </w:r>
            <w:r>
              <w:rPr>
                <w:rFonts w:ascii="Verdana" w:hAnsi="Verdana"/>
                <w:sz w:val="20"/>
                <w:szCs w:val="20"/>
              </w:rPr>
              <w:t>)</w:t>
            </w:r>
            <w:r w:rsidRPr="00AB47BA">
              <w:rPr>
                <w:rFonts w:ascii="Verdana" w:hAnsi="Verdana"/>
                <w:sz w:val="20"/>
                <w:szCs w:val="20"/>
              </w:rPr>
              <w:t>,</w:t>
            </w:r>
            <w:r>
              <w:rPr>
                <w:rFonts w:ascii="Verdana" w:hAnsi="Verdana"/>
                <w:sz w:val="20"/>
                <w:szCs w:val="20"/>
              </w:rPr>
              <w:t>εικόνες,</w:t>
            </w:r>
            <w:r w:rsidRPr="00AB47BA">
              <w:rPr>
                <w:rFonts w:ascii="Verdana" w:hAnsi="Verdana"/>
                <w:sz w:val="20"/>
                <w:szCs w:val="20"/>
              </w:rPr>
              <w:t xml:space="preserve"> </w:t>
            </w:r>
            <w:r>
              <w:rPr>
                <w:rFonts w:ascii="Verdana" w:hAnsi="Verdana"/>
                <w:sz w:val="20"/>
                <w:szCs w:val="20"/>
              </w:rPr>
              <w:t>Φαρμακευτική αγωγή.</w:t>
            </w:r>
          </w:p>
          <w:p w:rsidR="009E28FE" w:rsidRPr="00AB47BA" w:rsidRDefault="009E28FE" w:rsidP="002B6445">
            <w:pPr>
              <w:spacing w:before="100" w:beforeAutospacing="1" w:after="100" w:afterAutospacing="1" w:line="360" w:lineRule="auto"/>
              <w:jc w:val="center"/>
              <w:rPr>
                <w:rFonts w:ascii="Verdana" w:hAnsi="Verdana"/>
                <w:sz w:val="20"/>
                <w:szCs w:val="20"/>
              </w:rPr>
            </w:pPr>
          </w:p>
        </w:tc>
        <w:tc>
          <w:tcPr>
            <w:tcW w:w="2168" w:type="dxa"/>
            <w:vAlign w:val="center"/>
          </w:tcPr>
          <w:p w:rsidR="009E28FE" w:rsidRPr="00AB47BA" w:rsidRDefault="009E28FE" w:rsidP="002B6445">
            <w:pPr>
              <w:spacing w:before="100" w:beforeAutospacing="1" w:after="100" w:afterAutospacing="1" w:line="360" w:lineRule="auto"/>
              <w:jc w:val="center"/>
              <w:rPr>
                <w:rFonts w:ascii="Verdana" w:hAnsi="Verdana"/>
                <w:sz w:val="20"/>
                <w:szCs w:val="20"/>
                <w:lang w:val="en-US"/>
              </w:rPr>
            </w:pPr>
            <w:r>
              <w:rPr>
                <w:rFonts w:ascii="Verdana" w:hAnsi="Verdana"/>
                <w:sz w:val="20"/>
                <w:szCs w:val="20"/>
              </w:rPr>
              <w:t xml:space="preserve">Πίνακες, γραφήματα, </w:t>
            </w:r>
            <w:proofErr w:type="spellStart"/>
            <w:r>
              <w:rPr>
                <w:rFonts w:ascii="Verdana" w:hAnsi="Verdana"/>
                <w:sz w:val="20"/>
                <w:szCs w:val="20"/>
                <w:lang w:val="en-US"/>
              </w:rPr>
              <w:t>SMS</w:t>
            </w:r>
            <w:proofErr w:type="spellEnd"/>
            <w:r>
              <w:rPr>
                <w:rFonts w:ascii="Verdana" w:hAnsi="Verdana"/>
                <w:sz w:val="20"/>
                <w:szCs w:val="20"/>
                <w:lang w:val="en-US"/>
              </w:rPr>
              <w:t>, email.</w:t>
            </w:r>
          </w:p>
        </w:tc>
        <w:tc>
          <w:tcPr>
            <w:tcW w:w="2899" w:type="dxa"/>
            <w:vAlign w:val="center"/>
          </w:tcPr>
          <w:p w:rsidR="009E28FE" w:rsidRDefault="009E28FE" w:rsidP="002B6445">
            <w:pPr>
              <w:spacing w:before="100" w:beforeAutospacing="1" w:after="100" w:afterAutospacing="1" w:line="360" w:lineRule="auto"/>
              <w:jc w:val="center"/>
              <w:rPr>
                <w:rFonts w:ascii="Verdana" w:hAnsi="Verdana"/>
                <w:sz w:val="20"/>
                <w:szCs w:val="20"/>
              </w:rPr>
            </w:pPr>
          </w:p>
        </w:tc>
      </w:tr>
      <w:tr w:rsidR="009E28FE" w:rsidTr="00070232">
        <w:tc>
          <w:tcPr>
            <w:tcW w:w="1668"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proofErr w:type="spellStart"/>
            <w:r>
              <w:rPr>
                <w:rFonts w:ascii="Verdana" w:hAnsi="Verdana"/>
                <w:sz w:val="20"/>
                <w:szCs w:val="20"/>
              </w:rPr>
              <w:t>Τηλε</w:t>
            </w:r>
            <w:proofErr w:type="spellEnd"/>
            <w:r>
              <w:rPr>
                <w:rFonts w:ascii="Verdana" w:hAnsi="Verdana"/>
                <w:sz w:val="20"/>
                <w:szCs w:val="20"/>
              </w:rPr>
              <w:t>-Ιατρική</w:t>
            </w:r>
          </w:p>
        </w:tc>
        <w:tc>
          <w:tcPr>
            <w:tcW w:w="2273"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Αποτελέσματα Μετρήσεων Βασικών Παραμέτρων Υγείας</w:t>
            </w:r>
          </w:p>
        </w:tc>
        <w:tc>
          <w:tcPr>
            <w:tcW w:w="2168"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Πίνακες και Γραφήματα</w:t>
            </w:r>
          </w:p>
        </w:tc>
        <w:tc>
          <w:tcPr>
            <w:tcW w:w="2899"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Τα αποτελέσματα αποθηκεύονται στον Ατομικό Ψηφιακό Φάκελο</w:t>
            </w:r>
          </w:p>
        </w:tc>
      </w:tr>
      <w:tr w:rsidR="009E28FE" w:rsidTr="00070232">
        <w:tc>
          <w:tcPr>
            <w:tcW w:w="1668"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proofErr w:type="spellStart"/>
            <w:r>
              <w:rPr>
                <w:rFonts w:ascii="Verdana" w:hAnsi="Verdana"/>
                <w:sz w:val="20"/>
                <w:szCs w:val="20"/>
              </w:rPr>
              <w:t>Τηλε</w:t>
            </w:r>
            <w:proofErr w:type="spellEnd"/>
            <w:r>
              <w:rPr>
                <w:rFonts w:ascii="Verdana" w:hAnsi="Verdana"/>
                <w:sz w:val="20"/>
                <w:szCs w:val="20"/>
              </w:rPr>
              <w:t>-Ιατρική</w:t>
            </w:r>
          </w:p>
        </w:tc>
        <w:tc>
          <w:tcPr>
            <w:tcW w:w="2273"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Αποτελέσματα Μετρήσεων Βασικών Παραμέτρων Υγείας</w:t>
            </w:r>
          </w:p>
        </w:tc>
        <w:tc>
          <w:tcPr>
            <w:tcW w:w="2168" w:type="dxa"/>
            <w:vAlign w:val="center"/>
          </w:tcPr>
          <w:p w:rsidR="009E28FE" w:rsidRPr="004E59F6" w:rsidRDefault="009E28FE" w:rsidP="00070232">
            <w:pPr>
              <w:spacing w:before="100" w:beforeAutospacing="1" w:after="100" w:afterAutospacing="1" w:line="360" w:lineRule="auto"/>
              <w:jc w:val="center"/>
              <w:rPr>
                <w:rFonts w:ascii="Verdana" w:hAnsi="Verdana"/>
                <w:sz w:val="20"/>
                <w:szCs w:val="20"/>
              </w:rPr>
            </w:pPr>
            <w:r>
              <w:rPr>
                <w:rFonts w:ascii="Verdana" w:hAnsi="Verdana"/>
                <w:sz w:val="20"/>
                <w:szCs w:val="20"/>
              </w:rPr>
              <w:t>Εκτύπωση αποτελεσμάτων</w:t>
            </w:r>
          </w:p>
        </w:tc>
        <w:tc>
          <w:tcPr>
            <w:tcW w:w="2899"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Τα αποτελέσματα δεν αποθηκεύονται στον Ατομικό Ψηφιακό Φάκελο αλλά εκτυπώνονται επιτόπου.</w:t>
            </w:r>
          </w:p>
        </w:tc>
      </w:tr>
      <w:tr w:rsidR="009E28FE" w:rsidTr="00070232">
        <w:tc>
          <w:tcPr>
            <w:tcW w:w="1668"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Κάρτα Υγείας</w:t>
            </w:r>
          </w:p>
        </w:tc>
        <w:tc>
          <w:tcPr>
            <w:tcW w:w="2273"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Στοιχεία Χρήστη, οδηγίες πρόσβασης στον Ατομικό Ψηφιακό Φάκελο</w:t>
            </w:r>
          </w:p>
        </w:tc>
        <w:tc>
          <w:tcPr>
            <w:tcW w:w="2168"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Εκτύπωση Κάρτας Υγειάς</w:t>
            </w:r>
          </w:p>
        </w:tc>
        <w:tc>
          <w:tcPr>
            <w:tcW w:w="2899"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p>
        </w:tc>
      </w:tr>
      <w:tr w:rsidR="009E28FE" w:rsidTr="00070232">
        <w:tc>
          <w:tcPr>
            <w:tcW w:w="1668" w:type="dxa"/>
            <w:vAlign w:val="center"/>
          </w:tcPr>
          <w:p w:rsidR="009E28FE" w:rsidRPr="00AB47BA"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Πύλη Υγείας</w:t>
            </w:r>
          </w:p>
        </w:tc>
        <w:tc>
          <w:tcPr>
            <w:tcW w:w="2273"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r>
              <w:rPr>
                <w:rFonts w:ascii="Verdana" w:hAnsi="Verdana"/>
                <w:sz w:val="20"/>
                <w:szCs w:val="20"/>
              </w:rPr>
              <w:t>Πληροφοριακό Υλικό</w:t>
            </w:r>
          </w:p>
        </w:tc>
        <w:tc>
          <w:tcPr>
            <w:tcW w:w="2168" w:type="dxa"/>
            <w:vAlign w:val="center"/>
          </w:tcPr>
          <w:p w:rsidR="009E28FE" w:rsidRPr="004E59F6" w:rsidRDefault="009E28FE" w:rsidP="00AB47BA">
            <w:pPr>
              <w:spacing w:before="100" w:beforeAutospacing="1" w:after="100" w:afterAutospacing="1" w:line="360" w:lineRule="auto"/>
              <w:jc w:val="center"/>
              <w:rPr>
                <w:rFonts w:ascii="Verdana" w:hAnsi="Verdana"/>
                <w:sz w:val="20"/>
                <w:szCs w:val="20"/>
              </w:rPr>
            </w:pPr>
            <w:r>
              <w:rPr>
                <w:rFonts w:ascii="Verdana" w:hAnsi="Verdana"/>
                <w:bCs/>
                <w:sz w:val="20"/>
                <w:szCs w:val="20"/>
              </w:rPr>
              <w:t xml:space="preserve">Πρόσβαση στον Ψηφιακό Ιατρικό Φάκελο. </w:t>
            </w:r>
            <w:r w:rsidRPr="00AB47BA">
              <w:rPr>
                <w:rFonts w:ascii="Verdana" w:hAnsi="Verdana"/>
                <w:bCs/>
                <w:sz w:val="20"/>
                <w:szCs w:val="20"/>
              </w:rPr>
              <w:t xml:space="preserve">Ενημέρωση των πολιτών για </w:t>
            </w:r>
            <w:r>
              <w:rPr>
                <w:rFonts w:ascii="Verdana" w:hAnsi="Verdana"/>
                <w:bCs/>
                <w:sz w:val="20"/>
                <w:szCs w:val="20"/>
              </w:rPr>
              <w:t xml:space="preserve">τις παρεχόμενες Υπηρεσίες και </w:t>
            </w:r>
            <w:r w:rsidRPr="00AB47BA">
              <w:rPr>
                <w:rFonts w:ascii="Verdana" w:hAnsi="Verdana"/>
                <w:bCs/>
                <w:sz w:val="20"/>
                <w:szCs w:val="20"/>
              </w:rPr>
              <w:t>τις δραστηριότητες των Υπηρεσιών Κοινωνικής Στήριξης αλλά και εκπαιδευτικό υλικό για το προσωπικό των Υπηρεσιών Κοινωνικής Στήριξης.</w:t>
            </w:r>
          </w:p>
        </w:tc>
        <w:tc>
          <w:tcPr>
            <w:tcW w:w="2899" w:type="dxa"/>
            <w:vAlign w:val="center"/>
          </w:tcPr>
          <w:p w:rsidR="009E28FE" w:rsidRPr="004E59F6" w:rsidRDefault="009E28FE" w:rsidP="002B6445">
            <w:pPr>
              <w:spacing w:before="100" w:beforeAutospacing="1" w:after="100" w:afterAutospacing="1" w:line="360" w:lineRule="auto"/>
              <w:jc w:val="center"/>
              <w:rPr>
                <w:rFonts w:ascii="Verdana" w:hAnsi="Verdana"/>
                <w:sz w:val="20"/>
                <w:szCs w:val="20"/>
              </w:rPr>
            </w:pPr>
          </w:p>
        </w:tc>
      </w:tr>
    </w:tbl>
    <w:p w:rsidR="009E28FE" w:rsidRDefault="009E28FE" w:rsidP="00B26AA4">
      <w:pPr>
        <w:pStyle w:val="Heading2"/>
        <w:numPr>
          <w:ilvl w:val="0"/>
          <w:numId w:val="0"/>
        </w:numPr>
        <w:spacing w:line="360" w:lineRule="auto"/>
      </w:pPr>
    </w:p>
    <w:p w:rsidR="009E28FE" w:rsidRPr="00A257BD" w:rsidRDefault="009E28FE" w:rsidP="00B26AA4">
      <w:pPr>
        <w:pStyle w:val="Heading2"/>
        <w:numPr>
          <w:ilvl w:val="0"/>
          <w:numId w:val="0"/>
        </w:numPr>
        <w:spacing w:line="360" w:lineRule="auto"/>
        <w:ind w:left="360"/>
      </w:pPr>
      <w:r>
        <w:t xml:space="preserve"> </w:t>
      </w:r>
    </w:p>
    <w:p w:rsidR="009E28FE" w:rsidRDefault="009E28FE" w:rsidP="001953F4">
      <w:pPr>
        <w:spacing w:before="100" w:beforeAutospacing="1" w:after="100" w:afterAutospacing="1" w:line="360" w:lineRule="auto"/>
      </w:pPr>
    </w:p>
    <w:p w:rsidR="009E28FE" w:rsidRDefault="009E28FE" w:rsidP="001953F4">
      <w:pPr>
        <w:spacing w:before="100" w:beforeAutospacing="1" w:after="100" w:afterAutospacing="1" w:line="360" w:lineRule="auto"/>
      </w:pPr>
      <w:r>
        <w:br w:type="page"/>
      </w:r>
    </w:p>
    <w:p w:rsidR="009E28FE" w:rsidRDefault="009E28FE" w:rsidP="001953F4">
      <w:pPr>
        <w:pStyle w:val="Heading2"/>
        <w:spacing w:line="360" w:lineRule="auto"/>
      </w:pPr>
      <w:bookmarkStart w:id="74" w:name="_Toc299118174"/>
      <w:r>
        <w:t>Απαιτήσεις Αρχιτεκτονικής Συστήματος</w:t>
      </w:r>
      <w:bookmarkEnd w:id="74"/>
    </w:p>
    <w:p w:rsidR="009E28FE" w:rsidRPr="002B6445" w:rsidRDefault="009E28FE" w:rsidP="002B6445">
      <w:pPr>
        <w:pStyle w:val="BodyText"/>
        <w:spacing w:before="120" w:after="0"/>
        <w:jc w:val="both"/>
        <w:rPr>
          <w:sz w:val="20"/>
          <w:szCs w:val="20"/>
        </w:rPr>
      </w:pPr>
      <w:r w:rsidRPr="002B6445">
        <w:rPr>
          <w:sz w:val="20"/>
          <w:szCs w:val="20"/>
        </w:rPr>
        <w:t xml:space="preserve">Όπως ήδη αναφέραμε, για την επίτευξη των σκοπών της πράξης, θα αναπτυχθεί ένα Σύστημα Τήλε-Ιατρικής το οποίο θα απαρτίζεται από Πλατφόρμα Παροχής Υπηρεσιών Τήλε-Ιατρικής, Δίκτυο Μεταγωγής Δεδομένων, Σταθμούς και Φορητά Συστήματα Ιατρικών Μετρήσεων. </w:t>
      </w:r>
    </w:p>
    <w:p w:rsidR="009E28FE" w:rsidRPr="002B6445" w:rsidRDefault="009E28FE" w:rsidP="002B6445">
      <w:pPr>
        <w:pStyle w:val="BodyText"/>
        <w:spacing w:before="120" w:after="0"/>
        <w:jc w:val="both"/>
        <w:rPr>
          <w:sz w:val="20"/>
          <w:szCs w:val="20"/>
        </w:rPr>
      </w:pPr>
    </w:p>
    <w:p w:rsidR="009E28FE" w:rsidRPr="002B6445" w:rsidRDefault="003A01CB" w:rsidP="002B6445">
      <w:pPr>
        <w:pStyle w:val="BodyText"/>
        <w:spacing w:before="120" w:after="0"/>
        <w:jc w:val="center"/>
        <w:rPr>
          <w:sz w:val="20"/>
          <w:szCs w:val="20"/>
        </w:rPr>
      </w:pPr>
      <w:r w:rsidRPr="00EA6449">
        <w:rPr>
          <w:noProof/>
          <w:sz w:val="20"/>
          <w:szCs w:val="20"/>
        </w:rPr>
        <w:pict>
          <v:shape id="_x0000_i1029" type="#_x0000_t75" alt="E_HEALTH_HL" style="width:313.65pt;height:472.05pt;visibility:visible">
            <v:imagedata r:id="rId16" o:title=""/>
          </v:shape>
        </w:pict>
      </w:r>
    </w:p>
    <w:p w:rsidR="009E28FE" w:rsidRPr="002B6445" w:rsidRDefault="009E28FE" w:rsidP="002B6445">
      <w:pPr>
        <w:pStyle w:val="BodyText"/>
        <w:keepNext/>
        <w:spacing w:before="120" w:after="0"/>
        <w:jc w:val="center"/>
        <w:outlineLvl w:val="0"/>
        <w:rPr>
          <w:i/>
          <w:sz w:val="20"/>
          <w:szCs w:val="20"/>
        </w:rPr>
      </w:pPr>
      <w:r w:rsidRPr="002B6445">
        <w:rPr>
          <w:i/>
          <w:sz w:val="20"/>
          <w:szCs w:val="20"/>
        </w:rPr>
        <w:t xml:space="preserve"> </w:t>
      </w:r>
      <w:bookmarkStart w:id="75" w:name="_Toc299118175"/>
      <w:r w:rsidRPr="002B6445">
        <w:rPr>
          <w:i/>
          <w:sz w:val="20"/>
          <w:szCs w:val="20"/>
        </w:rPr>
        <w:t>Αρχιτεκτονική Συστήματος</w:t>
      </w:r>
      <w:bookmarkEnd w:id="75"/>
      <w:r w:rsidRPr="002B6445">
        <w:rPr>
          <w:i/>
          <w:sz w:val="20"/>
          <w:szCs w:val="20"/>
        </w:rPr>
        <w:t xml:space="preserve"> </w:t>
      </w:r>
    </w:p>
    <w:p w:rsidR="009E28FE" w:rsidRPr="002B6445" w:rsidRDefault="009E28FE" w:rsidP="002B6445">
      <w:pPr>
        <w:pStyle w:val="BodyText"/>
        <w:spacing w:before="120" w:after="0"/>
        <w:jc w:val="center"/>
        <w:rPr>
          <w:sz w:val="20"/>
          <w:szCs w:val="20"/>
        </w:rPr>
      </w:pPr>
    </w:p>
    <w:p w:rsidR="009E28FE" w:rsidRPr="0000344E" w:rsidRDefault="009E28FE" w:rsidP="002B6445">
      <w:pPr>
        <w:pStyle w:val="BodyText"/>
        <w:spacing w:before="120"/>
        <w:rPr>
          <w:b/>
          <w:iCs/>
          <w:sz w:val="20"/>
          <w:szCs w:val="20"/>
          <w:u w:val="single"/>
        </w:rPr>
      </w:pPr>
    </w:p>
    <w:p w:rsidR="009E28FE" w:rsidRPr="0000344E" w:rsidRDefault="009E28FE" w:rsidP="002B6445">
      <w:pPr>
        <w:pStyle w:val="BodyText"/>
        <w:spacing w:before="120"/>
        <w:rPr>
          <w:iCs/>
          <w:sz w:val="20"/>
          <w:szCs w:val="20"/>
        </w:rPr>
      </w:pPr>
    </w:p>
    <w:p w:rsidR="009E28FE" w:rsidRPr="002B6445" w:rsidRDefault="009E28FE" w:rsidP="00541F44">
      <w:pPr>
        <w:pStyle w:val="BodyText"/>
        <w:spacing w:before="120"/>
        <w:jc w:val="both"/>
        <w:rPr>
          <w:iCs/>
          <w:sz w:val="20"/>
          <w:szCs w:val="20"/>
        </w:rPr>
      </w:pPr>
      <w:r>
        <w:rPr>
          <w:iCs/>
          <w:sz w:val="20"/>
          <w:szCs w:val="20"/>
        </w:rPr>
        <w:t>Το προς υλοποίηση Πληροφοριακό Σύστημα μπορεί να αναλυθεί στα παρακάτω συνεργαζόμενα υποσυστήματα</w:t>
      </w:r>
      <w:r w:rsidRPr="002B6445">
        <w:rPr>
          <w:iCs/>
          <w:sz w:val="20"/>
          <w:szCs w:val="20"/>
        </w:rPr>
        <w:t>,</w:t>
      </w:r>
    </w:p>
    <w:p w:rsidR="009E28FE" w:rsidRDefault="009E28FE" w:rsidP="00541F44">
      <w:pPr>
        <w:pStyle w:val="BodyText"/>
        <w:numPr>
          <w:ilvl w:val="0"/>
          <w:numId w:val="40"/>
        </w:numPr>
        <w:spacing w:before="120"/>
        <w:jc w:val="both"/>
        <w:rPr>
          <w:iCs/>
          <w:sz w:val="20"/>
          <w:szCs w:val="20"/>
        </w:rPr>
      </w:pPr>
      <w:r>
        <w:rPr>
          <w:iCs/>
          <w:sz w:val="20"/>
          <w:szCs w:val="20"/>
        </w:rPr>
        <w:t>Τους Αυτόνομους Σταθμούς Ιατρικών Μετρήσεων</w:t>
      </w:r>
    </w:p>
    <w:p w:rsidR="009E28FE" w:rsidRDefault="009E28FE" w:rsidP="00541F44">
      <w:pPr>
        <w:pStyle w:val="BodyText"/>
        <w:numPr>
          <w:ilvl w:val="0"/>
          <w:numId w:val="40"/>
        </w:numPr>
        <w:spacing w:before="120"/>
        <w:jc w:val="both"/>
        <w:rPr>
          <w:iCs/>
          <w:sz w:val="20"/>
          <w:szCs w:val="20"/>
        </w:rPr>
      </w:pPr>
      <w:r>
        <w:rPr>
          <w:iCs/>
          <w:sz w:val="20"/>
          <w:szCs w:val="20"/>
        </w:rPr>
        <w:t>Τους Φορητούς Σταθμούς Ιατρικών Μετρήσεων</w:t>
      </w:r>
    </w:p>
    <w:p w:rsidR="009E28FE" w:rsidRDefault="009E28FE" w:rsidP="00541F44">
      <w:pPr>
        <w:pStyle w:val="BodyText"/>
        <w:numPr>
          <w:ilvl w:val="0"/>
          <w:numId w:val="40"/>
        </w:numPr>
        <w:spacing w:before="120"/>
        <w:jc w:val="both"/>
        <w:rPr>
          <w:iCs/>
          <w:sz w:val="20"/>
          <w:szCs w:val="20"/>
        </w:rPr>
      </w:pPr>
      <w:r>
        <w:rPr>
          <w:iCs/>
          <w:sz w:val="20"/>
          <w:szCs w:val="20"/>
        </w:rPr>
        <w:t>Το δίκτυο μεταγωγής δεδομένων</w:t>
      </w:r>
    </w:p>
    <w:p w:rsidR="009E28FE" w:rsidRPr="002B6445" w:rsidRDefault="009E28FE" w:rsidP="00541F44">
      <w:pPr>
        <w:pStyle w:val="BodyText"/>
        <w:numPr>
          <w:ilvl w:val="0"/>
          <w:numId w:val="40"/>
        </w:numPr>
        <w:spacing w:before="120"/>
        <w:jc w:val="both"/>
        <w:rPr>
          <w:iCs/>
          <w:sz w:val="20"/>
          <w:szCs w:val="20"/>
        </w:rPr>
      </w:pPr>
      <w:r w:rsidRPr="002B6445">
        <w:rPr>
          <w:iCs/>
          <w:sz w:val="20"/>
          <w:szCs w:val="20"/>
        </w:rPr>
        <w:t xml:space="preserve">Την Εφαρμογή Τήλε-Μετρίας Ιατρικών Δεδομένων </w:t>
      </w:r>
    </w:p>
    <w:p w:rsidR="009E28FE" w:rsidRDefault="009E28FE" w:rsidP="00541F44">
      <w:pPr>
        <w:pStyle w:val="BodyText"/>
        <w:numPr>
          <w:ilvl w:val="0"/>
          <w:numId w:val="40"/>
        </w:numPr>
        <w:spacing w:before="120"/>
        <w:jc w:val="both"/>
        <w:rPr>
          <w:iCs/>
          <w:sz w:val="20"/>
          <w:szCs w:val="20"/>
        </w:rPr>
      </w:pPr>
      <w:r w:rsidRPr="002B6445">
        <w:rPr>
          <w:iCs/>
          <w:sz w:val="20"/>
          <w:szCs w:val="20"/>
        </w:rPr>
        <w:t xml:space="preserve">Την εφαρμογή Ψηφιακού Ιατρικού Φακέλου </w:t>
      </w:r>
    </w:p>
    <w:p w:rsidR="009E28FE" w:rsidRPr="002B6445" w:rsidRDefault="009E28FE" w:rsidP="00541F44">
      <w:pPr>
        <w:pStyle w:val="BodyText"/>
        <w:numPr>
          <w:ilvl w:val="0"/>
          <w:numId w:val="40"/>
        </w:numPr>
        <w:spacing w:before="120"/>
        <w:jc w:val="both"/>
        <w:rPr>
          <w:iCs/>
          <w:sz w:val="20"/>
          <w:szCs w:val="20"/>
        </w:rPr>
      </w:pPr>
      <w:r>
        <w:rPr>
          <w:iCs/>
          <w:sz w:val="20"/>
          <w:szCs w:val="20"/>
        </w:rPr>
        <w:t>Τη Βάση Δεδομένων</w:t>
      </w:r>
    </w:p>
    <w:p w:rsidR="009E28FE" w:rsidRPr="002B6445" w:rsidRDefault="009E28FE" w:rsidP="00541F44">
      <w:pPr>
        <w:pStyle w:val="BodyText"/>
        <w:numPr>
          <w:ilvl w:val="0"/>
          <w:numId w:val="40"/>
        </w:numPr>
        <w:spacing w:before="120"/>
        <w:jc w:val="both"/>
        <w:rPr>
          <w:iCs/>
          <w:sz w:val="20"/>
          <w:szCs w:val="20"/>
        </w:rPr>
      </w:pPr>
      <w:r w:rsidRPr="002B6445">
        <w:rPr>
          <w:iCs/>
          <w:sz w:val="20"/>
          <w:szCs w:val="20"/>
        </w:rPr>
        <w:t>Την Διαδικτυακή Πύλη παροχής υπηρεσιών προς τους πολίτες</w:t>
      </w:r>
    </w:p>
    <w:p w:rsidR="009E28FE" w:rsidRDefault="009E28FE" w:rsidP="00541F44">
      <w:pPr>
        <w:pStyle w:val="BodyText"/>
        <w:spacing w:before="120"/>
        <w:jc w:val="both"/>
        <w:rPr>
          <w:iCs/>
          <w:sz w:val="20"/>
          <w:szCs w:val="20"/>
        </w:rPr>
      </w:pPr>
    </w:p>
    <w:p w:rsidR="009E28FE" w:rsidRDefault="009E28FE" w:rsidP="00541F44">
      <w:pPr>
        <w:pStyle w:val="BodyText"/>
        <w:spacing w:before="120"/>
        <w:jc w:val="both"/>
        <w:rPr>
          <w:iCs/>
          <w:sz w:val="20"/>
          <w:szCs w:val="20"/>
        </w:rPr>
      </w:pPr>
      <w:r>
        <w:rPr>
          <w:iCs/>
          <w:sz w:val="20"/>
          <w:szCs w:val="20"/>
        </w:rPr>
        <w:t>Σε επιλεγμένα σημεία του Δήμου θα εγκατασταθούν Αυτόνομοι Σταθμοί Μέτρησης (</w:t>
      </w:r>
      <w:r>
        <w:rPr>
          <w:iCs/>
          <w:sz w:val="20"/>
          <w:szCs w:val="20"/>
          <w:lang w:val="en-US"/>
        </w:rPr>
        <w:t>Health</w:t>
      </w:r>
      <w:r w:rsidRPr="002A0BAA">
        <w:rPr>
          <w:iCs/>
          <w:sz w:val="20"/>
          <w:szCs w:val="20"/>
        </w:rPr>
        <w:t xml:space="preserve"> </w:t>
      </w:r>
      <w:r>
        <w:rPr>
          <w:iCs/>
          <w:sz w:val="20"/>
          <w:szCs w:val="20"/>
          <w:lang w:val="en-US"/>
        </w:rPr>
        <w:t>Kiosks</w:t>
      </w:r>
      <w:r w:rsidRPr="002A0BAA">
        <w:rPr>
          <w:iCs/>
          <w:sz w:val="20"/>
          <w:szCs w:val="20"/>
        </w:rPr>
        <w:t xml:space="preserve">). </w:t>
      </w:r>
      <w:r>
        <w:rPr>
          <w:iCs/>
          <w:sz w:val="20"/>
          <w:szCs w:val="20"/>
        </w:rPr>
        <w:t xml:space="preserve">Τα </w:t>
      </w:r>
      <w:r>
        <w:rPr>
          <w:iCs/>
          <w:sz w:val="20"/>
          <w:szCs w:val="20"/>
          <w:lang w:val="en-US"/>
        </w:rPr>
        <w:t>Health</w:t>
      </w:r>
      <w:r w:rsidRPr="002A0BAA">
        <w:rPr>
          <w:iCs/>
          <w:sz w:val="20"/>
          <w:szCs w:val="20"/>
        </w:rPr>
        <w:t xml:space="preserve"> </w:t>
      </w:r>
      <w:r>
        <w:rPr>
          <w:iCs/>
          <w:sz w:val="20"/>
          <w:szCs w:val="20"/>
          <w:lang w:val="en-US"/>
        </w:rPr>
        <w:t>Kiosks</w:t>
      </w:r>
      <w:r w:rsidRPr="002A0BAA">
        <w:rPr>
          <w:iCs/>
          <w:sz w:val="20"/>
          <w:szCs w:val="20"/>
        </w:rPr>
        <w:t xml:space="preserve"> </w:t>
      </w:r>
      <w:r>
        <w:rPr>
          <w:iCs/>
          <w:sz w:val="20"/>
          <w:szCs w:val="20"/>
        </w:rPr>
        <w:t>θα είναι εξοπλισμένα με εκτυπωτή, αισθητήρες μέτρησης ιατρικών παραμέτρων και αντίστοιχο λογισμικό. Ο πολίτης θα μπορεί με απλά βήματα να προχωρήσει σε μία σειρά Ιατρικών Μετρήσεων και είτε να δημιουργήσει ατομικό Ψηφιακό Ιατρικό Φάκελο όπου θα αποθηκευτούν τα δεδομένα ή να επιλέξει άμεση εκτύπωση των αποτελεσμάτων χωρίς αποθήκευση.</w:t>
      </w:r>
    </w:p>
    <w:p w:rsidR="009E28FE" w:rsidRDefault="009E28FE" w:rsidP="00541F44">
      <w:pPr>
        <w:pStyle w:val="BodyText"/>
        <w:spacing w:before="120"/>
        <w:jc w:val="both"/>
        <w:rPr>
          <w:iCs/>
          <w:sz w:val="20"/>
          <w:szCs w:val="20"/>
        </w:rPr>
      </w:pPr>
      <w:r>
        <w:rPr>
          <w:iCs/>
          <w:sz w:val="20"/>
          <w:szCs w:val="20"/>
        </w:rPr>
        <w:t xml:space="preserve">Επίσης μέσω του </w:t>
      </w:r>
      <w:r>
        <w:rPr>
          <w:iCs/>
          <w:sz w:val="20"/>
          <w:szCs w:val="20"/>
          <w:lang w:val="en-US"/>
        </w:rPr>
        <w:t>Health</w:t>
      </w:r>
      <w:r w:rsidRPr="002A0BAA">
        <w:rPr>
          <w:iCs/>
          <w:sz w:val="20"/>
          <w:szCs w:val="20"/>
        </w:rPr>
        <w:t xml:space="preserve"> </w:t>
      </w:r>
      <w:r>
        <w:rPr>
          <w:iCs/>
          <w:sz w:val="20"/>
          <w:szCs w:val="20"/>
          <w:lang w:val="en-US"/>
        </w:rPr>
        <w:t>Kiosk</w:t>
      </w:r>
      <w:r w:rsidRPr="002A0BAA">
        <w:rPr>
          <w:iCs/>
          <w:sz w:val="20"/>
          <w:szCs w:val="20"/>
        </w:rPr>
        <w:t xml:space="preserve"> </w:t>
      </w:r>
      <w:r>
        <w:rPr>
          <w:iCs/>
          <w:sz w:val="20"/>
          <w:szCs w:val="20"/>
        </w:rPr>
        <w:t>θα μπορεί να έχει πρόσβαση στον ατομικό του φάκελο χωρίς να χρειάζεται να χρησιμοποιήσει τους αισθητήρες.</w:t>
      </w:r>
    </w:p>
    <w:p w:rsidR="009E28FE" w:rsidRDefault="009E28FE" w:rsidP="00541F44">
      <w:pPr>
        <w:pStyle w:val="BodyText"/>
        <w:spacing w:before="120"/>
        <w:jc w:val="both"/>
        <w:rPr>
          <w:iCs/>
          <w:sz w:val="20"/>
          <w:szCs w:val="20"/>
        </w:rPr>
      </w:pPr>
      <w:r>
        <w:rPr>
          <w:iCs/>
          <w:sz w:val="20"/>
          <w:szCs w:val="20"/>
        </w:rPr>
        <w:t>Το προσωπικό που στελεχώνει την Υπηρεσία Βοήθεια στο Σπίτι θα εξοπλιστεί με Φορητούς Σταθμούς Ιατρικών Μετρήσεων (</w:t>
      </w:r>
      <w:r w:rsidRPr="002B6445">
        <w:rPr>
          <w:iCs/>
          <w:sz w:val="20"/>
          <w:szCs w:val="20"/>
          <w:lang w:val="en-US"/>
        </w:rPr>
        <w:t>E</w:t>
      </w:r>
      <w:r w:rsidRPr="002B6445">
        <w:rPr>
          <w:iCs/>
          <w:sz w:val="20"/>
          <w:szCs w:val="20"/>
        </w:rPr>
        <w:t>-</w:t>
      </w:r>
      <w:r w:rsidRPr="002B6445">
        <w:rPr>
          <w:iCs/>
          <w:sz w:val="20"/>
          <w:szCs w:val="20"/>
          <w:lang w:val="en-US"/>
        </w:rPr>
        <w:t>Health</w:t>
      </w:r>
      <w:r w:rsidRPr="002B6445">
        <w:rPr>
          <w:iCs/>
          <w:sz w:val="20"/>
          <w:szCs w:val="20"/>
        </w:rPr>
        <w:t xml:space="preserve"> </w:t>
      </w:r>
      <w:r w:rsidRPr="002B6445">
        <w:rPr>
          <w:iCs/>
          <w:sz w:val="20"/>
          <w:szCs w:val="20"/>
          <w:lang w:val="en-US"/>
        </w:rPr>
        <w:t>kit</w:t>
      </w:r>
      <w:r>
        <w:rPr>
          <w:iCs/>
          <w:sz w:val="20"/>
          <w:szCs w:val="20"/>
        </w:rPr>
        <w:t xml:space="preserve">). Κάθε σταθμός αποτελείται από ένα </w:t>
      </w:r>
      <w:r>
        <w:rPr>
          <w:iCs/>
          <w:sz w:val="20"/>
          <w:szCs w:val="20"/>
          <w:lang w:val="en-US"/>
        </w:rPr>
        <w:t>Tablet</w:t>
      </w:r>
      <w:r w:rsidRPr="002A0BAA">
        <w:rPr>
          <w:iCs/>
          <w:sz w:val="20"/>
          <w:szCs w:val="20"/>
        </w:rPr>
        <w:t xml:space="preserve"> </w:t>
      </w:r>
      <w:r>
        <w:rPr>
          <w:iCs/>
          <w:sz w:val="20"/>
          <w:szCs w:val="20"/>
          <w:lang w:val="en-US"/>
        </w:rPr>
        <w:t>PC</w:t>
      </w:r>
      <w:r w:rsidRPr="002A0BAA">
        <w:rPr>
          <w:iCs/>
          <w:sz w:val="20"/>
          <w:szCs w:val="20"/>
        </w:rPr>
        <w:t xml:space="preserve"> </w:t>
      </w:r>
      <w:r>
        <w:rPr>
          <w:iCs/>
          <w:sz w:val="20"/>
          <w:szCs w:val="20"/>
        </w:rPr>
        <w:t>εξοπλισμένο με αισθητήρες μέτρησης ιατρικών παραμέτρων και αντίστοιχο λογισμικό. Ο χειριστής (σε αυτή την περίπτωση) θα βοηθά τον πολίτη να ολοκληρώσει τις Ιατρικές Μετρήσεις και να τις αποθηκεύσει στον Ατομικό του Φάκελο αν το επιθυμεί.</w:t>
      </w:r>
    </w:p>
    <w:p w:rsidR="009E28FE" w:rsidRDefault="009E28FE" w:rsidP="00541F44">
      <w:pPr>
        <w:pStyle w:val="BodyText"/>
        <w:spacing w:before="120"/>
        <w:jc w:val="both"/>
        <w:rPr>
          <w:iCs/>
          <w:sz w:val="20"/>
          <w:szCs w:val="20"/>
        </w:rPr>
      </w:pPr>
    </w:p>
    <w:p w:rsidR="009E28FE" w:rsidRDefault="009E28FE" w:rsidP="00541F44">
      <w:pPr>
        <w:pStyle w:val="BodyText"/>
        <w:spacing w:before="120"/>
        <w:jc w:val="both"/>
        <w:rPr>
          <w:iCs/>
          <w:sz w:val="20"/>
          <w:szCs w:val="20"/>
        </w:rPr>
      </w:pPr>
      <w:r>
        <w:rPr>
          <w:iCs/>
          <w:sz w:val="20"/>
          <w:szCs w:val="20"/>
        </w:rPr>
        <w:t xml:space="preserve">Για την δημιουργία του Ψηφιακού Ιατρικού Φακέλου απαιτείται η επικοινωνία των Σταθμών Ιατρικών Μετρήσεων με τον κεντρικό κόμβο (Δημαρχείο) όπου φιλοξενούνται οι εφαρμογές. Για το σκοπό αυτό θα υλοποιηθεί ένα Δίκτυο Μεταγωγής Δεδομένων το οποίο θα υλοποιεί ασφαλή ιδεατά κανάλια επικοινωνίας </w:t>
      </w:r>
      <w:proofErr w:type="spellStart"/>
      <w:r>
        <w:rPr>
          <w:iCs/>
          <w:sz w:val="20"/>
          <w:szCs w:val="20"/>
          <w:lang w:val="en-US"/>
        </w:rPr>
        <w:t>VPN</w:t>
      </w:r>
      <w:proofErr w:type="spellEnd"/>
      <w:r w:rsidRPr="0086353E">
        <w:rPr>
          <w:iCs/>
          <w:sz w:val="20"/>
          <w:szCs w:val="20"/>
        </w:rPr>
        <w:t xml:space="preserve">. </w:t>
      </w:r>
      <w:r>
        <w:rPr>
          <w:iCs/>
          <w:sz w:val="20"/>
          <w:szCs w:val="20"/>
        </w:rPr>
        <w:t>Κορυφή του θα είναι ο δρομολογητής του κεντρικού κόμβου</w:t>
      </w:r>
      <w:r w:rsidRPr="0086353E">
        <w:rPr>
          <w:iCs/>
          <w:sz w:val="20"/>
          <w:szCs w:val="20"/>
        </w:rPr>
        <w:t xml:space="preserve"> </w:t>
      </w:r>
      <w:r>
        <w:rPr>
          <w:iCs/>
          <w:sz w:val="20"/>
          <w:szCs w:val="20"/>
        </w:rPr>
        <w:t xml:space="preserve">ο οποίος θα συνδέεται στο διαδίκτυο μέσω γραμμής </w:t>
      </w:r>
      <w:r>
        <w:rPr>
          <w:iCs/>
          <w:sz w:val="20"/>
          <w:szCs w:val="20"/>
          <w:lang w:val="en-US"/>
        </w:rPr>
        <w:t>ADSL</w:t>
      </w:r>
      <w:r w:rsidRPr="0086353E">
        <w:rPr>
          <w:iCs/>
          <w:sz w:val="20"/>
          <w:szCs w:val="20"/>
        </w:rPr>
        <w:t xml:space="preserve"> </w:t>
      </w:r>
      <w:r>
        <w:rPr>
          <w:iCs/>
          <w:sz w:val="20"/>
          <w:szCs w:val="20"/>
        </w:rPr>
        <w:t xml:space="preserve">με πραγματικές διευθύνσεις. Κάθε </w:t>
      </w:r>
      <w:r>
        <w:rPr>
          <w:iCs/>
          <w:sz w:val="20"/>
          <w:szCs w:val="20"/>
          <w:lang w:val="en-US"/>
        </w:rPr>
        <w:t>Health</w:t>
      </w:r>
      <w:r w:rsidRPr="0086353E">
        <w:rPr>
          <w:iCs/>
          <w:sz w:val="20"/>
          <w:szCs w:val="20"/>
        </w:rPr>
        <w:t xml:space="preserve"> </w:t>
      </w:r>
      <w:r>
        <w:rPr>
          <w:iCs/>
          <w:sz w:val="20"/>
          <w:szCs w:val="20"/>
          <w:lang w:val="en-US"/>
        </w:rPr>
        <w:t>Kiosk</w:t>
      </w:r>
      <w:r>
        <w:rPr>
          <w:iCs/>
          <w:sz w:val="20"/>
          <w:szCs w:val="20"/>
        </w:rPr>
        <w:t xml:space="preserve"> έχει δρομολογητή </w:t>
      </w:r>
      <w:r>
        <w:rPr>
          <w:iCs/>
          <w:sz w:val="20"/>
          <w:szCs w:val="20"/>
          <w:lang w:val="en-US"/>
        </w:rPr>
        <w:t>ADSL</w:t>
      </w:r>
      <w:r w:rsidRPr="0086353E">
        <w:rPr>
          <w:iCs/>
          <w:sz w:val="20"/>
          <w:szCs w:val="20"/>
        </w:rPr>
        <w:t xml:space="preserve"> </w:t>
      </w:r>
      <w:r>
        <w:rPr>
          <w:iCs/>
          <w:sz w:val="20"/>
          <w:szCs w:val="20"/>
        </w:rPr>
        <w:t xml:space="preserve">ο οποίος θα υλοποιεί το </w:t>
      </w:r>
      <w:proofErr w:type="spellStart"/>
      <w:r>
        <w:rPr>
          <w:iCs/>
          <w:sz w:val="20"/>
          <w:szCs w:val="20"/>
          <w:lang w:val="en-US"/>
        </w:rPr>
        <w:t>VPN</w:t>
      </w:r>
      <w:proofErr w:type="spellEnd"/>
      <w:r w:rsidRPr="0086353E">
        <w:rPr>
          <w:iCs/>
          <w:sz w:val="20"/>
          <w:szCs w:val="20"/>
        </w:rPr>
        <w:t xml:space="preserve"> </w:t>
      </w:r>
      <w:r>
        <w:rPr>
          <w:iCs/>
          <w:sz w:val="20"/>
          <w:szCs w:val="20"/>
        </w:rPr>
        <w:t xml:space="preserve">με τον κόμβο και κάθε φορητό σύστημα θα φέρει </w:t>
      </w:r>
      <w:r w:rsidRPr="0086353E">
        <w:rPr>
          <w:iCs/>
          <w:sz w:val="20"/>
          <w:szCs w:val="20"/>
        </w:rPr>
        <w:t>3</w:t>
      </w:r>
      <w:r>
        <w:rPr>
          <w:iCs/>
          <w:sz w:val="20"/>
          <w:szCs w:val="20"/>
          <w:lang w:val="en-US"/>
        </w:rPr>
        <w:t>G</w:t>
      </w:r>
      <w:r w:rsidRPr="0086353E">
        <w:rPr>
          <w:iCs/>
          <w:sz w:val="20"/>
          <w:szCs w:val="20"/>
        </w:rPr>
        <w:t xml:space="preserve"> </w:t>
      </w:r>
      <w:r>
        <w:rPr>
          <w:iCs/>
          <w:sz w:val="20"/>
          <w:szCs w:val="20"/>
          <w:lang w:val="en-US"/>
        </w:rPr>
        <w:t>modem</w:t>
      </w:r>
      <w:r w:rsidRPr="0086353E">
        <w:rPr>
          <w:iCs/>
          <w:sz w:val="20"/>
          <w:szCs w:val="20"/>
        </w:rPr>
        <w:t xml:space="preserve"> </w:t>
      </w:r>
      <w:r>
        <w:rPr>
          <w:iCs/>
          <w:sz w:val="20"/>
          <w:szCs w:val="20"/>
        </w:rPr>
        <w:t>και μέσω αυτού θα υλοποιεί την αντίστοιχη σύνδεση.</w:t>
      </w:r>
    </w:p>
    <w:p w:rsidR="009E28FE" w:rsidRDefault="009E28FE" w:rsidP="00541F44">
      <w:pPr>
        <w:pStyle w:val="BodyText"/>
        <w:spacing w:before="120"/>
        <w:jc w:val="both"/>
        <w:rPr>
          <w:iCs/>
          <w:sz w:val="20"/>
          <w:szCs w:val="20"/>
        </w:rPr>
      </w:pPr>
      <w:r>
        <w:rPr>
          <w:iCs/>
          <w:sz w:val="20"/>
          <w:szCs w:val="20"/>
        </w:rPr>
        <w:t>Η εφαρμογή συλλογής ιατρικών δεδομένων από τους αισθητήρες επικοινωνεί μέσω του δικτύου με την εφαρμογή τηλεμετρίας η οποία δρομολογεί τις πληροφορίες από και προς τη βάση δεδομένων και λειτουργεί ως γέφυρα μεταξύ των σταθμών και των υπόλοιπων εφαρμογών.</w:t>
      </w:r>
    </w:p>
    <w:p w:rsidR="009E28FE" w:rsidRDefault="009E28FE" w:rsidP="00541F44">
      <w:pPr>
        <w:pStyle w:val="BodyText"/>
        <w:spacing w:before="120"/>
        <w:jc w:val="both"/>
        <w:rPr>
          <w:iCs/>
          <w:sz w:val="20"/>
          <w:szCs w:val="20"/>
        </w:rPr>
      </w:pPr>
      <w:r>
        <w:rPr>
          <w:iCs/>
          <w:sz w:val="20"/>
          <w:szCs w:val="20"/>
        </w:rPr>
        <w:t xml:space="preserve">Κάθε πολίτης θα μπορεί να δημιουργεί είτε μέσω των Σταθμών ή μέσω της Πύλης τον Ατομικό του Ψηφιακό Ιατρικό Φάκελο. </w:t>
      </w:r>
      <w:r w:rsidRPr="002B6445">
        <w:rPr>
          <w:iCs/>
          <w:sz w:val="20"/>
          <w:szCs w:val="20"/>
        </w:rPr>
        <w:t>Η εφαρμογή Ιατρικού Φακέλου θα δίνει τη δυνατότητα στον πολίτη να δημιουργήσει και να διατηρήσει ένα πλήρες Ιατρικό Ιστορικό</w:t>
      </w:r>
      <w:r>
        <w:rPr>
          <w:iCs/>
          <w:sz w:val="20"/>
          <w:szCs w:val="20"/>
        </w:rPr>
        <w:t>.</w:t>
      </w:r>
    </w:p>
    <w:p w:rsidR="009E28FE" w:rsidRPr="002B6445" w:rsidRDefault="009E28FE" w:rsidP="00541F44">
      <w:pPr>
        <w:pStyle w:val="BodyText"/>
        <w:spacing w:before="120"/>
        <w:jc w:val="both"/>
        <w:rPr>
          <w:iCs/>
          <w:sz w:val="20"/>
          <w:szCs w:val="20"/>
        </w:rPr>
      </w:pPr>
      <w:r w:rsidRPr="002B6445">
        <w:rPr>
          <w:iCs/>
          <w:sz w:val="20"/>
          <w:szCs w:val="20"/>
        </w:rPr>
        <w:t xml:space="preserve">Επίσης η εφαρμογή Ψηφιακού Ιατρικού Φακέλου θα μπορεί να στέλνει αυτόματες ενημερώσεις και ειδοποιήσεις στο εξουσιοδοτημένο Ιατρικό Προσωπικό και τους συγγενείς, μέσω </w:t>
      </w:r>
      <w:r w:rsidRPr="002B6445">
        <w:rPr>
          <w:iCs/>
          <w:sz w:val="20"/>
          <w:szCs w:val="20"/>
          <w:lang w:val="en-US"/>
        </w:rPr>
        <w:t>e</w:t>
      </w:r>
      <w:r w:rsidRPr="002B6445">
        <w:rPr>
          <w:iCs/>
          <w:sz w:val="20"/>
          <w:szCs w:val="20"/>
        </w:rPr>
        <w:t>-</w:t>
      </w:r>
      <w:r w:rsidRPr="002B6445">
        <w:rPr>
          <w:iCs/>
          <w:sz w:val="20"/>
          <w:szCs w:val="20"/>
          <w:lang w:val="en-US"/>
        </w:rPr>
        <w:t>mail</w:t>
      </w:r>
      <w:r w:rsidRPr="002B6445">
        <w:rPr>
          <w:iCs/>
          <w:sz w:val="20"/>
          <w:szCs w:val="20"/>
        </w:rPr>
        <w:t xml:space="preserve"> ή και </w:t>
      </w:r>
      <w:proofErr w:type="spellStart"/>
      <w:r w:rsidRPr="002B6445">
        <w:rPr>
          <w:iCs/>
          <w:sz w:val="20"/>
          <w:szCs w:val="20"/>
          <w:lang w:val="en-US"/>
        </w:rPr>
        <w:t>sms</w:t>
      </w:r>
      <w:proofErr w:type="spellEnd"/>
      <w:r w:rsidRPr="002B6445">
        <w:rPr>
          <w:iCs/>
          <w:sz w:val="20"/>
          <w:szCs w:val="20"/>
        </w:rPr>
        <w:t>. Οι ενημερώσεις θα αποστέλλονται όταν τα αποτελέσματα των μετρήσεων κινούνται εκτός των ορίων που έχει θέσει το Ιατρικό Προσωπικό.</w:t>
      </w:r>
    </w:p>
    <w:p w:rsidR="009E28FE" w:rsidRDefault="009E28FE" w:rsidP="00541F44">
      <w:pPr>
        <w:pStyle w:val="BodyText"/>
        <w:spacing w:before="120"/>
        <w:jc w:val="both"/>
        <w:rPr>
          <w:iCs/>
          <w:sz w:val="20"/>
          <w:szCs w:val="20"/>
        </w:rPr>
      </w:pPr>
      <w:r w:rsidRPr="002B6445">
        <w:rPr>
          <w:iCs/>
          <w:sz w:val="20"/>
          <w:szCs w:val="20"/>
        </w:rPr>
        <w:t>Η πρόσβαση στον Ιατρικό Φάκελο θα γίνεται κατόπιν ταυτοποίησης (</w:t>
      </w:r>
      <w:r w:rsidRPr="002B6445">
        <w:rPr>
          <w:iCs/>
          <w:sz w:val="20"/>
          <w:szCs w:val="20"/>
          <w:lang w:val="en-US"/>
        </w:rPr>
        <w:t>user</w:t>
      </w:r>
      <w:r w:rsidRPr="002B6445">
        <w:rPr>
          <w:iCs/>
          <w:sz w:val="20"/>
          <w:szCs w:val="20"/>
        </w:rPr>
        <w:t xml:space="preserve"> </w:t>
      </w:r>
      <w:r w:rsidRPr="002B6445">
        <w:rPr>
          <w:iCs/>
          <w:sz w:val="20"/>
          <w:szCs w:val="20"/>
          <w:lang w:val="en-US"/>
        </w:rPr>
        <w:t>name</w:t>
      </w:r>
      <w:r w:rsidRPr="002B6445">
        <w:rPr>
          <w:iCs/>
          <w:sz w:val="20"/>
          <w:szCs w:val="20"/>
        </w:rPr>
        <w:t xml:space="preserve"> – </w:t>
      </w:r>
      <w:r w:rsidRPr="002B6445">
        <w:rPr>
          <w:iCs/>
          <w:sz w:val="20"/>
          <w:szCs w:val="20"/>
          <w:lang w:val="en-US"/>
        </w:rPr>
        <w:t>password</w:t>
      </w:r>
      <w:r w:rsidRPr="002B6445">
        <w:rPr>
          <w:iCs/>
          <w:sz w:val="20"/>
          <w:szCs w:val="20"/>
        </w:rPr>
        <w:t>).</w:t>
      </w:r>
    </w:p>
    <w:p w:rsidR="009E28FE" w:rsidRPr="00D53635" w:rsidRDefault="009E28FE" w:rsidP="00541F44">
      <w:pPr>
        <w:pStyle w:val="BodyText"/>
        <w:spacing w:before="120"/>
        <w:jc w:val="both"/>
        <w:rPr>
          <w:iCs/>
          <w:sz w:val="20"/>
          <w:szCs w:val="20"/>
        </w:rPr>
      </w:pPr>
      <w:r w:rsidRPr="002B6445">
        <w:rPr>
          <w:iCs/>
          <w:sz w:val="20"/>
          <w:szCs w:val="20"/>
        </w:rPr>
        <w:t>Η εφαρμογή θα μπορεί να συνεργαστεί με εφαρμογές τρίτων (</w:t>
      </w:r>
      <w:r w:rsidRPr="002B6445">
        <w:rPr>
          <w:iCs/>
          <w:sz w:val="20"/>
          <w:szCs w:val="20"/>
          <w:lang w:val="en-US"/>
        </w:rPr>
        <w:t>XML</w:t>
      </w:r>
      <w:r w:rsidRPr="002B6445">
        <w:rPr>
          <w:iCs/>
          <w:sz w:val="20"/>
          <w:szCs w:val="20"/>
        </w:rPr>
        <w:t xml:space="preserve">, </w:t>
      </w:r>
      <w:r w:rsidRPr="002B6445">
        <w:rPr>
          <w:iCs/>
          <w:sz w:val="20"/>
          <w:szCs w:val="20"/>
          <w:lang w:val="en-US"/>
        </w:rPr>
        <w:t>web</w:t>
      </w:r>
      <w:r w:rsidRPr="002B6445">
        <w:rPr>
          <w:iCs/>
          <w:sz w:val="20"/>
          <w:szCs w:val="20"/>
        </w:rPr>
        <w:t xml:space="preserve"> </w:t>
      </w:r>
      <w:r w:rsidRPr="002B6445">
        <w:rPr>
          <w:iCs/>
          <w:sz w:val="20"/>
          <w:szCs w:val="20"/>
          <w:lang w:val="en-US"/>
        </w:rPr>
        <w:t>services</w:t>
      </w:r>
      <w:r w:rsidRPr="002B6445">
        <w:rPr>
          <w:iCs/>
          <w:sz w:val="20"/>
          <w:szCs w:val="20"/>
        </w:rPr>
        <w:t>), όπως συστήματα παρακολούθησης ασθενών φορέων του Δημοσίου ή και του Ιδιωτικού Το</w:t>
      </w:r>
      <w:r>
        <w:rPr>
          <w:iCs/>
          <w:sz w:val="20"/>
          <w:szCs w:val="20"/>
        </w:rPr>
        <w:t xml:space="preserve">μέα. </w:t>
      </w:r>
    </w:p>
    <w:p w:rsidR="009E28FE" w:rsidRPr="007B6B20" w:rsidRDefault="009E28FE" w:rsidP="00541F44">
      <w:pPr>
        <w:pStyle w:val="Heading2"/>
        <w:spacing w:line="360" w:lineRule="auto"/>
        <w:jc w:val="both"/>
      </w:pPr>
      <w:bookmarkStart w:id="76" w:name="_Ref280556333"/>
      <w:bookmarkStart w:id="77" w:name="_Toc299118176"/>
      <w:r>
        <w:t>Προδιαγραφές Λειτουργικών Ενοτήτων (Υποσυστημάτων, Εφαρμογών)</w:t>
      </w:r>
      <w:bookmarkEnd w:id="76"/>
      <w:bookmarkEnd w:id="77"/>
    </w:p>
    <w:p w:rsidR="009E28FE" w:rsidRPr="00A257BD" w:rsidRDefault="009E28FE" w:rsidP="00541F44">
      <w:pPr>
        <w:pStyle w:val="Heading3"/>
        <w:spacing w:line="360" w:lineRule="auto"/>
        <w:jc w:val="both"/>
      </w:pPr>
      <w:bookmarkStart w:id="78" w:name="_Toc299118177"/>
      <w:r>
        <w:t>Λειτουργική Ενότητα «Σταθμοί Ιατρικών Μετρήσεων»</w:t>
      </w:r>
      <w:bookmarkEnd w:id="78"/>
    </w:p>
    <w:p w:rsidR="009E28FE" w:rsidRPr="002B6445" w:rsidRDefault="009E28FE" w:rsidP="00541F44">
      <w:pPr>
        <w:pStyle w:val="BodyText"/>
        <w:spacing w:before="120"/>
        <w:jc w:val="both"/>
        <w:rPr>
          <w:bCs/>
          <w:iCs/>
          <w:sz w:val="20"/>
          <w:szCs w:val="20"/>
        </w:rPr>
      </w:pPr>
      <w:r w:rsidRPr="002B6445">
        <w:rPr>
          <w:iCs/>
          <w:sz w:val="20"/>
          <w:szCs w:val="20"/>
        </w:rPr>
        <w:t xml:space="preserve">Στα πλαίσια του έργου θα εγκατασταθούν πέντε </w:t>
      </w:r>
      <w:r w:rsidRPr="00890F70">
        <w:rPr>
          <w:iCs/>
          <w:sz w:val="20"/>
          <w:szCs w:val="20"/>
        </w:rPr>
        <w:t>(5)</w:t>
      </w:r>
      <w:r w:rsidRPr="00890F70">
        <w:rPr>
          <w:bCs/>
          <w:iCs/>
          <w:sz w:val="20"/>
          <w:szCs w:val="20"/>
        </w:rPr>
        <w:t xml:space="preserve"> Αυτόνομοι</w:t>
      </w:r>
      <w:r w:rsidRPr="002B6445">
        <w:rPr>
          <w:bCs/>
          <w:iCs/>
          <w:sz w:val="20"/>
          <w:szCs w:val="20"/>
        </w:rPr>
        <w:t xml:space="preserve"> Σταθμοί Ιατρικών Μετρήσεων (</w:t>
      </w:r>
      <w:r w:rsidRPr="002B6445">
        <w:rPr>
          <w:bCs/>
          <w:iCs/>
          <w:sz w:val="20"/>
          <w:szCs w:val="20"/>
          <w:lang w:val="en-GB"/>
        </w:rPr>
        <w:t>Health</w:t>
      </w:r>
      <w:r w:rsidRPr="002B6445">
        <w:rPr>
          <w:bCs/>
          <w:iCs/>
          <w:sz w:val="20"/>
          <w:szCs w:val="20"/>
        </w:rPr>
        <w:t xml:space="preserve"> </w:t>
      </w:r>
      <w:r w:rsidRPr="002B6445">
        <w:rPr>
          <w:bCs/>
          <w:iCs/>
          <w:sz w:val="20"/>
          <w:szCs w:val="20"/>
          <w:lang w:val="en-GB"/>
        </w:rPr>
        <w:t>kiosk</w:t>
      </w:r>
      <w:r w:rsidRPr="002B6445">
        <w:rPr>
          <w:bCs/>
          <w:iCs/>
          <w:sz w:val="20"/>
          <w:szCs w:val="20"/>
        </w:rPr>
        <w:t xml:space="preserve">) ενώ η Υπηρεσία Βοήθεια στο Σπίτι θα εξοπλιστεί με </w:t>
      </w:r>
      <w:r w:rsidRPr="00890F70">
        <w:rPr>
          <w:bCs/>
          <w:iCs/>
          <w:sz w:val="20"/>
          <w:szCs w:val="20"/>
        </w:rPr>
        <w:t>τρία (3)</w:t>
      </w:r>
      <w:r w:rsidRPr="002B6445">
        <w:rPr>
          <w:bCs/>
          <w:iCs/>
          <w:sz w:val="20"/>
          <w:szCs w:val="20"/>
        </w:rPr>
        <w:t xml:space="preserve"> Φορητά Συστήματα Ιατρικών Μετρήσεων (</w:t>
      </w:r>
      <w:r w:rsidRPr="002B6445">
        <w:rPr>
          <w:bCs/>
          <w:iCs/>
          <w:sz w:val="20"/>
          <w:szCs w:val="20"/>
          <w:lang w:val="en-US"/>
        </w:rPr>
        <w:t>E</w:t>
      </w:r>
      <w:r w:rsidRPr="002B6445">
        <w:rPr>
          <w:bCs/>
          <w:iCs/>
          <w:sz w:val="20"/>
          <w:szCs w:val="20"/>
        </w:rPr>
        <w:t>-</w:t>
      </w:r>
      <w:r w:rsidRPr="002B6445">
        <w:rPr>
          <w:bCs/>
          <w:iCs/>
          <w:sz w:val="20"/>
          <w:szCs w:val="20"/>
          <w:lang w:val="en-US"/>
        </w:rPr>
        <w:t>Health</w:t>
      </w:r>
      <w:r w:rsidRPr="002B6445">
        <w:rPr>
          <w:bCs/>
          <w:iCs/>
          <w:sz w:val="20"/>
          <w:szCs w:val="20"/>
        </w:rPr>
        <w:t xml:space="preserve"> </w:t>
      </w:r>
      <w:r w:rsidRPr="002B6445">
        <w:rPr>
          <w:bCs/>
          <w:iCs/>
          <w:sz w:val="20"/>
          <w:szCs w:val="20"/>
          <w:lang w:val="en-US"/>
        </w:rPr>
        <w:t>kit</w:t>
      </w:r>
      <w:r w:rsidRPr="002B6445">
        <w:rPr>
          <w:bCs/>
          <w:iCs/>
          <w:sz w:val="20"/>
          <w:szCs w:val="20"/>
        </w:rPr>
        <w:t>).</w:t>
      </w:r>
    </w:p>
    <w:p w:rsidR="009E28FE" w:rsidRPr="002B6445" w:rsidRDefault="009E28FE" w:rsidP="00541F44">
      <w:pPr>
        <w:pStyle w:val="BodyText"/>
        <w:spacing w:before="120"/>
        <w:jc w:val="both"/>
        <w:rPr>
          <w:iCs/>
          <w:sz w:val="20"/>
          <w:szCs w:val="20"/>
        </w:rPr>
      </w:pPr>
      <w:r w:rsidRPr="002B6445">
        <w:rPr>
          <w:iCs/>
          <w:sz w:val="20"/>
          <w:szCs w:val="20"/>
        </w:rPr>
        <w:t>Ο Αυτόνομος Σταθμός Ιατρικών Μετρήσεων (</w:t>
      </w:r>
      <w:r w:rsidRPr="002B6445">
        <w:rPr>
          <w:iCs/>
          <w:sz w:val="20"/>
          <w:szCs w:val="20"/>
          <w:lang w:val="en-US"/>
        </w:rPr>
        <w:t>Health</w:t>
      </w:r>
      <w:r w:rsidRPr="002B6445">
        <w:rPr>
          <w:iCs/>
          <w:sz w:val="20"/>
          <w:szCs w:val="20"/>
        </w:rPr>
        <w:t xml:space="preserve"> </w:t>
      </w:r>
      <w:r w:rsidRPr="002B6445">
        <w:rPr>
          <w:iCs/>
          <w:sz w:val="20"/>
          <w:szCs w:val="20"/>
          <w:lang w:val="en-US"/>
        </w:rPr>
        <w:t>Kiosk</w:t>
      </w:r>
      <w:r w:rsidRPr="002B6445">
        <w:rPr>
          <w:iCs/>
          <w:sz w:val="20"/>
          <w:szCs w:val="20"/>
        </w:rPr>
        <w:t>) αποτελείται από,</w:t>
      </w:r>
    </w:p>
    <w:p w:rsidR="009E28FE" w:rsidRPr="002B6445" w:rsidRDefault="009E28FE" w:rsidP="00541F44">
      <w:pPr>
        <w:pStyle w:val="BodyText"/>
        <w:numPr>
          <w:ilvl w:val="0"/>
          <w:numId w:val="45"/>
        </w:numPr>
        <w:spacing w:before="120"/>
        <w:jc w:val="both"/>
        <w:rPr>
          <w:iCs/>
          <w:sz w:val="20"/>
          <w:szCs w:val="20"/>
        </w:rPr>
      </w:pPr>
      <w:r w:rsidRPr="002B6445">
        <w:rPr>
          <w:iCs/>
          <w:sz w:val="20"/>
          <w:szCs w:val="20"/>
        </w:rPr>
        <w:t xml:space="preserve">Ένα </w:t>
      </w:r>
      <w:r w:rsidRPr="002B6445">
        <w:rPr>
          <w:iCs/>
          <w:sz w:val="20"/>
          <w:szCs w:val="20"/>
          <w:lang w:val="en-US"/>
        </w:rPr>
        <w:t>Info</w:t>
      </w:r>
      <w:r w:rsidRPr="002B6445">
        <w:rPr>
          <w:iCs/>
          <w:sz w:val="20"/>
          <w:szCs w:val="20"/>
        </w:rPr>
        <w:t>-</w:t>
      </w:r>
      <w:r w:rsidRPr="002B6445">
        <w:rPr>
          <w:iCs/>
          <w:sz w:val="20"/>
          <w:szCs w:val="20"/>
          <w:lang w:val="en-US"/>
        </w:rPr>
        <w:t>Kiosk</w:t>
      </w:r>
      <w:r w:rsidRPr="002B6445">
        <w:rPr>
          <w:iCs/>
          <w:sz w:val="20"/>
          <w:szCs w:val="20"/>
        </w:rPr>
        <w:t xml:space="preserve"> με οθόνη αφής και πληκτρολόγιο. Το </w:t>
      </w:r>
      <w:r w:rsidRPr="002B6445">
        <w:rPr>
          <w:iCs/>
          <w:sz w:val="20"/>
          <w:szCs w:val="20"/>
          <w:lang w:val="en-US"/>
        </w:rPr>
        <w:t>Kiosk</w:t>
      </w:r>
      <w:r w:rsidRPr="002B6445">
        <w:rPr>
          <w:iCs/>
          <w:sz w:val="20"/>
          <w:szCs w:val="20"/>
        </w:rPr>
        <w:t xml:space="preserve"> θα έχει μηχανισμό προσαρμοζόμενου ύψους για να μπορούν να εξυπηρετηθούν </w:t>
      </w:r>
      <w:proofErr w:type="spellStart"/>
      <w:r w:rsidRPr="002B6445">
        <w:rPr>
          <w:iCs/>
          <w:sz w:val="20"/>
          <w:szCs w:val="20"/>
        </w:rPr>
        <w:t>Α.Μ.Ε.Α</w:t>
      </w:r>
      <w:proofErr w:type="spellEnd"/>
      <w:r w:rsidRPr="002B6445">
        <w:rPr>
          <w:iCs/>
          <w:sz w:val="20"/>
          <w:szCs w:val="20"/>
        </w:rPr>
        <w:t>.</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Καρδιογράφο</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πίεσης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οξυγόνωσης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σφυγμών</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θερμοκρασίας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βάρους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 xml:space="preserve">Εκτυπωτή </w:t>
      </w:r>
    </w:p>
    <w:p w:rsidR="009E28FE" w:rsidRPr="002B6445" w:rsidRDefault="009E28FE" w:rsidP="00541F44">
      <w:pPr>
        <w:pStyle w:val="BodyText"/>
        <w:spacing w:before="120" w:after="0"/>
        <w:jc w:val="both"/>
        <w:rPr>
          <w:iCs/>
          <w:sz w:val="20"/>
          <w:szCs w:val="20"/>
        </w:rPr>
      </w:pPr>
      <w:r w:rsidRPr="002B6445">
        <w:rPr>
          <w:iCs/>
          <w:sz w:val="20"/>
          <w:szCs w:val="20"/>
        </w:rPr>
        <w:t>Το Φορητό Σύστημα Ιατρικών Μετρήσεων θα αποτελείται από,</w:t>
      </w:r>
    </w:p>
    <w:p w:rsidR="009E28FE" w:rsidRPr="002B6445" w:rsidRDefault="009E28FE" w:rsidP="00541F44">
      <w:pPr>
        <w:pStyle w:val="BodyText"/>
        <w:numPr>
          <w:ilvl w:val="0"/>
          <w:numId w:val="45"/>
        </w:numPr>
        <w:spacing w:before="120"/>
        <w:jc w:val="both"/>
        <w:rPr>
          <w:iCs/>
          <w:sz w:val="20"/>
          <w:szCs w:val="20"/>
        </w:rPr>
      </w:pPr>
      <w:r w:rsidRPr="002B6445">
        <w:rPr>
          <w:iCs/>
          <w:sz w:val="20"/>
          <w:szCs w:val="20"/>
        </w:rPr>
        <w:t>Ένα φορητό υπολογιστή με οθόνη αφής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Καρδιογράφο</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πίεσης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οξυγόνωσης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σφυγμών</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θερμοκρασίας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Μετρητή βάρους</w:t>
      </w:r>
    </w:p>
    <w:p w:rsidR="009E28FE" w:rsidRPr="002B6445" w:rsidRDefault="009E28FE" w:rsidP="00541F44">
      <w:pPr>
        <w:pStyle w:val="BodyText"/>
        <w:numPr>
          <w:ilvl w:val="0"/>
          <w:numId w:val="45"/>
        </w:numPr>
        <w:spacing w:before="120"/>
        <w:jc w:val="both"/>
        <w:rPr>
          <w:iCs/>
          <w:sz w:val="20"/>
          <w:szCs w:val="20"/>
        </w:rPr>
      </w:pPr>
      <w:r w:rsidRPr="002B6445">
        <w:rPr>
          <w:sz w:val="20"/>
          <w:szCs w:val="20"/>
        </w:rPr>
        <w:t xml:space="preserve">Κάρτα </w:t>
      </w:r>
      <w:proofErr w:type="spellStart"/>
      <w:r w:rsidRPr="002B6445">
        <w:rPr>
          <w:sz w:val="20"/>
          <w:szCs w:val="20"/>
        </w:rPr>
        <w:t>ευρυζωνικής</w:t>
      </w:r>
      <w:proofErr w:type="spellEnd"/>
      <w:r w:rsidRPr="002B6445">
        <w:rPr>
          <w:sz w:val="20"/>
          <w:szCs w:val="20"/>
        </w:rPr>
        <w:t xml:space="preserve"> σύνδεσης 3</w:t>
      </w:r>
      <w:r w:rsidRPr="002B6445">
        <w:rPr>
          <w:sz w:val="20"/>
          <w:szCs w:val="20"/>
          <w:lang w:val="en-US"/>
        </w:rPr>
        <w:t>G</w:t>
      </w:r>
    </w:p>
    <w:p w:rsidR="009E28FE" w:rsidRDefault="009E28FE" w:rsidP="00541F44">
      <w:pPr>
        <w:pStyle w:val="BodyText"/>
        <w:spacing w:before="120"/>
        <w:jc w:val="both"/>
        <w:rPr>
          <w:sz w:val="20"/>
          <w:szCs w:val="20"/>
        </w:rPr>
      </w:pPr>
      <w:r w:rsidRPr="002B6445">
        <w:rPr>
          <w:sz w:val="20"/>
          <w:szCs w:val="20"/>
        </w:rPr>
        <w:t xml:space="preserve">Και τα δύο συστήματα (Σταθμός και φορητό) θα έχουν τη δυνατότητα τοπικής αποθήκευσης των αποτελεσμάτων των μετρήσεων, σε περίπτωση αδυναμίας επίτευξης σύνδεσης με την εφαρμογή τηλεμετρίας. Τα δεδομένα θα συλλέγονται και θα αποστέλλονται όταν αποκαθίσταται η σύνδεση. </w:t>
      </w:r>
    </w:p>
    <w:p w:rsidR="009E28FE" w:rsidRDefault="009E28FE" w:rsidP="00541F44">
      <w:pPr>
        <w:pStyle w:val="BodyText"/>
        <w:spacing w:before="120"/>
        <w:jc w:val="both"/>
        <w:rPr>
          <w:sz w:val="20"/>
          <w:szCs w:val="20"/>
        </w:rPr>
      </w:pPr>
      <w:r>
        <w:rPr>
          <w:sz w:val="20"/>
          <w:szCs w:val="20"/>
        </w:rPr>
        <w:t>Τόσο οι αισθητήρες όσο και το γραφικό περιβάλλον της εφαρμογής θα πρέπει να είναι εύχρηστα και να έχουν σχεδιαστεί λαμβάνοντας υπόψη τις ιδιαιτερότητες των χρηστών.</w:t>
      </w:r>
    </w:p>
    <w:p w:rsidR="009E28FE" w:rsidRDefault="009E28FE" w:rsidP="00541F44">
      <w:pPr>
        <w:pStyle w:val="BodyText"/>
        <w:spacing w:before="120"/>
        <w:jc w:val="both"/>
        <w:rPr>
          <w:iCs/>
          <w:sz w:val="20"/>
          <w:szCs w:val="20"/>
        </w:rPr>
      </w:pPr>
      <w:r>
        <w:rPr>
          <w:sz w:val="20"/>
          <w:szCs w:val="20"/>
        </w:rPr>
        <w:t>Ιδιαίτερα το περιβάλλον της εφαρμογής υα πρέπει να επιτρέπει την υλοποίηση των μετρήσεων αλλά και τη δημιουργία και την πρόσβαση στον Ψηφιακό Φάκελο Υγείας με απλά βήματα.</w:t>
      </w:r>
    </w:p>
    <w:p w:rsidR="009E28FE" w:rsidRDefault="009E28FE" w:rsidP="001953F4">
      <w:pPr>
        <w:pStyle w:val="Heading3"/>
        <w:spacing w:line="360" w:lineRule="auto"/>
      </w:pPr>
      <w:bookmarkStart w:id="79" w:name="_Toc299118178"/>
      <w:r>
        <w:t>Λειτουργική Ενότητα «Δίκτυο Μεταγωγής Δεδομένων»</w:t>
      </w:r>
      <w:bookmarkEnd w:id="79"/>
    </w:p>
    <w:p w:rsidR="009E28FE" w:rsidRPr="002B6445" w:rsidRDefault="009E28FE" w:rsidP="00541F44">
      <w:pPr>
        <w:pStyle w:val="BodyText"/>
        <w:spacing w:before="120"/>
        <w:jc w:val="both"/>
        <w:rPr>
          <w:iCs/>
          <w:sz w:val="20"/>
          <w:szCs w:val="20"/>
        </w:rPr>
      </w:pPr>
      <w:r w:rsidRPr="002B6445">
        <w:rPr>
          <w:iCs/>
          <w:sz w:val="20"/>
          <w:szCs w:val="20"/>
        </w:rPr>
        <w:t>Περιλαμβάνει τον απαραίτητο εξοπλισμό για την επικοινωνία της εφαρμογής Τηλεμετρίας με τους Αυτόνομους Σταθμούς (</w:t>
      </w:r>
      <w:r w:rsidRPr="002B6445">
        <w:rPr>
          <w:iCs/>
          <w:sz w:val="20"/>
          <w:szCs w:val="20"/>
          <w:lang w:val="en-US"/>
        </w:rPr>
        <w:t>Health</w:t>
      </w:r>
      <w:r w:rsidRPr="002B6445">
        <w:rPr>
          <w:iCs/>
          <w:sz w:val="20"/>
          <w:szCs w:val="20"/>
        </w:rPr>
        <w:t xml:space="preserve"> </w:t>
      </w:r>
      <w:r w:rsidRPr="002B6445">
        <w:rPr>
          <w:iCs/>
          <w:sz w:val="20"/>
          <w:szCs w:val="20"/>
          <w:lang w:val="en-US"/>
        </w:rPr>
        <w:t>Kiosk</w:t>
      </w:r>
      <w:r w:rsidRPr="002B6445">
        <w:rPr>
          <w:iCs/>
          <w:sz w:val="20"/>
          <w:szCs w:val="20"/>
        </w:rPr>
        <w:t>) και τα φορητά συστήματα (</w:t>
      </w:r>
      <w:r w:rsidRPr="002B6445">
        <w:rPr>
          <w:iCs/>
          <w:sz w:val="20"/>
          <w:szCs w:val="20"/>
          <w:lang w:val="en-US"/>
        </w:rPr>
        <w:t>E</w:t>
      </w:r>
      <w:r w:rsidRPr="002B6445">
        <w:rPr>
          <w:iCs/>
          <w:sz w:val="20"/>
          <w:szCs w:val="20"/>
        </w:rPr>
        <w:t>-</w:t>
      </w:r>
      <w:r w:rsidRPr="002B6445">
        <w:rPr>
          <w:iCs/>
          <w:sz w:val="20"/>
          <w:szCs w:val="20"/>
          <w:lang w:val="en-US"/>
        </w:rPr>
        <w:t>Health</w:t>
      </w:r>
      <w:r w:rsidRPr="002B6445">
        <w:rPr>
          <w:iCs/>
          <w:sz w:val="20"/>
          <w:szCs w:val="20"/>
        </w:rPr>
        <w:t xml:space="preserve"> </w:t>
      </w:r>
      <w:r w:rsidRPr="002B6445">
        <w:rPr>
          <w:iCs/>
          <w:sz w:val="20"/>
          <w:szCs w:val="20"/>
          <w:lang w:val="en-US"/>
        </w:rPr>
        <w:t>kit</w:t>
      </w:r>
      <w:r w:rsidRPr="002B6445">
        <w:rPr>
          <w:iCs/>
          <w:sz w:val="20"/>
          <w:szCs w:val="20"/>
        </w:rPr>
        <w:t>).</w:t>
      </w:r>
    </w:p>
    <w:p w:rsidR="009E28FE" w:rsidRPr="002B6445" w:rsidRDefault="009E28FE" w:rsidP="00541F44">
      <w:pPr>
        <w:pStyle w:val="BodyText"/>
        <w:spacing w:before="120"/>
        <w:jc w:val="both"/>
        <w:rPr>
          <w:iCs/>
          <w:sz w:val="20"/>
          <w:szCs w:val="20"/>
        </w:rPr>
      </w:pPr>
      <w:r w:rsidRPr="002B6445">
        <w:rPr>
          <w:iCs/>
          <w:sz w:val="20"/>
          <w:szCs w:val="20"/>
        </w:rPr>
        <w:t xml:space="preserve">Κάθε </w:t>
      </w:r>
      <w:r w:rsidRPr="002B6445">
        <w:rPr>
          <w:iCs/>
          <w:sz w:val="20"/>
          <w:szCs w:val="20"/>
          <w:lang w:val="en-US"/>
        </w:rPr>
        <w:t>Health</w:t>
      </w:r>
      <w:r w:rsidRPr="002B6445">
        <w:rPr>
          <w:iCs/>
          <w:sz w:val="20"/>
          <w:szCs w:val="20"/>
        </w:rPr>
        <w:t xml:space="preserve"> </w:t>
      </w:r>
      <w:r w:rsidRPr="002B6445">
        <w:rPr>
          <w:iCs/>
          <w:sz w:val="20"/>
          <w:szCs w:val="20"/>
          <w:lang w:val="en-US"/>
        </w:rPr>
        <w:t>Kiosk</w:t>
      </w:r>
      <w:r w:rsidRPr="002B6445">
        <w:rPr>
          <w:iCs/>
          <w:sz w:val="20"/>
          <w:szCs w:val="20"/>
        </w:rPr>
        <w:t xml:space="preserve"> θα εξοπλιστεί με έναν Δρομολογητή </w:t>
      </w:r>
      <w:r w:rsidRPr="002B6445">
        <w:rPr>
          <w:iCs/>
          <w:sz w:val="20"/>
          <w:szCs w:val="20"/>
          <w:lang w:val="en-US"/>
        </w:rPr>
        <w:t>ADSL</w:t>
      </w:r>
      <w:r w:rsidRPr="002B6445">
        <w:rPr>
          <w:iCs/>
          <w:sz w:val="20"/>
          <w:szCs w:val="20"/>
        </w:rPr>
        <w:t xml:space="preserve"> ο οποίος θα υλοποιεί μία ασφαλή σύνδεση (</w:t>
      </w:r>
      <w:proofErr w:type="spellStart"/>
      <w:r w:rsidRPr="002B6445">
        <w:rPr>
          <w:iCs/>
          <w:sz w:val="20"/>
          <w:szCs w:val="20"/>
          <w:lang w:val="en-US"/>
        </w:rPr>
        <w:t>VPN</w:t>
      </w:r>
      <w:proofErr w:type="spellEnd"/>
      <w:r w:rsidRPr="002B6445">
        <w:rPr>
          <w:iCs/>
          <w:sz w:val="20"/>
          <w:szCs w:val="20"/>
        </w:rPr>
        <w:t>) με τον κεντρικό δρομολογητή του Δημαρχείου.</w:t>
      </w:r>
    </w:p>
    <w:p w:rsidR="009E28FE" w:rsidRDefault="009E28FE" w:rsidP="00541F44">
      <w:pPr>
        <w:pStyle w:val="BodyText"/>
        <w:spacing w:before="120"/>
        <w:jc w:val="both"/>
        <w:rPr>
          <w:iCs/>
          <w:sz w:val="20"/>
          <w:szCs w:val="20"/>
        </w:rPr>
      </w:pPr>
      <w:r w:rsidRPr="002B6445">
        <w:rPr>
          <w:iCs/>
          <w:sz w:val="20"/>
          <w:szCs w:val="20"/>
        </w:rPr>
        <w:t>Τα φορητά συστήματα θα επικοινωνούν με την εφαρμογή μέσω συνδέσεων 3</w:t>
      </w:r>
      <w:r w:rsidRPr="002B6445">
        <w:rPr>
          <w:iCs/>
          <w:sz w:val="20"/>
          <w:szCs w:val="20"/>
          <w:lang w:val="en-US"/>
        </w:rPr>
        <w:t>G</w:t>
      </w:r>
      <w:r w:rsidRPr="002B6445">
        <w:rPr>
          <w:iCs/>
          <w:sz w:val="20"/>
          <w:szCs w:val="20"/>
        </w:rPr>
        <w:t>.</w:t>
      </w:r>
    </w:p>
    <w:p w:rsidR="009E28FE" w:rsidRPr="00F5405E" w:rsidRDefault="009E28FE" w:rsidP="00541F44">
      <w:pPr>
        <w:pStyle w:val="BodyText"/>
        <w:spacing w:before="120"/>
        <w:jc w:val="both"/>
        <w:rPr>
          <w:iCs/>
          <w:sz w:val="20"/>
          <w:szCs w:val="20"/>
        </w:rPr>
      </w:pPr>
      <w:r>
        <w:rPr>
          <w:iCs/>
          <w:sz w:val="20"/>
          <w:szCs w:val="20"/>
        </w:rPr>
        <w:t>Όλες οι συνδέσεις θα πρέπει να υλοποιούνται πάνω από ασφαλή κανάλια επικοινωνίας με κρυπτογράφηση 3</w:t>
      </w:r>
      <w:r>
        <w:rPr>
          <w:iCs/>
          <w:sz w:val="20"/>
          <w:szCs w:val="20"/>
          <w:lang w:val="en-US"/>
        </w:rPr>
        <w:t>DES</w:t>
      </w:r>
      <w:r w:rsidRPr="007B6B20">
        <w:rPr>
          <w:iCs/>
          <w:sz w:val="20"/>
          <w:szCs w:val="20"/>
        </w:rPr>
        <w:t>/</w:t>
      </w:r>
      <w:r>
        <w:rPr>
          <w:iCs/>
          <w:sz w:val="20"/>
          <w:szCs w:val="20"/>
          <w:lang w:val="en-US"/>
        </w:rPr>
        <w:t>AES</w:t>
      </w:r>
      <w:r w:rsidRPr="007B6B20">
        <w:rPr>
          <w:iCs/>
          <w:sz w:val="20"/>
          <w:szCs w:val="20"/>
        </w:rPr>
        <w:t xml:space="preserve"> (</w:t>
      </w:r>
      <w:r>
        <w:rPr>
          <w:iCs/>
          <w:sz w:val="20"/>
          <w:szCs w:val="20"/>
        </w:rPr>
        <w:t>ο ανάδοχος οφείλει να τεκμηριώσει την επιλογή του).</w:t>
      </w:r>
    </w:p>
    <w:p w:rsidR="009E28FE" w:rsidRDefault="009E28FE" w:rsidP="00541F44">
      <w:pPr>
        <w:pStyle w:val="Heading3"/>
        <w:spacing w:line="360" w:lineRule="auto"/>
        <w:jc w:val="both"/>
      </w:pPr>
      <w:bookmarkStart w:id="80" w:name="_Toc299118179"/>
      <w:r>
        <w:t>Λειτουργική Ενότητα «Εφαρμογή Τηλεμετρίας»</w:t>
      </w:r>
      <w:bookmarkEnd w:id="80"/>
    </w:p>
    <w:p w:rsidR="009E28FE" w:rsidRDefault="009E28FE" w:rsidP="00541F44">
      <w:pPr>
        <w:pStyle w:val="BodyText"/>
        <w:spacing w:before="120"/>
        <w:jc w:val="both"/>
        <w:rPr>
          <w:iCs/>
          <w:sz w:val="20"/>
          <w:szCs w:val="20"/>
        </w:rPr>
      </w:pPr>
      <w:r w:rsidRPr="002B6445">
        <w:rPr>
          <w:iCs/>
          <w:sz w:val="20"/>
          <w:szCs w:val="20"/>
        </w:rPr>
        <w:t>Τα δεδομένα των ιατρικών μετρήσεων θα αποστέλλονται στη βάση δεδομένων μέσω της εφαρμογής Τηλεμετρίας. Η εφαρμογή αυτή υλοποιεί την επικοινωνία με τα συστήματα μέτρησης. Υλοποιεί ασφαλή κανάλια επικοινωνίας με τα συστήματα μέτρησης και δρομολογεί τα δεδομένα. Επιτρέπει στους σταθμούς να αποστείλουν τα αποτελέσματα στον Ιατρικό Φάκελο και στους χρήστες των σταθμών να αποκτήσουν πρόσβαση στον Ιατρικό τους Φάκελο.  Διατηρεί πλήρες ιστορικό των ενεργειών.</w:t>
      </w:r>
    </w:p>
    <w:p w:rsidR="009E28FE" w:rsidRDefault="009E28FE" w:rsidP="00541F44">
      <w:pPr>
        <w:pStyle w:val="BodyText"/>
        <w:spacing w:before="120"/>
        <w:jc w:val="both"/>
        <w:rPr>
          <w:iCs/>
          <w:sz w:val="20"/>
          <w:szCs w:val="20"/>
        </w:rPr>
      </w:pPr>
    </w:p>
    <w:p w:rsidR="009E28FE" w:rsidRDefault="009E28FE" w:rsidP="00C833CC">
      <w:pPr>
        <w:pStyle w:val="Heading3"/>
        <w:spacing w:line="360" w:lineRule="auto"/>
      </w:pPr>
      <w:bookmarkStart w:id="81" w:name="_Toc299118180"/>
      <w:r>
        <w:t>Λειτουργική Ενότητα «Βάση Δεδομένων»</w:t>
      </w:r>
      <w:bookmarkEnd w:id="81"/>
    </w:p>
    <w:p w:rsidR="009E28FE" w:rsidRPr="00C833CC" w:rsidRDefault="009E28FE" w:rsidP="00541F44">
      <w:pPr>
        <w:pStyle w:val="BodyText"/>
        <w:jc w:val="both"/>
        <w:rPr>
          <w:iCs/>
          <w:sz w:val="20"/>
          <w:szCs w:val="20"/>
        </w:rPr>
      </w:pPr>
      <w:r w:rsidRPr="00C833CC">
        <w:rPr>
          <w:iCs/>
          <w:sz w:val="20"/>
          <w:szCs w:val="20"/>
        </w:rPr>
        <w:t>Η Βάση Δεδομένων θα πρέπει να υποστηρίζει όλους τους καθιερωμένους τύπους δεδομένων.</w:t>
      </w:r>
    </w:p>
    <w:p w:rsidR="009E28FE" w:rsidRPr="00C833CC" w:rsidRDefault="009E28FE" w:rsidP="00541F44">
      <w:pPr>
        <w:pStyle w:val="BodyText"/>
        <w:jc w:val="both"/>
        <w:rPr>
          <w:iCs/>
          <w:sz w:val="20"/>
          <w:szCs w:val="20"/>
        </w:rPr>
      </w:pPr>
      <w:r w:rsidRPr="00C833CC">
        <w:rPr>
          <w:iCs/>
          <w:sz w:val="20"/>
          <w:szCs w:val="20"/>
        </w:rPr>
        <w:t xml:space="preserve">Η Βάση δεδομένων που θα χρησιμοποιηθεί θα πρέπει να είναι </w:t>
      </w:r>
      <w:r w:rsidRPr="00C833CC">
        <w:rPr>
          <w:iCs/>
          <w:sz w:val="20"/>
          <w:szCs w:val="20"/>
          <w:lang w:val="en-US"/>
        </w:rPr>
        <w:t>RDBMS</w:t>
      </w:r>
      <w:r w:rsidRPr="00C833CC">
        <w:rPr>
          <w:iCs/>
          <w:sz w:val="20"/>
          <w:szCs w:val="20"/>
        </w:rPr>
        <w:t xml:space="preserve"> και θα πρέπει να ικανοποιεί τις ακόλουθες απαιτήσεις:</w:t>
      </w:r>
    </w:p>
    <w:p w:rsidR="009E28FE" w:rsidRPr="00C833CC" w:rsidRDefault="009E28FE" w:rsidP="00541F44">
      <w:pPr>
        <w:pStyle w:val="BodyText"/>
        <w:numPr>
          <w:ilvl w:val="0"/>
          <w:numId w:val="69"/>
        </w:numPr>
        <w:jc w:val="both"/>
        <w:rPr>
          <w:iCs/>
          <w:sz w:val="20"/>
          <w:szCs w:val="20"/>
        </w:rPr>
      </w:pPr>
      <w:r w:rsidRPr="00C833CC">
        <w:rPr>
          <w:iCs/>
          <w:sz w:val="20"/>
          <w:szCs w:val="20"/>
        </w:rPr>
        <w:t>Το σύστημα της βάσης δεδομένων θα πρέπει να χαρακτηρίζεται από ταχύτητα, συνοχή, σταθερότητα και ευκολία στην εγκατάσταση</w:t>
      </w:r>
    </w:p>
    <w:p w:rsidR="009E28FE" w:rsidRPr="00C833CC" w:rsidRDefault="009E28FE" w:rsidP="00541F44">
      <w:pPr>
        <w:pStyle w:val="BodyText"/>
        <w:numPr>
          <w:ilvl w:val="0"/>
          <w:numId w:val="69"/>
        </w:numPr>
        <w:jc w:val="both"/>
        <w:rPr>
          <w:iCs/>
          <w:sz w:val="20"/>
          <w:szCs w:val="20"/>
        </w:rPr>
      </w:pPr>
      <w:r w:rsidRPr="00C833CC">
        <w:rPr>
          <w:bCs/>
          <w:iCs/>
          <w:sz w:val="20"/>
          <w:szCs w:val="20"/>
          <w:lang w:val="en-US"/>
        </w:rPr>
        <w:t>Query</w:t>
      </w:r>
      <w:r w:rsidRPr="00C833CC">
        <w:rPr>
          <w:bCs/>
          <w:iCs/>
          <w:sz w:val="20"/>
          <w:szCs w:val="20"/>
        </w:rPr>
        <w:t xml:space="preserve"> </w:t>
      </w:r>
      <w:r w:rsidRPr="00C833CC">
        <w:rPr>
          <w:bCs/>
          <w:iCs/>
          <w:sz w:val="20"/>
          <w:szCs w:val="20"/>
          <w:lang w:val="en-US"/>
        </w:rPr>
        <w:t>Caching</w:t>
      </w:r>
      <w:r w:rsidRPr="00C833CC">
        <w:rPr>
          <w:bCs/>
          <w:iCs/>
          <w:sz w:val="20"/>
          <w:szCs w:val="20"/>
        </w:rPr>
        <w:t xml:space="preserve"> ώστε να αυξάνεται</w:t>
      </w:r>
      <w:r w:rsidRPr="00C833CC">
        <w:rPr>
          <w:iCs/>
          <w:sz w:val="20"/>
          <w:szCs w:val="20"/>
        </w:rPr>
        <w:t xml:space="preserve"> η απόδοση ερωτημάτων που υποβάλλονται συχνά στη βάση δεδομένων.   </w:t>
      </w:r>
      <w:r w:rsidRPr="00C833CC">
        <w:rPr>
          <w:bCs/>
          <w:iCs/>
          <w:sz w:val="20"/>
          <w:szCs w:val="20"/>
        </w:rPr>
        <w:t xml:space="preserve"> </w:t>
      </w:r>
    </w:p>
    <w:p w:rsidR="009E28FE" w:rsidRPr="00C833CC" w:rsidRDefault="009E28FE" w:rsidP="00541F44">
      <w:pPr>
        <w:pStyle w:val="BodyText"/>
        <w:numPr>
          <w:ilvl w:val="0"/>
          <w:numId w:val="69"/>
        </w:numPr>
        <w:jc w:val="both"/>
        <w:rPr>
          <w:iCs/>
          <w:sz w:val="20"/>
          <w:szCs w:val="20"/>
        </w:rPr>
      </w:pPr>
      <w:r w:rsidRPr="00C833CC">
        <w:rPr>
          <w:bCs/>
          <w:iCs/>
          <w:sz w:val="20"/>
          <w:szCs w:val="20"/>
        </w:rPr>
        <w:t>Αναζήτηση και χρήση ευρετηρίων σε πλήρες κείμενο (</w:t>
      </w:r>
      <w:r w:rsidRPr="00C833CC">
        <w:rPr>
          <w:bCs/>
          <w:iCs/>
          <w:sz w:val="20"/>
          <w:szCs w:val="20"/>
          <w:lang w:val="en-US"/>
        </w:rPr>
        <w:t>Full</w:t>
      </w:r>
      <w:r w:rsidRPr="00C833CC">
        <w:rPr>
          <w:bCs/>
          <w:iCs/>
          <w:sz w:val="20"/>
          <w:szCs w:val="20"/>
        </w:rPr>
        <w:t>-</w:t>
      </w:r>
      <w:r w:rsidRPr="00C833CC">
        <w:rPr>
          <w:bCs/>
          <w:iCs/>
          <w:sz w:val="20"/>
          <w:szCs w:val="20"/>
          <w:lang w:val="en-US"/>
        </w:rPr>
        <w:t>text</w:t>
      </w:r>
      <w:r w:rsidRPr="00C833CC">
        <w:rPr>
          <w:bCs/>
          <w:iCs/>
          <w:sz w:val="20"/>
          <w:szCs w:val="20"/>
        </w:rPr>
        <w:t xml:space="preserve"> </w:t>
      </w:r>
      <w:r w:rsidRPr="00C833CC">
        <w:rPr>
          <w:bCs/>
          <w:iCs/>
          <w:sz w:val="20"/>
          <w:szCs w:val="20"/>
          <w:lang w:val="en-US"/>
        </w:rPr>
        <w:t>indexing</w:t>
      </w:r>
      <w:r w:rsidRPr="00C833CC">
        <w:rPr>
          <w:bCs/>
          <w:iCs/>
          <w:sz w:val="20"/>
          <w:szCs w:val="20"/>
        </w:rPr>
        <w:t xml:space="preserve"> </w:t>
      </w:r>
      <w:r w:rsidRPr="00C833CC">
        <w:rPr>
          <w:bCs/>
          <w:iCs/>
          <w:sz w:val="20"/>
          <w:szCs w:val="20"/>
          <w:lang w:val="en-US"/>
        </w:rPr>
        <w:t>and</w:t>
      </w:r>
      <w:r w:rsidRPr="00C833CC">
        <w:rPr>
          <w:bCs/>
          <w:iCs/>
          <w:sz w:val="20"/>
          <w:szCs w:val="20"/>
        </w:rPr>
        <w:t xml:space="preserve"> </w:t>
      </w:r>
      <w:r w:rsidRPr="00C833CC">
        <w:rPr>
          <w:bCs/>
          <w:iCs/>
          <w:sz w:val="20"/>
          <w:szCs w:val="20"/>
          <w:lang w:val="en-US"/>
        </w:rPr>
        <w:t>searching</w:t>
      </w:r>
      <w:r w:rsidRPr="00C833CC">
        <w:rPr>
          <w:bCs/>
          <w:iCs/>
          <w:sz w:val="20"/>
          <w:szCs w:val="20"/>
        </w:rPr>
        <w:t xml:space="preserve">) για </w:t>
      </w:r>
      <w:r w:rsidRPr="00C833CC">
        <w:rPr>
          <w:iCs/>
          <w:sz w:val="20"/>
          <w:szCs w:val="20"/>
        </w:rPr>
        <w:t xml:space="preserve">αποτελεσματική αναζήτηση λέξεων και φράσεων μέσα σε κείμενο. </w:t>
      </w:r>
    </w:p>
    <w:p w:rsidR="009E28FE" w:rsidRPr="00C833CC" w:rsidRDefault="009E28FE" w:rsidP="00541F44">
      <w:pPr>
        <w:pStyle w:val="BodyText"/>
        <w:numPr>
          <w:ilvl w:val="0"/>
          <w:numId w:val="69"/>
        </w:numPr>
        <w:jc w:val="both"/>
        <w:rPr>
          <w:iCs/>
          <w:sz w:val="20"/>
          <w:szCs w:val="20"/>
        </w:rPr>
      </w:pPr>
      <w:r w:rsidRPr="00C833CC">
        <w:rPr>
          <w:bCs/>
          <w:iCs/>
          <w:sz w:val="20"/>
          <w:szCs w:val="20"/>
        </w:rPr>
        <w:t xml:space="preserve">Υποστήριξη συνόλων χαρακτήρων με πλήρη υποστήριξη </w:t>
      </w:r>
      <w:r w:rsidRPr="00C833CC">
        <w:rPr>
          <w:bCs/>
          <w:iCs/>
          <w:sz w:val="20"/>
          <w:szCs w:val="20"/>
          <w:lang w:val="en-US"/>
        </w:rPr>
        <w:t>Unicode</w:t>
      </w:r>
      <w:r w:rsidRPr="00C833CC">
        <w:rPr>
          <w:bCs/>
          <w:iCs/>
          <w:sz w:val="20"/>
          <w:szCs w:val="20"/>
        </w:rPr>
        <w:t xml:space="preserve"> δεδομένων</w:t>
      </w:r>
      <w:r w:rsidRPr="00C833CC">
        <w:rPr>
          <w:iCs/>
          <w:sz w:val="20"/>
          <w:szCs w:val="20"/>
        </w:rPr>
        <w:t>. Επίσης δυνατότητα αποθήκευσης δεδομένων σε διαφορετικές γλώσσες.</w:t>
      </w:r>
    </w:p>
    <w:p w:rsidR="009E28FE" w:rsidRPr="00C833CC" w:rsidRDefault="009E28FE" w:rsidP="00541F44">
      <w:pPr>
        <w:pStyle w:val="BodyText"/>
        <w:numPr>
          <w:ilvl w:val="0"/>
          <w:numId w:val="69"/>
        </w:numPr>
        <w:jc w:val="both"/>
        <w:rPr>
          <w:iCs/>
          <w:sz w:val="20"/>
          <w:szCs w:val="20"/>
        </w:rPr>
      </w:pPr>
      <w:r w:rsidRPr="00C833CC">
        <w:rPr>
          <w:bCs/>
          <w:iCs/>
          <w:sz w:val="20"/>
          <w:szCs w:val="20"/>
        </w:rPr>
        <w:t xml:space="preserve">Υποστήριξη </w:t>
      </w:r>
      <w:proofErr w:type="spellStart"/>
      <w:r w:rsidRPr="00C833CC">
        <w:rPr>
          <w:bCs/>
          <w:iCs/>
          <w:sz w:val="20"/>
          <w:szCs w:val="20"/>
        </w:rPr>
        <w:t>Υποερωτημάτων</w:t>
      </w:r>
      <w:proofErr w:type="spellEnd"/>
      <w:r w:rsidRPr="00C833CC">
        <w:rPr>
          <w:iCs/>
          <w:sz w:val="20"/>
          <w:szCs w:val="20"/>
        </w:rPr>
        <w:t xml:space="preserve"> παρέχοντας μεγαλύτερη ευελιξία για τη συγγραφή πιο αποτελεσματικών και αποδοτικών ερωτημάτων προς τη βάση δεδομένων.</w:t>
      </w:r>
    </w:p>
    <w:p w:rsidR="009E28FE" w:rsidRPr="00C833CC" w:rsidRDefault="009E28FE" w:rsidP="00541F44">
      <w:pPr>
        <w:pStyle w:val="BodyText"/>
        <w:numPr>
          <w:ilvl w:val="0"/>
          <w:numId w:val="69"/>
        </w:numPr>
        <w:jc w:val="both"/>
        <w:rPr>
          <w:iCs/>
          <w:sz w:val="20"/>
          <w:szCs w:val="20"/>
        </w:rPr>
      </w:pPr>
      <w:r w:rsidRPr="00C833CC">
        <w:rPr>
          <w:bCs/>
          <w:iCs/>
          <w:sz w:val="20"/>
          <w:szCs w:val="20"/>
        </w:rPr>
        <w:t>Ταχύτητα, αξιοπιστία και ευκολία στη χρήση</w:t>
      </w:r>
      <w:r w:rsidRPr="00C833CC">
        <w:rPr>
          <w:iCs/>
          <w:sz w:val="20"/>
          <w:szCs w:val="20"/>
        </w:rPr>
        <w:t>.</w:t>
      </w:r>
    </w:p>
    <w:p w:rsidR="009E28FE" w:rsidRPr="00C833CC" w:rsidRDefault="009E28FE" w:rsidP="00541F44">
      <w:pPr>
        <w:pStyle w:val="BodyText"/>
        <w:numPr>
          <w:ilvl w:val="0"/>
          <w:numId w:val="69"/>
        </w:numPr>
        <w:jc w:val="both"/>
        <w:rPr>
          <w:iCs/>
          <w:sz w:val="20"/>
          <w:szCs w:val="20"/>
        </w:rPr>
      </w:pPr>
      <w:r w:rsidRPr="00C833CC">
        <w:rPr>
          <w:bCs/>
          <w:iCs/>
          <w:sz w:val="20"/>
          <w:szCs w:val="20"/>
        </w:rPr>
        <w:t xml:space="preserve">Δυνατότητα χρήσης σε </w:t>
      </w:r>
      <w:proofErr w:type="spellStart"/>
      <w:r w:rsidRPr="00C833CC">
        <w:rPr>
          <w:bCs/>
          <w:iCs/>
          <w:sz w:val="20"/>
          <w:szCs w:val="20"/>
        </w:rPr>
        <w:t>πολυεπίπεδη</w:t>
      </w:r>
      <w:proofErr w:type="spellEnd"/>
      <w:r w:rsidRPr="00C833CC">
        <w:rPr>
          <w:bCs/>
          <w:iCs/>
          <w:sz w:val="20"/>
          <w:szCs w:val="20"/>
        </w:rPr>
        <w:t xml:space="preserve"> αρχιτεκτονική</w:t>
      </w:r>
      <w:r w:rsidRPr="00C833CC">
        <w:rPr>
          <w:iCs/>
          <w:sz w:val="20"/>
          <w:szCs w:val="20"/>
        </w:rPr>
        <w:t xml:space="preserve"> ώστε να είναι δυνατή ενσωμάτωση σε </w:t>
      </w:r>
      <w:r w:rsidRPr="00C833CC">
        <w:rPr>
          <w:iCs/>
          <w:sz w:val="20"/>
          <w:szCs w:val="20"/>
          <w:lang w:val="en-US"/>
        </w:rPr>
        <w:t>Client</w:t>
      </w:r>
      <w:r w:rsidRPr="00C833CC">
        <w:rPr>
          <w:iCs/>
          <w:sz w:val="20"/>
          <w:szCs w:val="20"/>
        </w:rPr>
        <w:t>/</w:t>
      </w:r>
      <w:r w:rsidRPr="00C833CC">
        <w:rPr>
          <w:iCs/>
          <w:sz w:val="20"/>
          <w:szCs w:val="20"/>
          <w:lang w:val="en-US"/>
        </w:rPr>
        <w:t>Server</w:t>
      </w:r>
      <w:r w:rsidRPr="00C833CC">
        <w:rPr>
          <w:iCs/>
          <w:sz w:val="20"/>
          <w:szCs w:val="20"/>
        </w:rPr>
        <w:t xml:space="preserve"> ή σε 3-</w:t>
      </w:r>
      <w:r w:rsidRPr="00C833CC">
        <w:rPr>
          <w:iCs/>
          <w:sz w:val="20"/>
          <w:szCs w:val="20"/>
          <w:lang w:val="en-US"/>
        </w:rPr>
        <w:t>tier</w:t>
      </w:r>
      <w:r w:rsidRPr="00C833CC">
        <w:rPr>
          <w:iCs/>
          <w:sz w:val="20"/>
          <w:szCs w:val="20"/>
        </w:rPr>
        <w:t xml:space="preserve"> αρχιτεκτονικές, όπου η βάση δεδομένων είναι ανεξάρτητη από την υπόλοιπη εφαρμογή.</w:t>
      </w:r>
    </w:p>
    <w:p w:rsidR="009E28FE" w:rsidRDefault="009E28FE" w:rsidP="00541F44">
      <w:pPr>
        <w:pStyle w:val="BodyText"/>
        <w:spacing w:before="120"/>
        <w:jc w:val="both"/>
        <w:rPr>
          <w:iCs/>
          <w:sz w:val="20"/>
          <w:szCs w:val="20"/>
        </w:rPr>
      </w:pPr>
    </w:p>
    <w:p w:rsidR="009E28FE" w:rsidRPr="00C04A60" w:rsidRDefault="009E28FE" w:rsidP="00541F44">
      <w:pPr>
        <w:pStyle w:val="BodyText"/>
        <w:spacing w:before="120"/>
        <w:jc w:val="both"/>
        <w:rPr>
          <w:iCs/>
          <w:sz w:val="20"/>
          <w:szCs w:val="20"/>
        </w:rPr>
      </w:pPr>
    </w:p>
    <w:p w:rsidR="009E28FE" w:rsidRDefault="009E28FE" w:rsidP="00541F44">
      <w:pPr>
        <w:pStyle w:val="Heading3"/>
        <w:spacing w:line="360" w:lineRule="auto"/>
        <w:jc w:val="both"/>
      </w:pPr>
      <w:bookmarkStart w:id="82" w:name="_Toc299118181"/>
      <w:r>
        <w:t>Λειτουργική Ενότητα «Ψηφιακός Ιατρικός Φάκελος»</w:t>
      </w:r>
      <w:bookmarkEnd w:id="82"/>
    </w:p>
    <w:p w:rsidR="009E28FE" w:rsidRPr="002B6445" w:rsidRDefault="009E28FE" w:rsidP="00541F44">
      <w:pPr>
        <w:pStyle w:val="BodyText"/>
        <w:spacing w:before="120"/>
        <w:jc w:val="both"/>
        <w:rPr>
          <w:iCs/>
          <w:sz w:val="20"/>
          <w:szCs w:val="20"/>
        </w:rPr>
      </w:pPr>
      <w:r w:rsidRPr="002B6445">
        <w:rPr>
          <w:iCs/>
          <w:sz w:val="20"/>
          <w:szCs w:val="20"/>
        </w:rPr>
        <w:t>Η εφαρμογή Ιατρικού Φακέλου θα δίνει τη δυνατότητα στον πολίτη να δημιουργήσει και να διατηρήσει ένα πλήρες Ιατρικό Ιστορικό. Ο Φάκελος θα είν</w:t>
      </w:r>
      <w:r>
        <w:rPr>
          <w:iCs/>
          <w:sz w:val="20"/>
          <w:szCs w:val="20"/>
        </w:rPr>
        <w:t>αι ατομικός και θα περιλαμβάνει τουλάχιστον</w:t>
      </w:r>
    </w:p>
    <w:p w:rsidR="009E28FE" w:rsidRPr="002B6445" w:rsidRDefault="009E28FE" w:rsidP="00541F44">
      <w:pPr>
        <w:pStyle w:val="BodyText"/>
        <w:numPr>
          <w:ilvl w:val="0"/>
          <w:numId w:val="41"/>
        </w:numPr>
        <w:spacing w:before="120"/>
        <w:jc w:val="both"/>
        <w:rPr>
          <w:iCs/>
          <w:sz w:val="20"/>
          <w:szCs w:val="20"/>
        </w:rPr>
      </w:pPr>
      <w:r w:rsidRPr="002B6445">
        <w:rPr>
          <w:iCs/>
          <w:sz w:val="20"/>
          <w:szCs w:val="20"/>
        </w:rPr>
        <w:t>τα στοιχεία επικοινωνίας του κατόχου</w:t>
      </w:r>
    </w:p>
    <w:p w:rsidR="009E28FE" w:rsidRPr="002B6445" w:rsidRDefault="009E28FE" w:rsidP="00541F44">
      <w:pPr>
        <w:pStyle w:val="BodyText"/>
        <w:numPr>
          <w:ilvl w:val="0"/>
          <w:numId w:val="41"/>
        </w:numPr>
        <w:spacing w:before="120"/>
        <w:jc w:val="both"/>
        <w:rPr>
          <w:iCs/>
          <w:sz w:val="20"/>
          <w:szCs w:val="20"/>
        </w:rPr>
      </w:pPr>
      <w:r w:rsidRPr="002B6445">
        <w:rPr>
          <w:iCs/>
          <w:sz w:val="20"/>
          <w:szCs w:val="20"/>
        </w:rPr>
        <w:t xml:space="preserve">τα στοιχεία επικοινωνίας του θεράποντος ιατρού </w:t>
      </w:r>
    </w:p>
    <w:p w:rsidR="009E28FE" w:rsidRPr="002B6445" w:rsidRDefault="009E28FE" w:rsidP="00541F44">
      <w:pPr>
        <w:pStyle w:val="BodyText"/>
        <w:numPr>
          <w:ilvl w:val="0"/>
          <w:numId w:val="41"/>
        </w:numPr>
        <w:spacing w:before="120"/>
        <w:jc w:val="both"/>
        <w:rPr>
          <w:iCs/>
          <w:sz w:val="20"/>
          <w:szCs w:val="20"/>
        </w:rPr>
      </w:pPr>
      <w:r w:rsidRPr="002B6445">
        <w:rPr>
          <w:iCs/>
          <w:sz w:val="20"/>
          <w:szCs w:val="20"/>
        </w:rPr>
        <w:t>τα στοιχεία επικοινωνίας των συγγενών πρώτου βαθμού</w:t>
      </w:r>
    </w:p>
    <w:p w:rsidR="009E28FE" w:rsidRPr="002B6445" w:rsidRDefault="009E28FE" w:rsidP="00541F44">
      <w:pPr>
        <w:pStyle w:val="BodyText"/>
        <w:numPr>
          <w:ilvl w:val="0"/>
          <w:numId w:val="41"/>
        </w:numPr>
        <w:spacing w:before="120"/>
        <w:jc w:val="both"/>
        <w:rPr>
          <w:iCs/>
          <w:sz w:val="20"/>
          <w:szCs w:val="20"/>
        </w:rPr>
      </w:pPr>
      <w:r w:rsidRPr="002B6445">
        <w:rPr>
          <w:iCs/>
          <w:sz w:val="20"/>
          <w:szCs w:val="20"/>
        </w:rPr>
        <w:t>βασικά ιατρικά στοιχεία όπως ομάδα αίματος κλπ</w:t>
      </w:r>
    </w:p>
    <w:p w:rsidR="009E28FE" w:rsidRPr="002B6445" w:rsidRDefault="009E28FE" w:rsidP="00541F44">
      <w:pPr>
        <w:pStyle w:val="BodyText"/>
        <w:numPr>
          <w:ilvl w:val="0"/>
          <w:numId w:val="41"/>
        </w:numPr>
        <w:spacing w:before="120"/>
        <w:jc w:val="both"/>
        <w:rPr>
          <w:iCs/>
          <w:sz w:val="20"/>
          <w:szCs w:val="20"/>
        </w:rPr>
      </w:pPr>
      <w:r w:rsidRPr="002B6445">
        <w:rPr>
          <w:iCs/>
          <w:sz w:val="20"/>
          <w:szCs w:val="20"/>
        </w:rPr>
        <w:t>τα αποτελέσματα των Ιατρικών Μετρήσεων που λαμβάνει από τους αυτόνομους σταθμούς (</w:t>
      </w:r>
      <w:r w:rsidRPr="002B6445">
        <w:rPr>
          <w:iCs/>
          <w:sz w:val="20"/>
          <w:szCs w:val="20"/>
          <w:lang w:val="en-US"/>
        </w:rPr>
        <w:t>Health</w:t>
      </w:r>
      <w:r w:rsidRPr="002B6445">
        <w:rPr>
          <w:iCs/>
          <w:sz w:val="20"/>
          <w:szCs w:val="20"/>
        </w:rPr>
        <w:t xml:space="preserve"> </w:t>
      </w:r>
      <w:r w:rsidRPr="002B6445">
        <w:rPr>
          <w:iCs/>
          <w:sz w:val="20"/>
          <w:szCs w:val="20"/>
          <w:lang w:val="en-US"/>
        </w:rPr>
        <w:t>Kiosk</w:t>
      </w:r>
      <w:r w:rsidRPr="002B6445">
        <w:rPr>
          <w:iCs/>
          <w:sz w:val="20"/>
          <w:szCs w:val="20"/>
        </w:rPr>
        <w:t>) ή/και τα φορητά συστήματα μετρήσεων. Τα αποτελέσματα θα απεικονίζονται σε μορφή πινάκων και διαγραμμάτων</w:t>
      </w:r>
    </w:p>
    <w:p w:rsidR="009E28FE" w:rsidRPr="002B6445" w:rsidRDefault="009E28FE" w:rsidP="00541F44">
      <w:pPr>
        <w:pStyle w:val="BodyText"/>
        <w:numPr>
          <w:ilvl w:val="0"/>
          <w:numId w:val="41"/>
        </w:numPr>
        <w:spacing w:before="120"/>
        <w:jc w:val="both"/>
        <w:rPr>
          <w:iCs/>
          <w:sz w:val="20"/>
          <w:szCs w:val="20"/>
        </w:rPr>
      </w:pPr>
      <w:r w:rsidRPr="002B6445">
        <w:rPr>
          <w:iCs/>
          <w:sz w:val="20"/>
          <w:szCs w:val="20"/>
        </w:rPr>
        <w:t>ιατρικά δεδομένα όπως εξετάσεις αίματος, καρδιογραφήματα κλπ, που έχει καταχωρήσει το ιατρικό προσωπικό ή ο χρήστης.</w:t>
      </w:r>
    </w:p>
    <w:p w:rsidR="009E28FE" w:rsidRPr="002B6445" w:rsidRDefault="009E28FE" w:rsidP="00541F44">
      <w:pPr>
        <w:pStyle w:val="BodyText"/>
        <w:spacing w:before="120"/>
        <w:jc w:val="both"/>
        <w:rPr>
          <w:iCs/>
          <w:sz w:val="20"/>
          <w:szCs w:val="20"/>
        </w:rPr>
      </w:pPr>
      <w:r w:rsidRPr="002B6445">
        <w:rPr>
          <w:iCs/>
          <w:sz w:val="20"/>
          <w:szCs w:val="20"/>
        </w:rPr>
        <w:t xml:space="preserve">Επίσης η εφαρμογή Ψηφιακού Ιατρικού Φακέλου θα μπορεί να στέλνει αυτόματες ενημερώσεις και ειδοποιήσεις στο εξουσιοδοτημένο Ιατρικό Προσωπικό και τους συγγενείς, μέσω </w:t>
      </w:r>
      <w:r w:rsidRPr="002B6445">
        <w:rPr>
          <w:iCs/>
          <w:sz w:val="20"/>
          <w:szCs w:val="20"/>
          <w:lang w:val="en-US"/>
        </w:rPr>
        <w:t>e</w:t>
      </w:r>
      <w:r w:rsidRPr="002B6445">
        <w:rPr>
          <w:iCs/>
          <w:sz w:val="20"/>
          <w:szCs w:val="20"/>
        </w:rPr>
        <w:t>-</w:t>
      </w:r>
      <w:r w:rsidRPr="002B6445">
        <w:rPr>
          <w:iCs/>
          <w:sz w:val="20"/>
          <w:szCs w:val="20"/>
          <w:lang w:val="en-US"/>
        </w:rPr>
        <w:t>mail</w:t>
      </w:r>
      <w:r w:rsidRPr="002B6445">
        <w:rPr>
          <w:iCs/>
          <w:sz w:val="20"/>
          <w:szCs w:val="20"/>
        </w:rPr>
        <w:t xml:space="preserve"> ή και </w:t>
      </w:r>
      <w:proofErr w:type="spellStart"/>
      <w:r w:rsidRPr="002B6445">
        <w:rPr>
          <w:iCs/>
          <w:sz w:val="20"/>
          <w:szCs w:val="20"/>
          <w:lang w:val="en-US"/>
        </w:rPr>
        <w:t>sms</w:t>
      </w:r>
      <w:proofErr w:type="spellEnd"/>
      <w:r w:rsidRPr="002B6445">
        <w:rPr>
          <w:iCs/>
          <w:sz w:val="20"/>
          <w:szCs w:val="20"/>
        </w:rPr>
        <w:t>. Οι ενημερώσεις θα αποστέλλονται όταν τα αποτελέσματα των μετρήσεων κινούνται εκτός των ορίων που έχει θέσει το Ιατρικό Προσωπικό.</w:t>
      </w:r>
    </w:p>
    <w:p w:rsidR="009E28FE" w:rsidRPr="002B6445" w:rsidRDefault="009E28FE" w:rsidP="00541F44">
      <w:pPr>
        <w:pStyle w:val="BodyText"/>
        <w:spacing w:before="120"/>
        <w:jc w:val="both"/>
        <w:rPr>
          <w:iCs/>
          <w:sz w:val="20"/>
          <w:szCs w:val="20"/>
        </w:rPr>
      </w:pPr>
      <w:r w:rsidRPr="002B6445">
        <w:rPr>
          <w:iCs/>
          <w:sz w:val="20"/>
          <w:szCs w:val="20"/>
        </w:rPr>
        <w:t>Η πρόσβαση στον Ιατρικό Φάκελο θα γίνεται κατόπιν ταυτοποίησης (</w:t>
      </w:r>
      <w:r w:rsidRPr="002B6445">
        <w:rPr>
          <w:iCs/>
          <w:sz w:val="20"/>
          <w:szCs w:val="20"/>
          <w:lang w:val="en-US"/>
        </w:rPr>
        <w:t>user</w:t>
      </w:r>
      <w:r w:rsidRPr="002B6445">
        <w:rPr>
          <w:iCs/>
          <w:sz w:val="20"/>
          <w:szCs w:val="20"/>
        </w:rPr>
        <w:t xml:space="preserve"> </w:t>
      </w:r>
      <w:r w:rsidRPr="002B6445">
        <w:rPr>
          <w:iCs/>
          <w:sz w:val="20"/>
          <w:szCs w:val="20"/>
          <w:lang w:val="en-US"/>
        </w:rPr>
        <w:t>name</w:t>
      </w:r>
      <w:r w:rsidRPr="002B6445">
        <w:rPr>
          <w:iCs/>
          <w:sz w:val="20"/>
          <w:szCs w:val="20"/>
        </w:rPr>
        <w:t xml:space="preserve"> – </w:t>
      </w:r>
      <w:r w:rsidRPr="002B6445">
        <w:rPr>
          <w:iCs/>
          <w:sz w:val="20"/>
          <w:szCs w:val="20"/>
          <w:lang w:val="en-US"/>
        </w:rPr>
        <w:t>password</w:t>
      </w:r>
      <w:r w:rsidRPr="002B6445">
        <w:rPr>
          <w:iCs/>
          <w:sz w:val="20"/>
          <w:szCs w:val="20"/>
        </w:rPr>
        <w:t>). Η εφαρμογή θα πρέπει να επιτρέπει διαβαθμισμένη πρόσβαση (</w:t>
      </w:r>
      <w:r w:rsidRPr="002B6445">
        <w:rPr>
          <w:iCs/>
          <w:sz w:val="20"/>
          <w:szCs w:val="20"/>
          <w:lang w:val="en-US"/>
        </w:rPr>
        <w:t>access</w:t>
      </w:r>
      <w:r w:rsidRPr="002B6445">
        <w:rPr>
          <w:iCs/>
          <w:sz w:val="20"/>
          <w:szCs w:val="20"/>
        </w:rPr>
        <w:t xml:space="preserve"> </w:t>
      </w:r>
      <w:r w:rsidRPr="002B6445">
        <w:rPr>
          <w:iCs/>
          <w:sz w:val="20"/>
          <w:szCs w:val="20"/>
          <w:lang w:val="en-US"/>
        </w:rPr>
        <w:t>level</w:t>
      </w:r>
      <w:r w:rsidRPr="002B6445">
        <w:rPr>
          <w:iCs/>
          <w:sz w:val="20"/>
          <w:szCs w:val="20"/>
        </w:rPr>
        <w:t xml:space="preserve">) πολλαπλών επιπέδων. Δηλαδή ο χρήστης θα μπορεί να βλέπει και να εισάγει πληροφορίες βάση δικαιωμάτων που του έχουν δοθεί, π.χ. ο ιδιοκτήτης του φακέλου έχει πλήρη πρόσβαση, ο θεράπων ιατρός μπορεί να δει τα δεδομένα και να εισάγει νέα ενώ ο εξουσιοδοτημένος συγγενής μπορεί να δει μόνο συγκεκριμένα πεδία χωρίς καμία δυνατότητα επέμβασης. </w:t>
      </w:r>
    </w:p>
    <w:p w:rsidR="009E28FE" w:rsidRPr="002B6445" w:rsidRDefault="009E28FE" w:rsidP="00541F44">
      <w:pPr>
        <w:pStyle w:val="BodyText"/>
        <w:spacing w:before="120"/>
        <w:jc w:val="both"/>
        <w:rPr>
          <w:iCs/>
          <w:sz w:val="20"/>
          <w:szCs w:val="20"/>
        </w:rPr>
      </w:pPr>
      <w:r w:rsidRPr="002B6445">
        <w:rPr>
          <w:iCs/>
          <w:sz w:val="20"/>
          <w:szCs w:val="20"/>
        </w:rPr>
        <w:t>Επιπλέον η εφαρμογή θα κρατάει πλήρες ιστορικό των ενεργειών που έχουν λάβει χώρα.</w:t>
      </w:r>
    </w:p>
    <w:p w:rsidR="009E28FE" w:rsidRPr="002B6445" w:rsidRDefault="009E28FE" w:rsidP="00541F44">
      <w:pPr>
        <w:pStyle w:val="BodyText"/>
        <w:spacing w:before="120"/>
        <w:jc w:val="both"/>
        <w:rPr>
          <w:iCs/>
          <w:sz w:val="20"/>
          <w:szCs w:val="20"/>
        </w:rPr>
      </w:pPr>
      <w:r w:rsidRPr="002B6445">
        <w:rPr>
          <w:iCs/>
          <w:sz w:val="20"/>
          <w:szCs w:val="20"/>
        </w:rPr>
        <w:t>Η εφαρμογή θα μπορεί να συνεργαστεί με εφαρμογές τρίτων (</w:t>
      </w:r>
      <w:r w:rsidRPr="002B6445">
        <w:rPr>
          <w:iCs/>
          <w:sz w:val="20"/>
          <w:szCs w:val="20"/>
          <w:lang w:val="en-US"/>
        </w:rPr>
        <w:t>XML</w:t>
      </w:r>
      <w:r w:rsidRPr="002B6445">
        <w:rPr>
          <w:iCs/>
          <w:sz w:val="20"/>
          <w:szCs w:val="20"/>
        </w:rPr>
        <w:t xml:space="preserve">, </w:t>
      </w:r>
      <w:r w:rsidRPr="002B6445">
        <w:rPr>
          <w:iCs/>
          <w:sz w:val="20"/>
          <w:szCs w:val="20"/>
          <w:lang w:val="en-US"/>
        </w:rPr>
        <w:t>web</w:t>
      </w:r>
      <w:r w:rsidRPr="002B6445">
        <w:rPr>
          <w:iCs/>
          <w:sz w:val="20"/>
          <w:szCs w:val="20"/>
        </w:rPr>
        <w:t xml:space="preserve"> </w:t>
      </w:r>
      <w:r w:rsidRPr="002B6445">
        <w:rPr>
          <w:iCs/>
          <w:sz w:val="20"/>
          <w:szCs w:val="20"/>
          <w:lang w:val="en-US"/>
        </w:rPr>
        <w:t>services</w:t>
      </w:r>
      <w:r w:rsidRPr="002B6445">
        <w:rPr>
          <w:iCs/>
          <w:sz w:val="20"/>
          <w:szCs w:val="20"/>
        </w:rPr>
        <w:t xml:space="preserve">), όπως συστήματα παρακολούθησης ασθενών φορέων του Δημοσίου ή και του Ιδιωτικού Τομέα. </w:t>
      </w:r>
    </w:p>
    <w:p w:rsidR="009E28FE" w:rsidRDefault="009E28FE" w:rsidP="00541F44">
      <w:pPr>
        <w:pStyle w:val="BodyText"/>
        <w:spacing w:before="120"/>
        <w:jc w:val="both"/>
        <w:rPr>
          <w:iCs/>
          <w:sz w:val="20"/>
          <w:szCs w:val="20"/>
        </w:rPr>
      </w:pPr>
    </w:p>
    <w:p w:rsidR="009E28FE" w:rsidRPr="002B6445" w:rsidRDefault="009E28FE" w:rsidP="00541F44">
      <w:pPr>
        <w:pStyle w:val="BodyText"/>
        <w:spacing w:before="120"/>
        <w:jc w:val="both"/>
        <w:rPr>
          <w:iCs/>
          <w:sz w:val="20"/>
          <w:szCs w:val="20"/>
        </w:rPr>
      </w:pPr>
      <w:r w:rsidRPr="002B6445">
        <w:rPr>
          <w:iCs/>
          <w:sz w:val="20"/>
          <w:szCs w:val="20"/>
        </w:rPr>
        <w:t>Η Διαδικτυακή Πύλη Υγείας θα αποτελέσει το σημείο επαφής του συστήματος με το κοινό, τις επιχειρήσεις και τους φορείς.</w:t>
      </w:r>
    </w:p>
    <w:p w:rsidR="009E28FE" w:rsidRPr="002B6445" w:rsidRDefault="009E28FE" w:rsidP="00541F44">
      <w:pPr>
        <w:pStyle w:val="BodyText"/>
        <w:spacing w:before="120"/>
        <w:jc w:val="both"/>
        <w:rPr>
          <w:iCs/>
          <w:sz w:val="20"/>
          <w:szCs w:val="20"/>
        </w:rPr>
      </w:pPr>
      <w:r w:rsidRPr="002B6445">
        <w:rPr>
          <w:iCs/>
          <w:sz w:val="20"/>
          <w:szCs w:val="20"/>
        </w:rPr>
        <w:t xml:space="preserve">Θα σχεδιαστεί κατά τέτοιο τρόπο ώστε να είναι </w:t>
      </w:r>
      <w:proofErr w:type="spellStart"/>
      <w:r w:rsidRPr="002B6445">
        <w:rPr>
          <w:iCs/>
          <w:sz w:val="20"/>
          <w:szCs w:val="20"/>
        </w:rPr>
        <w:t>προσβάσιμη</w:t>
      </w:r>
      <w:proofErr w:type="spellEnd"/>
      <w:r w:rsidRPr="002B6445">
        <w:rPr>
          <w:iCs/>
          <w:sz w:val="20"/>
          <w:szCs w:val="20"/>
        </w:rPr>
        <w:t xml:space="preserve"> όχι μόνο μέσω Η/Υ αλλά και φορητών μέσων (όπως </w:t>
      </w:r>
      <w:r w:rsidRPr="002B6445">
        <w:rPr>
          <w:iCs/>
          <w:sz w:val="20"/>
          <w:szCs w:val="20"/>
          <w:lang w:val="en-US"/>
        </w:rPr>
        <w:t>smart</w:t>
      </w:r>
      <w:r w:rsidRPr="002B6445">
        <w:rPr>
          <w:iCs/>
          <w:sz w:val="20"/>
          <w:szCs w:val="20"/>
        </w:rPr>
        <w:t xml:space="preserve"> </w:t>
      </w:r>
      <w:r w:rsidRPr="002B6445">
        <w:rPr>
          <w:iCs/>
          <w:sz w:val="20"/>
          <w:szCs w:val="20"/>
          <w:lang w:val="en-US"/>
        </w:rPr>
        <w:t>phones</w:t>
      </w:r>
      <w:r w:rsidRPr="002B6445">
        <w:rPr>
          <w:iCs/>
          <w:sz w:val="20"/>
          <w:szCs w:val="20"/>
        </w:rPr>
        <w:t>) όπου οι περιορισμοί στον τρόπο απεικόνισης και η ευκολία χρήσης χρήζουν ιδιαίτερης προσοχής.</w:t>
      </w:r>
    </w:p>
    <w:p w:rsidR="009E28FE" w:rsidRPr="002B6445" w:rsidRDefault="009E28FE" w:rsidP="00541F44">
      <w:pPr>
        <w:pStyle w:val="BodyText"/>
        <w:spacing w:before="120"/>
        <w:jc w:val="both"/>
        <w:rPr>
          <w:iCs/>
          <w:sz w:val="20"/>
          <w:szCs w:val="20"/>
        </w:rPr>
      </w:pPr>
      <w:r w:rsidRPr="002B6445">
        <w:rPr>
          <w:iCs/>
          <w:sz w:val="20"/>
          <w:szCs w:val="20"/>
        </w:rPr>
        <w:t xml:space="preserve">Μέσω της πύλης οι χρήστες θα έχουν πρόσβαση σε όλες τις υπηρεσίες αλλά και σε εκπαιδευτικό ενημερωτικό υλικό. </w:t>
      </w:r>
    </w:p>
    <w:p w:rsidR="009E28FE" w:rsidRPr="0086353E" w:rsidRDefault="009E28FE" w:rsidP="00C04A60">
      <w:pPr>
        <w:pStyle w:val="BodyText"/>
        <w:spacing w:before="120"/>
        <w:rPr>
          <w:iCs/>
          <w:sz w:val="20"/>
          <w:szCs w:val="20"/>
        </w:rPr>
      </w:pPr>
    </w:p>
    <w:p w:rsidR="009E28FE" w:rsidRPr="00C04A60" w:rsidRDefault="009E28FE" w:rsidP="00C04A60">
      <w:pPr>
        <w:pStyle w:val="Heading3"/>
        <w:spacing w:line="360" w:lineRule="auto"/>
      </w:pPr>
      <w:bookmarkStart w:id="83" w:name="_Toc299118182"/>
      <w:r>
        <w:t>Λειτουργική Ενότητα «Διαδικτυακή Πύλη Υγείας»</w:t>
      </w:r>
      <w:bookmarkEnd w:id="83"/>
    </w:p>
    <w:p w:rsidR="009E28FE" w:rsidRPr="002B6445" w:rsidRDefault="009E28FE" w:rsidP="00541F44">
      <w:pPr>
        <w:pStyle w:val="BodyText"/>
        <w:spacing w:before="120"/>
        <w:jc w:val="both"/>
        <w:rPr>
          <w:iCs/>
          <w:sz w:val="20"/>
          <w:szCs w:val="20"/>
        </w:rPr>
      </w:pPr>
      <w:r w:rsidRPr="002B6445">
        <w:rPr>
          <w:iCs/>
          <w:sz w:val="20"/>
          <w:szCs w:val="20"/>
        </w:rPr>
        <w:t>Η Διαδικτυακή Πύλη Υγείας θα αποτελέσει το σημείο επαφής του συστήματος με το κοινό, τις επιχειρήσεις και τους φορείς.</w:t>
      </w:r>
    </w:p>
    <w:p w:rsidR="009E28FE" w:rsidRPr="002B6445" w:rsidRDefault="009E28FE" w:rsidP="00541F44">
      <w:pPr>
        <w:pStyle w:val="BodyText"/>
        <w:spacing w:before="120"/>
        <w:jc w:val="both"/>
        <w:rPr>
          <w:iCs/>
          <w:sz w:val="20"/>
          <w:szCs w:val="20"/>
        </w:rPr>
      </w:pPr>
      <w:r w:rsidRPr="002B6445">
        <w:rPr>
          <w:iCs/>
          <w:sz w:val="20"/>
          <w:szCs w:val="20"/>
        </w:rPr>
        <w:t xml:space="preserve">Θα σχεδιαστεί κατά τέτοιο τρόπο ώστε να είναι </w:t>
      </w:r>
      <w:proofErr w:type="spellStart"/>
      <w:r w:rsidRPr="002B6445">
        <w:rPr>
          <w:iCs/>
          <w:sz w:val="20"/>
          <w:szCs w:val="20"/>
        </w:rPr>
        <w:t>προσβάσιμη</w:t>
      </w:r>
      <w:proofErr w:type="spellEnd"/>
      <w:r w:rsidRPr="002B6445">
        <w:rPr>
          <w:iCs/>
          <w:sz w:val="20"/>
          <w:szCs w:val="20"/>
        </w:rPr>
        <w:t xml:space="preserve"> όχι μόνο μέσω Η/Υ αλλά και φορητών μέσων (όπως </w:t>
      </w:r>
      <w:r w:rsidRPr="002B6445">
        <w:rPr>
          <w:iCs/>
          <w:sz w:val="20"/>
          <w:szCs w:val="20"/>
          <w:lang w:val="en-US"/>
        </w:rPr>
        <w:t>smart</w:t>
      </w:r>
      <w:r w:rsidRPr="002B6445">
        <w:rPr>
          <w:iCs/>
          <w:sz w:val="20"/>
          <w:szCs w:val="20"/>
        </w:rPr>
        <w:t xml:space="preserve"> </w:t>
      </w:r>
      <w:r w:rsidRPr="002B6445">
        <w:rPr>
          <w:iCs/>
          <w:sz w:val="20"/>
          <w:szCs w:val="20"/>
          <w:lang w:val="en-US"/>
        </w:rPr>
        <w:t>phones</w:t>
      </w:r>
      <w:r w:rsidRPr="002B6445">
        <w:rPr>
          <w:iCs/>
          <w:sz w:val="20"/>
          <w:szCs w:val="20"/>
        </w:rPr>
        <w:t>) όπου οι περιορισμοί στον τρόπο απεικόνισης και η ευκολία χρήσης χρήζουν ιδιαίτερης προσοχής.</w:t>
      </w:r>
    </w:p>
    <w:p w:rsidR="009E28FE" w:rsidRPr="002B6445" w:rsidRDefault="009E28FE" w:rsidP="00541F44">
      <w:pPr>
        <w:pStyle w:val="BodyText"/>
        <w:spacing w:before="120"/>
        <w:jc w:val="both"/>
        <w:rPr>
          <w:iCs/>
          <w:sz w:val="20"/>
          <w:szCs w:val="20"/>
        </w:rPr>
      </w:pPr>
      <w:r w:rsidRPr="002B6445">
        <w:rPr>
          <w:iCs/>
          <w:sz w:val="20"/>
          <w:szCs w:val="20"/>
        </w:rPr>
        <w:t xml:space="preserve">Μέσω της πύλης οι χρήστες θα έχουν πρόσβαση σε όλες τις υπηρεσίες αλλά και σε εκπαιδευτικό ενημερωτικό υλικό. </w:t>
      </w:r>
    </w:p>
    <w:p w:rsidR="009E28FE" w:rsidRPr="002B6445" w:rsidRDefault="009E28FE" w:rsidP="00541F44">
      <w:pPr>
        <w:pStyle w:val="BodyText"/>
        <w:spacing w:before="120"/>
        <w:jc w:val="both"/>
        <w:rPr>
          <w:iCs/>
          <w:sz w:val="20"/>
          <w:szCs w:val="20"/>
        </w:rPr>
      </w:pPr>
      <w:r w:rsidRPr="002B6445">
        <w:rPr>
          <w:iCs/>
          <w:sz w:val="20"/>
          <w:szCs w:val="20"/>
        </w:rPr>
        <w:t xml:space="preserve">Διαθέτει δημόσιο τμήμα το οποίο είναι </w:t>
      </w:r>
      <w:proofErr w:type="spellStart"/>
      <w:r w:rsidRPr="002B6445">
        <w:rPr>
          <w:iCs/>
          <w:sz w:val="20"/>
          <w:szCs w:val="20"/>
        </w:rPr>
        <w:t>προσβάσιμο</w:t>
      </w:r>
      <w:proofErr w:type="spellEnd"/>
      <w:r w:rsidRPr="002B6445">
        <w:rPr>
          <w:iCs/>
          <w:sz w:val="20"/>
          <w:szCs w:val="20"/>
        </w:rPr>
        <w:t xml:space="preserve"> σε όλους τους δημότες, εκεί θα διατίθενται υπηρεσίες  πληροφόρησης και κατάρτισης του κοινού σχετικά με θέματα  πρόληψης και αντιμετώπισης περιστατικών (Νόσων, πανδημιών),  επιμόρφωση του κοινού σε ότι αφορά την υγιεινή συμπεριφορά, διατροφή κ</w:t>
      </w:r>
      <w:r>
        <w:rPr>
          <w:iCs/>
          <w:sz w:val="20"/>
          <w:szCs w:val="20"/>
        </w:rPr>
        <w:t>τλ, και ένα ιδιωτικό τμήμα που μέσο αυτού</w:t>
      </w:r>
      <w:r w:rsidRPr="002B6445">
        <w:rPr>
          <w:iCs/>
          <w:sz w:val="20"/>
          <w:szCs w:val="20"/>
        </w:rPr>
        <w:t xml:space="preserve"> μπορούν να ενημερώνονται συνεργαζόμενοι φορείς και εξουσιοδοτημένα άτομα. Το περιεχόμενο που διατίθεται μέσο της πύλης αντιστοιχεί στις πολιτικές ασφαλείας και στο προφίλ του κάθε χρήστη όπως αυτό έχει οριστεί από τον διαχειριστή του συστήματος. </w:t>
      </w:r>
    </w:p>
    <w:p w:rsidR="009E28FE" w:rsidRPr="002B6445" w:rsidRDefault="009E28FE" w:rsidP="00541F44">
      <w:pPr>
        <w:pStyle w:val="BodyText"/>
        <w:spacing w:before="120"/>
        <w:jc w:val="both"/>
        <w:rPr>
          <w:iCs/>
          <w:sz w:val="20"/>
          <w:szCs w:val="20"/>
        </w:rPr>
      </w:pPr>
      <w:r w:rsidRPr="002B6445">
        <w:rPr>
          <w:iCs/>
          <w:sz w:val="20"/>
          <w:szCs w:val="20"/>
        </w:rPr>
        <w:t xml:space="preserve">Το Δημόσιο τμήμα το οποίο είναι </w:t>
      </w:r>
      <w:proofErr w:type="spellStart"/>
      <w:r w:rsidRPr="002B6445">
        <w:rPr>
          <w:iCs/>
          <w:sz w:val="20"/>
          <w:szCs w:val="20"/>
        </w:rPr>
        <w:t>προσβάσιμο</w:t>
      </w:r>
      <w:proofErr w:type="spellEnd"/>
      <w:r w:rsidRPr="002B6445">
        <w:rPr>
          <w:iCs/>
          <w:sz w:val="20"/>
          <w:szCs w:val="20"/>
        </w:rPr>
        <w:t xml:space="preserve"> σε όλους και θα υποστηρίζει τις παρακάτω λειτουργίες </w:t>
      </w:r>
    </w:p>
    <w:p w:rsidR="009E28FE" w:rsidRPr="002B6445" w:rsidRDefault="009E28FE" w:rsidP="00541F44">
      <w:pPr>
        <w:pStyle w:val="BodyText"/>
        <w:numPr>
          <w:ilvl w:val="0"/>
          <w:numId w:val="39"/>
        </w:numPr>
        <w:spacing w:before="120"/>
        <w:jc w:val="both"/>
        <w:rPr>
          <w:iCs/>
          <w:sz w:val="20"/>
          <w:szCs w:val="20"/>
        </w:rPr>
      </w:pPr>
      <w:r w:rsidRPr="002B6445">
        <w:rPr>
          <w:iCs/>
          <w:sz w:val="20"/>
          <w:szCs w:val="20"/>
        </w:rPr>
        <w:t xml:space="preserve">υπηρεσίες πληροφόρησης και κατάρτισης του κοινού σχετικά με θέματα πρόληψης και αντιμετώπισης περιστατικών (νόσων, ιώσεων, πανδημιών). </w:t>
      </w:r>
    </w:p>
    <w:p w:rsidR="009E28FE" w:rsidRPr="002B6445" w:rsidRDefault="009E28FE" w:rsidP="00541F44">
      <w:pPr>
        <w:pStyle w:val="BodyText"/>
        <w:numPr>
          <w:ilvl w:val="0"/>
          <w:numId w:val="39"/>
        </w:numPr>
        <w:spacing w:before="120"/>
        <w:jc w:val="both"/>
        <w:rPr>
          <w:iCs/>
          <w:sz w:val="20"/>
          <w:szCs w:val="20"/>
        </w:rPr>
      </w:pPr>
      <w:r w:rsidRPr="002B6445">
        <w:rPr>
          <w:iCs/>
          <w:sz w:val="20"/>
          <w:szCs w:val="20"/>
        </w:rPr>
        <w:t>επίσης Θα περιλαμβάνει βιβλιοθήκη υγείας όπου θα παρέχονται χρήσιμες πληροφορίες για την βελτίωση της υγείας του πληθυσμού και την υιοθέτηση σωστών πρακτικών στην καθημερινή ζωή.</w:t>
      </w:r>
    </w:p>
    <w:p w:rsidR="009E28FE" w:rsidRPr="002B6445" w:rsidRDefault="009E28FE" w:rsidP="00541F44">
      <w:pPr>
        <w:pStyle w:val="BodyText"/>
        <w:numPr>
          <w:ilvl w:val="0"/>
          <w:numId w:val="39"/>
        </w:numPr>
        <w:spacing w:before="120"/>
        <w:jc w:val="both"/>
        <w:rPr>
          <w:iCs/>
          <w:sz w:val="20"/>
          <w:szCs w:val="20"/>
        </w:rPr>
      </w:pPr>
      <w:r w:rsidRPr="002B6445">
        <w:rPr>
          <w:iCs/>
          <w:sz w:val="20"/>
          <w:szCs w:val="20"/>
        </w:rPr>
        <w:t>τέλος θα διατίθενται στοιχεία δημόσιας υγείας και θα παρουσιάζονται στατιστικά στοιχεία της δημόσιας υγείας καθώς και σχετικές ενημερωτικές μελέτες.</w:t>
      </w:r>
    </w:p>
    <w:p w:rsidR="009E28FE" w:rsidRPr="002B6445" w:rsidRDefault="009E28FE" w:rsidP="00541F44">
      <w:pPr>
        <w:pStyle w:val="BodyText"/>
        <w:spacing w:before="120"/>
        <w:jc w:val="both"/>
        <w:rPr>
          <w:iCs/>
          <w:sz w:val="20"/>
          <w:szCs w:val="20"/>
        </w:rPr>
      </w:pPr>
    </w:p>
    <w:p w:rsidR="009E28FE" w:rsidRPr="002B6445" w:rsidRDefault="009E28FE" w:rsidP="00541F44">
      <w:pPr>
        <w:pStyle w:val="BodyText"/>
        <w:spacing w:before="120"/>
        <w:jc w:val="both"/>
        <w:rPr>
          <w:iCs/>
          <w:sz w:val="20"/>
          <w:szCs w:val="20"/>
        </w:rPr>
      </w:pPr>
      <w:r w:rsidRPr="002B6445">
        <w:rPr>
          <w:iCs/>
          <w:sz w:val="20"/>
          <w:szCs w:val="20"/>
        </w:rPr>
        <w:t xml:space="preserve">Το Ιδιωτικό τμήμα πρόσβασης στην καρτέλα του ηλικιωμένου ή </w:t>
      </w:r>
      <w:proofErr w:type="spellStart"/>
      <w:r w:rsidRPr="002B6445">
        <w:rPr>
          <w:iCs/>
          <w:sz w:val="20"/>
          <w:szCs w:val="20"/>
        </w:rPr>
        <w:t>ΑΜΕΑ</w:t>
      </w:r>
      <w:proofErr w:type="spellEnd"/>
      <w:r w:rsidRPr="002B6445">
        <w:rPr>
          <w:iCs/>
          <w:sz w:val="20"/>
          <w:szCs w:val="20"/>
        </w:rPr>
        <w:t xml:space="preserve"> : το ιδιωτικό τμήμα θα είναι </w:t>
      </w:r>
      <w:proofErr w:type="spellStart"/>
      <w:r w:rsidRPr="002B6445">
        <w:rPr>
          <w:iCs/>
          <w:sz w:val="20"/>
          <w:szCs w:val="20"/>
        </w:rPr>
        <w:t>προσβάσιμο</w:t>
      </w:r>
      <w:proofErr w:type="spellEnd"/>
      <w:r w:rsidRPr="002B6445">
        <w:rPr>
          <w:iCs/>
          <w:sz w:val="20"/>
          <w:szCs w:val="20"/>
        </w:rPr>
        <w:t xml:space="preserve"> ΜΟΝΟ με ένα κωδικό πρόσβασης που δημιουργείται και διαχειρίζεται από τον ηλικιωμένο ή εξουσιοδοτημένο συγγενή. Μέσω του ιδιωτικού τμήματος της πύλης θα δίνεται η πρόσβαση στην καρτέλα του ηλικιωμένου ή </w:t>
      </w:r>
      <w:proofErr w:type="spellStart"/>
      <w:r w:rsidRPr="002B6445">
        <w:rPr>
          <w:iCs/>
          <w:sz w:val="20"/>
          <w:szCs w:val="20"/>
        </w:rPr>
        <w:t>ΑΜΕΑ</w:t>
      </w:r>
      <w:proofErr w:type="spellEnd"/>
      <w:r w:rsidRPr="002B6445">
        <w:rPr>
          <w:iCs/>
          <w:sz w:val="20"/>
          <w:szCs w:val="20"/>
        </w:rPr>
        <w:t xml:space="preserve"> όπου θα δίνονται και θα διαχειρίζονται τα παρακάτω</w:t>
      </w:r>
    </w:p>
    <w:p w:rsidR="009E28FE" w:rsidRPr="002B6445" w:rsidRDefault="009E28FE" w:rsidP="00541F44">
      <w:pPr>
        <w:pStyle w:val="BodyText"/>
        <w:numPr>
          <w:ilvl w:val="0"/>
          <w:numId w:val="44"/>
        </w:numPr>
        <w:spacing w:before="120"/>
        <w:jc w:val="both"/>
        <w:rPr>
          <w:iCs/>
          <w:sz w:val="20"/>
          <w:szCs w:val="20"/>
        </w:rPr>
      </w:pPr>
      <w:r w:rsidRPr="002B6445">
        <w:rPr>
          <w:iCs/>
          <w:sz w:val="20"/>
          <w:szCs w:val="20"/>
        </w:rPr>
        <w:t xml:space="preserve">Η ταυτότητα του ηλικιωμένου ή του </w:t>
      </w:r>
      <w:proofErr w:type="spellStart"/>
      <w:r w:rsidRPr="002B6445">
        <w:rPr>
          <w:iCs/>
          <w:sz w:val="20"/>
          <w:szCs w:val="20"/>
        </w:rPr>
        <w:t>ΑΜΕΑ</w:t>
      </w:r>
      <w:proofErr w:type="spellEnd"/>
      <w:r w:rsidRPr="002B6445">
        <w:rPr>
          <w:iCs/>
          <w:sz w:val="20"/>
          <w:szCs w:val="20"/>
        </w:rPr>
        <w:t xml:space="preserve"> </w:t>
      </w:r>
    </w:p>
    <w:p w:rsidR="009E28FE" w:rsidRPr="002B6445" w:rsidRDefault="009E28FE" w:rsidP="00541F44">
      <w:pPr>
        <w:pStyle w:val="BodyText"/>
        <w:numPr>
          <w:ilvl w:val="0"/>
          <w:numId w:val="44"/>
        </w:numPr>
        <w:spacing w:before="120"/>
        <w:jc w:val="both"/>
        <w:rPr>
          <w:iCs/>
          <w:sz w:val="20"/>
          <w:szCs w:val="20"/>
        </w:rPr>
      </w:pPr>
      <w:r w:rsidRPr="002B6445">
        <w:rPr>
          <w:iCs/>
          <w:sz w:val="20"/>
          <w:szCs w:val="20"/>
        </w:rPr>
        <w:t>το ιατρικό ιστορικό του</w:t>
      </w:r>
    </w:p>
    <w:p w:rsidR="009E28FE" w:rsidRPr="002B6445" w:rsidRDefault="009E28FE" w:rsidP="00541F44">
      <w:pPr>
        <w:pStyle w:val="BodyText"/>
        <w:numPr>
          <w:ilvl w:val="0"/>
          <w:numId w:val="44"/>
        </w:numPr>
        <w:spacing w:before="120"/>
        <w:jc w:val="both"/>
        <w:rPr>
          <w:iCs/>
          <w:sz w:val="20"/>
          <w:szCs w:val="20"/>
        </w:rPr>
      </w:pPr>
      <w:r w:rsidRPr="002B6445">
        <w:rPr>
          <w:iCs/>
          <w:sz w:val="20"/>
          <w:szCs w:val="20"/>
        </w:rPr>
        <w:t xml:space="preserve">γραφήματα που προκύπτουν από τις  μετρήσεις των φορητών συσκευών </w:t>
      </w:r>
    </w:p>
    <w:p w:rsidR="009E28FE" w:rsidRPr="002B6445" w:rsidRDefault="009E28FE" w:rsidP="00541F44">
      <w:pPr>
        <w:pStyle w:val="BodyText"/>
        <w:numPr>
          <w:ilvl w:val="0"/>
          <w:numId w:val="44"/>
        </w:numPr>
        <w:spacing w:before="120"/>
        <w:jc w:val="both"/>
        <w:rPr>
          <w:iCs/>
          <w:sz w:val="20"/>
          <w:szCs w:val="20"/>
        </w:rPr>
      </w:pPr>
      <w:r w:rsidRPr="002B6445">
        <w:rPr>
          <w:iCs/>
          <w:sz w:val="20"/>
          <w:szCs w:val="20"/>
        </w:rPr>
        <w:t xml:space="preserve">δυνατότητα </w:t>
      </w:r>
      <w:r w:rsidRPr="002B6445">
        <w:rPr>
          <w:iCs/>
          <w:sz w:val="20"/>
          <w:szCs w:val="20"/>
          <w:lang w:val="en-US"/>
        </w:rPr>
        <w:t xml:space="preserve">upload </w:t>
      </w:r>
      <w:r w:rsidRPr="002B6445">
        <w:rPr>
          <w:iCs/>
          <w:sz w:val="20"/>
          <w:szCs w:val="20"/>
        </w:rPr>
        <w:t>Ιατρικών εξετάσεων</w:t>
      </w:r>
    </w:p>
    <w:p w:rsidR="009E28FE" w:rsidRPr="002B6445" w:rsidRDefault="009E28FE" w:rsidP="00541F44">
      <w:pPr>
        <w:pStyle w:val="BodyText"/>
        <w:spacing w:before="120"/>
        <w:jc w:val="both"/>
        <w:rPr>
          <w:iCs/>
          <w:sz w:val="20"/>
          <w:szCs w:val="20"/>
        </w:rPr>
      </w:pPr>
      <w:r w:rsidRPr="002B6445">
        <w:rPr>
          <w:iCs/>
          <w:sz w:val="20"/>
          <w:szCs w:val="20"/>
        </w:rPr>
        <w:t xml:space="preserve">Η διαχείριση όλων των πληροφοριών θα γίνεται από το προσωπικό του Δήμου. Οι κεντρικοί διαχειριστές της ηλεκτρονικής πύλης θα έχουν τη δυνατότητα διαμόρφωσης της δομής και του περιεχομένου της πύλης και ορισμού ομάδων χρηστών με πρόσβαση σε συγκεκριμένο περιεχόμενο και εφαρμογές του </w:t>
      </w:r>
      <w:proofErr w:type="spellStart"/>
      <w:r w:rsidRPr="002B6445">
        <w:rPr>
          <w:iCs/>
          <w:sz w:val="20"/>
          <w:szCs w:val="20"/>
        </w:rPr>
        <w:t>ΟΠΣ</w:t>
      </w:r>
      <w:proofErr w:type="spellEnd"/>
      <w:r w:rsidRPr="002B6445">
        <w:rPr>
          <w:iCs/>
          <w:sz w:val="20"/>
          <w:szCs w:val="20"/>
        </w:rPr>
        <w:t xml:space="preserve">. Για το σκοπό αυτό θα πρέπει ο Ανάδοχος να προσφέρει φιλική γραφική </w:t>
      </w:r>
      <w:proofErr w:type="spellStart"/>
      <w:r w:rsidRPr="002B6445">
        <w:rPr>
          <w:iCs/>
          <w:sz w:val="20"/>
          <w:szCs w:val="20"/>
        </w:rPr>
        <w:t>διεπαφή</w:t>
      </w:r>
      <w:proofErr w:type="spellEnd"/>
      <w:r w:rsidRPr="002B6445">
        <w:rPr>
          <w:iCs/>
          <w:sz w:val="20"/>
          <w:szCs w:val="20"/>
        </w:rPr>
        <w:t xml:space="preserve"> για το προσωπικό του Δήμου που να βασίζεται σε ένα απλό μοντέλο πλοήγησης.</w:t>
      </w:r>
    </w:p>
    <w:p w:rsidR="009E28FE" w:rsidRPr="002B6445" w:rsidRDefault="009E28FE" w:rsidP="00541F44">
      <w:pPr>
        <w:pStyle w:val="BodyText"/>
        <w:spacing w:before="120"/>
        <w:jc w:val="both"/>
        <w:rPr>
          <w:iCs/>
          <w:sz w:val="20"/>
          <w:szCs w:val="20"/>
        </w:rPr>
      </w:pPr>
      <w:r w:rsidRPr="002B6445">
        <w:rPr>
          <w:iCs/>
          <w:sz w:val="20"/>
          <w:szCs w:val="20"/>
        </w:rPr>
        <w:t xml:space="preserve">Ο κάθε χρήστης ανάλογα με τα δικαιώματα του με την εισαγωγή στην διαχείριση θα μπορεί με πολύ απλό τρόπο να δει τις εργασίες που του έχουν ανατεθεί ή τις εργασίες τις οποίες επεξεργάζεται. Θα υπάρχει η διαδικασία </w:t>
      </w:r>
      <w:proofErr w:type="spellStart"/>
      <w:r w:rsidRPr="002B6445">
        <w:rPr>
          <w:iCs/>
          <w:sz w:val="20"/>
          <w:szCs w:val="20"/>
        </w:rPr>
        <w:t>Check</w:t>
      </w:r>
      <w:proofErr w:type="spellEnd"/>
      <w:r w:rsidRPr="002B6445">
        <w:rPr>
          <w:iCs/>
          <w:sz w:val="20"/>
          <w:szCs w:val="20"/>
        </w:rPr>
        <w:t xml:space="preserve"> </w:t>
      </w:r>
      <w:proofErr w:type="spellStart"/>
      <w:r w:rsidRPr="002B6445">
        <w:rPr>
          <w:iCs/>
          <w:sz w:val="20"/>
          <w:szCs w:val="20"/>
        </w:rPr>
        <w:t>In</w:t>
      </w:r>
      <w:proofErr w:type="spellEnd"/>
      <w:r w:rsidRPr="002B6445">
        <w:rPr>
          <w:iCs/>
          <w:sz w:val="20"/>
          <w:szCs w:val="20"/>
        </w:rPr>
        <w:t xml:space="preserve"> – </w:t>
      </w:r>
      <w:proofErr w:type="spellStart"/>
      <w:r w:rsidRPr="002B6445">
        <w:rPr>
          <w:iCs/>
          <w:sz w:val="20"/>
          <w:szCs w:val="20"/>
        </w:rPr>
        <w:t>Check</w:t>
      </w:r>
      <w:proofErr w:type="spellEnd"/>
      <w:r w:rsidRPr="002B6445">
        <w:rPr>
          <w:iCs/>
          <w:sz w:val="20"/>
          <w:szCs w:val="20"/>
        </w:rPr>
        <w:t xml:space="preserve"> </w:t>
      </w:r>
      <w:proofErr w:type="spellStart"/>
      <w:r w:rsidRPr="002B6445">
        <w:rPr>
          <w:iCs/>
          <w:sz w:val="20"/>
          <w:szCs w:val="20"/>
        </w:rPr>
        <w:t>Out</w:t>
      </w:r>
      <w:proofErr w:type="spellEnd"/>
      <w:r w:rsidRPr="002B6445">
        <w:rPr>
          <w:iCs/>
          <w:sz w:val="20"/>
          <w:szCs w:val="20"/>
        </w:rPr>
        <w:t xml:space="preserve"> για όλες τις πληροφορίες για να αποφεύγεται η πιθανότητα διπλής τροποποίησης του ίδιου περιεχομένου. Θα πρέπει επίσης με πολύ εύκολο τρόπο και διαδικασία </w:t>
      </w:r>
      <w:proofErr w:type="spellStart"/>
      <w:r w:rsidRPr="002B6445">
        <w:rPr>
          <w:iCs/>
          <w:sz w:val="20"/>
          <w:szCs w:val="20"/>
        </w:rPr>
        <w:t>WYSIWYG</w:t>
      </w:r>
      <w:proofErr w:type="spellEnd"/>
      <w:r w:rsidRPr="002B6445">
        <w:rPr>
          <w:iCs/>
          <w:sz w:val="20"/>
          <w:szCs w:val="20"/>
        </w:rPr>
        <w:t xml:space="preserve"> να τροποποιεί το περιεχόμενο και να μην χρειάζεται να μπει σε διαδικασία εύρεσης του περιεχομένου από δενδροειδή μορφή. Με την επίσκεψη στην σελίδα που θέλει, θα μπορεί να κάνει την αλλαγή. Θα μπορεί στην ίδια σελίδα αλλά σε διαφορετικό τμήμα της να εργάζονται διαφορετικοί χρήστες και να είναι εύκολα διακριτό για όλους σε τι κατάσταση βρίσκεται το κάθε τμήμα (π.χ. προς επεξεργασία, προς έγκριση δημοσίευσης κλπ). Περιοχή η οποία είναι προς δημοσίευση δεν μπορεί να τροποποιηθεί.</w:t>
      </w:r>
    </w:p>
    <w:p w:rsidR="009E28FE" w:rsidRPr="002B6445" w:rsidRDefault="009E28FE" w:rsidP="00541F44">
      <w:pPr>
        <w:pStyle w:val="BodyText"/>
        <w:spacing w:before="120"/>
        <w:jc w:val="both"/>
        <w:rPr>
          <w:iCs/>
          <w:sz w:val="20"/>
          <w:szCs w:val="20"/>
        </w:rPr>
      </w:pPr>
      <w:r w:rsidRPr="002B6445">
        <w:rPr>
          <w:iCs/>
          <w:sz w:val="20"/>
          <w:szCs w:val="20"/>
        </w:rPr>
        <w:t>Θα υπάρχει η δυνατότητα επίσης απόδοσης σε συγκεκριμένο χρήστη επιπλέον δικαιώματα από αυτά της ομάδας που ανήκει.</w:t>
      </w:r>
    </w:p>
    <w:p w:rsidR="009E28FE" w:rsidRPr="00C04A60" w:rsidRDefault="009E28FE" w:rsidP="00541F44">
      <w:pPr>
        <w:jc w:val="both"/>
      </w:pPr>
    </w:p>
    <w:p w:rsidR="009E28FE" w:rsidRDefault="009E28FE" w:rsidP="00541F44">
      <w:pPr>
        <w:pStyle w:val="Heading2"/>
        <w:spacing w:line="360" w:lineRule="auto"/>
        <w:jc w:val="both"/>
      </w:pPr>
      <w:bookmarkStart w:id="84" w:name="_Toc299118183"/>
      <w:r>
        <w:t>Λειτουργικά Χαρακτηριστικά Εξοπλισμού</w:t>
      </w:r>
      <w:bookmarkEnd w:id="84"/>
    </w:p>
    <w:p w:rsidR="009E28FE" w:rsidRPr="00C85813" w:rsidRDefault="009E28FE" w:rsidP="00541F44">
      <w:pPr>
        <w:autoSpaceDE w:val="0"/>
        <w:autoSpaceDN w:val="0"/>
        <w:adjustRightInd w:val="0"/>
        <w:jc w:val="both"/>
        <w:rPr>
          <w:rFonts w:ascii="Verdana" w:hAnsi="Verdana" w:cs="TimesNewRomanPSMT"/>
          <w:sz w:val="20"/>
          <w:szCs w:val="20"/>
        </w:rPr>
      </w:pPr>
      <w:r w:rsidRPr="009C6823">
        <w:rPr>
          <w:rFonts w:ascii="Verdana" w:hAnsi="Verdana" w:cs="TimesNewRomanPSMT"/>
          <w:sz w:val="20"/>
          <w:szCs w:val="20"/>
        </w:rPr>
        <w:t xml:space="preserve">Τα λειτουργικά χαρακτηριστικά του εξοπλισμού περιγράφονται αναλυτικά στο Παράρτημα </w:t>
      </w:r>
      <w:r w:rsidRPr="009C6823">
        <w:rPr>
          <w:rFonts w:ascii="Verdana" w:hAnsi="Verdana" w:cs="TimesNewRomanPSMT"/>
          <w:sz w:val="20"/>
          <w:szCs w:val="20"/>
          <w:lang w:val="en-US"/>
        </w:rPr>
        <w:t>C</w:t>
      </w:r>
      <w:r w:rsidRPr="009C6823">
        <w:rPr>
          <w:rFonts w:ascii="Verdana" w:hAnsi="Verdana" w:cs="TimesNewRomanPSMT"/>
          <w:sz w:val="20"/>
          <w:szCs w:val="20"/>
        </w:rPr>
        <w:t>.3 «ΠΙΝΑΚΕΣ</w:t>
      </w:r>
      <w:r>
        <w:rPr>
          <w:rFonts w:ascii="Verdana" w:hAnsi="Verdana" w:cs="TimesNewRomanPSMT"/>
          <w:sz w:val="20"/>
          <w:szCs w:val="20"/>
        </w:rPr>
        <w:t xml:space="preserve"> </w:t>
      </w:r>
      <w:r w:rsidRPr="009C6823">
        <w:rPr>
          <w:rFonts w:ascii="Verdana" w:hAnsi="Verdana" w:cs="TimesNewRomanPSMT"/>
          <w:sz w:val="20"/>
          <w:szCs w:val="20"/>
        </w:rPr>
        <w:t>ΣΥΜΜΟΡΦΩΣΗΣ».</w:t>
      </w:r>
    </w:p>
    <w:p w:rsidR="009E28FE" w:rsidRDefault="009E28FE" w:rsidP="00541F44">
      <w:pPr>
        <w:pStyle w:val="Heading2"/>
        <w:spacing w:line="360" w:lineRule="auto"/>
        <w:jc w:val="both"/>
      </w:pPr>
      <w:bookmarkStart w:id="85" w:name="_Toc299118184"/>
      <w:proofErr w:type="spellStart"/>
      <w:r>
        <w:t>Διαλειτουργικότητα</w:t>
      </w:r>
      <w:bookmarkEnd w:id="85"/>
      <w:proofErr w:type="spellEnd"/>
    </w:p>
    <w:p w:rsidR="009E28FE" w:rsidRPr="00AD0B6D" w:rsidRDefault="009E28FE" w:rsidP="00541F44">
      <w:pPr>
        <w:pStyle w:val="BodyText"/>
        <w:spacing w:before="120" w:after="0"/>
        <w:jc w:val="both"/>
        <w:rPr>
          <w:sz w:val="20"/>
          <w:szCs w:val="20"/>
        </w:rPr>
      </w:pPr>
      <w:r w:rsidRPr="00AD0B6D">
        <w:rPr>
          <w:sz w:val="20"/>
          <w:szCs w:val="20"/>
        </w:rPr>
        <w:t xml:space="preserve">Όπως παρουσιάστηκε στις προηγούμενες ενότητες, οι προτεινόμενες υπηρεσίες δεν αφορούν μόνο στον Δήμο αλλά και σε άλλους φορείς δημοσίου και φυσικά στους πολίτες. Συνεπώς η </w:t>
      </w:r>
      <w:proofErr w:type="spellStart"/>
      <w:r w:rsidRPr="00AD0B6D">
        <w:rPr>
          <w:sz w:val="20"/>
          <w:szCs w:val="20"/>
        </w:rPr>
        <w:t>διαλειτουργικότητα</w:t>
      </w:r>
      <w:proofErr w:type="spellEnd"/>
      <w:r w:rsidRPr="00AD0B6D">
        <w:rPr>
          <w:sz w:val="20"/>
          <w:szCs w:val="20"/>
        </w:rPr>
        <w:t xml:space="preserve"> είναι ένα ιδιαίτερα σοβαρό ζήτημα το οποίο και έχει ληφθεί υπόψη.</w:t>
      </w:r>
    </w:p>
    <w:p w:rsidR="009E28FE" w:rsidRPr="00AD0B6D" w:rsidRDefault="009E28FE" w:rsidP="00541F44">
      <w:pPr>
        <w:pStyle w:val="BodyText"/>
        <w:spacing w:before="120" w:after="0"/>
        <w:jc w:val="both"/>
        <w:rPr>
          <w:sz w:val="20"/>
          <w:szCs w:val="20"/>
        </w:rPr>
      </w:pPr>
      <w:r w:rsidRPr="00AD0B6D">
        <w:rPr>
          <w:sz w:val="20"/>
          <w:szCs w:val="20"/>
        </w:rPr>
        <w:t xml:space="preserve">Οι υπηρεσίες πηγάζουν από την Πλατφόρμα Διαχείρισης. Τμήμα της Πλατφόρμας αποτελεί η Διαδικτυακή Πύλη μέσω της οποίας αποκτούν πρόσβαση στις υπηρεσίες άλλοι φορείς του Δημοσίου και το ευρύ κοινό, η οποία θα ενσωματωθεί στο υφιστάμενο </w:t>
      </w:r>
      <w:r w:rsidRPr="00AD0B6D">
        <w:rPr>
          <w:sz w:val="20"/>
          <w:szCs w:val="20"/>
          <w:lang w:val="en-US"/>
        </w:rPr>
        <w:t>portal</w:t>
      </w:r>
      <w:r w:rsidRPr="00AD0B6D">
        <w:rPr>
          <w:sz w:val="20"/>
          <w:szCs w:val="20"/>
        </w:rPr>
        <w:t xml:space="preserve"> του δήμου. </w:t>
      </w:r>
    </w:p>
    <w:p w:rsidR="009E28FE" w:rsidRPr="00AD0B6D" w:rsidRDefault="009E28FE" w:rsidP="00541F44">
      <w:pPr>
        <w:pStyle w:val="BodyText"/>
        <w:spacing w:before="120" w:after="0"/>
        <w:jc w:val="both"/>
        <w:rPr>
          <w:sz w:val="20"/>
          <w:szCs w:val="20"/>
        </w:rPr>
      </w:pPr>
      <w:r w:rsidRPr="00AD0B6D">
        <w:rPr>
          <w:sz w:val="20"/>
          <w:szCs w:val="20"/>
        </w:rPr>
        <w:t xml:space="preserve">Επίσης θα υλοποιηθούν </w:t>
      </w:r>
      <w:r w:rsidRPr="00AD0B6D">
        <w:rPr>
          <w:sz w:val="20"/>
          <w:szCs w:val="20"/>
          <w:lang w:val="en-US"/>
        </w:rPr>
        <w:t>web</w:t>
      </w:r>
      <w:r w:rsidRPr="00AD0B6D">
        <w:rPr>
          <w:sz w:val="20"/>
          <w:szCs w:val="20"/>
        </w:rPr>
        <w:t xml:space="preserve"> </w:t>
      </w:r>
      <w:r w:rsidRPr="00AD0B6D">
        <w:rPr>
          <w:sz w:val="20"/>
          <w:szCs w:val="20"/>
          <w:lang w:val="en-US"/>
        </w:rPr>
        <w:t>services</w:t>
      </w:r>
      <w:r w:rsidRPr="00AD0B6D">
        <w:rPr>
          <w:sz w:val="20"/>
          <w:szCs w:val="20"/>
        </w:rPr>
        <w:t xml:space="preserve"> με σκοπό τη σύνδεση του συστήματος με εφαρμογές άλλων φορέων υγείας. </w:t>
      </w:r>
    </w:p>
    <w:p w:rsidR="009E28FE" w:rsidRPr="00AD0B6D" w:rsidRDefault="009E28FE" w:rsidP="00541F44">
      <w:pPr>
        <w:pStyle w:val="BodyText"/>
        <w:jc w:val="both"/>
        <w:rPr>
          <w:sz w:val="20"/>
          <w:szCs w:val="20"/>
        </w:rPr>
      </w:pPr>
      <w:r w:rsidRPr="00AD0B6D">
        <w:rPr>
          <w:sz w:val="20"/>
          <w:szCs w:val="20"/>
        </w:rPr>
        <w:t>Στο προτεινόμενο έργο θα ληφθούν υπ’ όψη οι ακόλουθες κατευθύνσεις και πρακτικές:</w:t>
      </w:r>
    </w:p>
    <w:p w:rsidR="009E28FE" w:rsidRPr="00AD0B6D" w:rsidRDefault="009E28FE" w:rsidP="00541F44">
      <w:pPr>
        <w:pStyle w:val="BodyText"/>
        <w:numPr>
          <w:ilvl w:val="0"/>
          <w:numId w:val="46"/>
        </w:numPr>
        <w:jc w:val="both"/>
        <w:rPr>
          <w:sz w:val="20"/>
          <w:szCs w:val="20"/>
        </w:rPr>
      </w:pPr>
      <w:r w:rsidRPr="00AD0B6D">
        <w:rPr>
          <w:sz w:val="20"/>
          <w:szCs w:val="20"/>
        </w:rPr>
        <w:t>Θα αναπτυχθούν συστήματα «ανοικτής» αρχιτεκτονικής και θα γίνει χρήση προτύπων που θα διασφαλίζουν: Ομαλή συνεργασία και λειτουργία μεταξύ των εφαρμογών &amp; υποσυστημάτων, Δικτυακή συνεργασία μεταξύ εφαρμογών ή/και συστημάτων, επεκτασιμότητα των εφαρμογών</w:t>
      </w:r>
    </w:p>
    <w:p w:rsidR="009E28FE" w:rsidRPr="00AD0B6D" w:rsidRDefault="009E28FE" w:rsidP="00541F44">
      <w:pPr>
        <w:pStyle w:val="BodyText"/>
        <w:numPr>
          <w:ilvl w:val="0"/>
          <w:numId w:val="46"/>
        </w:numPr>
        <w:jc w:val="both"/>
        <w:rPr>
          <w:sz w:val="20"/>
          <w:szCs w:val="20"/>
        </w:rPr>
      </w:pPr>
      <w:r w:rsidRPr="00AD0B6D">
        <w:rPr>
          <w:sz w:val="20"/>
          <w:szCs w:val="20"/>
        </w:rPr>
        <w:t>Θα υιοθετηθεί αρθρωτή (</w:t>
      </w:r>
      <w:r w:rsidRPr="00AD0B6D">
        <w:rPr>
          <w:sz w:val="20"/>
          <w:szCs w:val="20"/>
          <w:lang w:val="en-US"/>
        </w:rPr>
        <w:t>modular</w:t>
      </w:r>
      <w:r w:rsidRPr="00AD0B6D">
        <w:rPr>
          <w:sz w:val="20"/>
          <w:szCs w:val="20"/>
        </w:rPr>
        <w:t>) αρχιτεκτονική συστήματος, ώστε να επιτρέπονται μελλοντικές επεκτάσεις &amp; αναβαθμίσεις ή αλλαγές διακριτών τμημάτων λογισμικού ή εξοπλισμού</w:t>
      </w:r>
    </w:p>
    <w:p w:rsidR="009E28FE" w:rsidRPr="00AD0B6D" w:rsidRDefault="009E28FE" w:rsidP="00541F44">
      <w:pPr>
        <w:pStyle w:val="BodyText"/>
        <w:numPr>
          <w:ilvl w:val="0"/>
          <w:numId w:val="46"/>
        </w:numPr>
        <w:jc w:val="both"/>
        <w:rPr>
          <w:sz w:val="20"/>
          <w:szCs w:val="20"/>
        </w:rPr>
      </w:pPr>
      <w:r w:rsidRPr="00AD0B6D">
        <w:rPr>
          <w:sz w:val="20"/>
          <w:szCs w:val="20"/>
        </w:rPr>
        <w:t>Χρήση συστημάτων διαχείρισης σχεσιακών βάσεων δεδομένων (</w:t>
      </w:r>
      <w:proofErr w:type="spellStart"/>
      <w:r w:rsidRPr="00AD0B6D">
        <w:rPr>
          <w:sz w:val="20"/>
          <w:szCs w:val="20"/>
        </w:rPr>
        <w:t>RDBMS</w:t>
      </w:r>
      <w:proofErr w:type="spellEnd"/>
      <w:r w:rsidRPr="00AD0B6D">
        <w:rPr>
          <w:sz w:val="20"/>
          <w:szCs w:val="20"/>
        </w:rPr>
        <w:t>) για την ευκολία διαχείρισης μεγάλου όγκου δεδομένων, για τη δυνατότητα δημιουργίας εφαρμογών φιλικών στο χρήστη, για αυξημένη διαθεσιμότητα του συστήματος και για δυνατότητα ελέγχου των προσβάσεων στα δεδομένα</w:t>
      </w:r>
    </w:p>
    <w:p w:rsidR="009E28FE" w:rsidRPr="00AD0B6D" w:rsidRDefault="009E28FE" w:rsidP="00541F44">
      <w:pPr>
        <w:pStyle w:val="BodyText"/>
        <w:numPr>
          <w:ilvl w:val="0"/>
          <w:numId w:val="46"/>
        </w:numPr>
        <w:jc w:val="both"/>
        <w:rPr>
          <w:sz w:val="20"/>
          <w:szCs w:val="20"/>
        </w:rPr>
      </w:pPr>
      <w:r w:rsidRPr="00AD0B6D">
        <w:rPr>
          <w:sz w:val="20"/>
          <w:szCs w:val="20"/>
        </w:rPr>
        <w:t xml:space="preserve">Θα διασφαλίζονται: Ανοικτό περιβάλλον ανάπτυξης εφαρμογών, Ανοικτά τεκμηριωμένα και δημοσιευμένα συστήματα </w:t>
      </w:r>
      <w:proofErr w:type="spellStart"/>
      <w:r w:rsidRPr="00AD0B6D">
        <w:rPr>
          <w:sz w:val="20"/>
          <w:szCs w:val="20"/>
        </w:rPr>
        <w:t>διεπαφής</w:t>
      </w:r>
      <w:proofErr w:type="spellEnd"/>
      <w:r w:rsidRPr="00AD0B6D">
        <w:rPr>
          <w:sz w:val="20"/>
          <w:szCs w:val="20"/>
        </w:rPr>
        <w:t xml:space="preserve"> με προγράμματα τρίτων, τυποποιημένα πρωτόκολλα επικοινωνίας, ανοικτό περιβάλλον ως προς τη μεταφορά και ανταλλαγή δεδομένων &amp; ως προς την τεχνολογία της βάσης δεδομένων</w:t>
      </w:r>
    </w:p>
    <w:p w:rsidR="009E28FE" w:rsidRDefault="009E28FE" w:rsidP="00541F44">
      <w:pPr>
        <w:pStyle w:val="BodyText"/>
        <w:numPr>
          <w:ilvl w:val="0"/>
          <w:numId w:val="46"/>
        </w:numPr>
        <w:jc w:val="both"/>
        <w:rPr>
          <w:sz w:val="20"/>
          <w:szCs w:val="20"/>
        </w:rPr>
      </w:pPr>
      <w:r w:rsidRPr="00AD0B6D">
        <w:rPr>
          <w:sz w:val="20"/>
          <w:szCs w:val="20"/>
        </w:rPr>
        <w:t>Θα ικανοποιούνται οι παρακάτω απαιτήσεις σε σχέση με τις εφαρμογές που θα αναπτυχθούν: Σύνταξη τεχνικών εγχειριδίων του συστήματος και των εργαλείων διαχείρισης, &amp; υποστήριξης χρηστών, τεκμηρίωση του συστήματος μέσω της αναλυτικής περιγραφής της βάσης δεδομένων και των εφαρμογών.</w:t>
      </w:r>
    </w:p>
    <w:p w:rsidR="009E28FE" w:rsidRPr="00AD0B6D" w:rsidRDefault="009E28FE" w:rsidP="009F4F13">
      <w:pPr>
        <w:pStyle w:val="BodyText"/>
        <w:ind w:left="360"/>
        <w:rPr>
          <w:sz w:val="20"/>
          <w:szCs w:val="20"/>
        </w:rPr>
      </w:pPr>
    </w:p>
    <w:p w:rsidR="009E28FE" w:rsidRDefault="009E28FE" w:rsidP="00AD0B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6"/>
        <w:gridCol w:w="2520"/>
        <w:gridCol w:w="2834"/>
      </w:tblGrid>
      <w:tr w:rsidR="009E28FE" w:rsidTr="000B70E1">
        <w:tc>
          <w:tcPr>
            <w:tcW w:w="3346" w:type="dxa"/>
            <w:vAlign w:val="center"/>
          </w:tcPr>
          <w:p w:rsidR="009E28FE" w:rsidRPr="009F4F13" w:rsidRDefault="009E28FE" w:rsidP="000B70E1">
            <w:pPr>
              <w:spacing w:before="100" w:beforeAutospacing="1" w:after="100" w:afterAutospacing="1" w:line="360" w:lineRule="auto"/>
              <w:jc w:val="center"/>
              <w:rPr>
                <w:rFonts w:ascii="Verdana" w:hAnsi="Verdana"/>
                <w:b/>
                <w:bCs/>
                <w:sz w:val="20"/>
                <w:szCs w:val="20"/>
              </w:rPr>
            </w:pPr>
            <w:r w:rsidRPr="009F4F13">
              <w:rPr>
                <w:rFonts w:ascii="Verdana" w:hAnsi="Verdana"/>
                <w:b/>
                <w:bCs/>
                <w:sz w:val="20"/>
                <w:szCs w:val="20"/>
              </w:rPr>
              <w:t>(</w:t>
            </w:r>
            <w:proofErr w:type="spellStart"/>
            <w:r w:rsidRPr="009F4F13">
              <w:rPr>
                <w:rFonts w:ascii="Verdana" w:hAnsi="Verdana"/>
                <w:b/>
                <w:bCs/>
                <w:sz w:val="20"/>
                <w:szCs w:val="20"/>
              </w:rPr>
              <w:t>Υπο</w:t>
            </w:r>
            <w:proofErr w:type="spellEnd"/>
            <w:r w:rsidRPr="009F4F13">
              <w:rPr>
                <w:rFonts w:ascii="Verdana" w:hAnsi="Verdana"/>
                <w:b/>
                <w:bCs/>
                <w:sz w:val="20"/>
                <w:szCs w:val="20"/>
              </w:rPr>
              <w:t>)συστήματα/</w:t>
            </w:r>
            <w:proofErr w:type="spellStart"/>
            <w:r w:rsidRPr="009F4F13">
              <w:rPr>
                <w:rFonts w:ascii="Verdana" w:hAnsi="Verdana"/>
                <w:b/>
                <w:bCs/>
                <w:sz w:val="20"/>
                <w:szCs w:val="20"/>
              </w:rPr>
              <w:t>Υπηρεσίε</w:t>
            </w:r>
            <w:proofErr w:type="spellEnd"/>
            <w:r w:rsidRPr="009F4F13">
              <w:rPr>
                <w:rFonts w:ascii="Verdana" w:hAnsi="Verdana"/>
                <w:b/>
                <w:bCs/>
                <w:sz w:val="20"/>
                <w:szCs w:val="20"/>
              </w:rPr>
              <w:t xml:space="preserve">ς που οφείλουν να </w:t>
            </w:r>
            <w:proofErr w:type="spellStart"/>
            <w:r w:rsidRPr="009F4F13">
              <w:rPr>
                <w:rFonts w:ascii="Verdana" w:hAnsi="Verdana"/>
                <w:b/>
                <w:bCs/>
                <w:sz w:val="20"/>
                <w:szCs w:val="20"/>
              </w:rPr>
              <w:t>διαλειτουργούν</w:t>
            </w:r>
            <w:proofErr w:type="spellEnd"/>
          </w:p>
        </w:tc>
        <w:tc>
          <w:tcPr>
            <w:tcW w:w="2520" w:type="dxa"/>
            <w:vAlign w:val="center"/>
          </w:tcPr>
          <w:p w:rsidR="009E28FE" w:rsidRPr="009F4F13" w:rsidRDefault="009E28FE" w:rsidP="000B70E1">
            <w:pPr>
              <w:spacing w:before="100" w:beforeAutospacing="1" w:after="100" w:afterAutospacing="1" w:line="360" w:lineRule="auto"/>
              <w:jc w:val="center"/>
              <w:rPr>
                <w:rFonts w:ascii="Verdana" w:hAnsi="Verdana"/>
                <w:b/>
                <w:bCs/>
                <w:sz w:val="20"/>
                <w:szCs w:val="20"/>
              </w:rPr>
            </w:pPr>
            <w:r w:rsidRPr="009F4F13">
              <w:rPr>
                <w:rFonts w:ascii="Verdana" w:hAnsi="Verdana"/>
                <w:b/>
                <w:bCs/>
                <w:sz w:val="20"/>
                <w:szCs w:val="20"/>
              </w:rPr>
              <w:t>Πληροφορίες που ανταλλάσσονται</w:t>
            </w:r>
          </w:p>
        </w:tc>
        <w:tc>
          <w:tcPr>
            <w:tcW w:w="2834" w:type="dxa"/>
            <w:vAlign w:val="center"/>
          </w:tcPr>
          <w:p w:rsidR="009E28FE" w:rsidRPr="009F4F13" w:rsidRDefault="009E28FE" w:rsidP="000B70E1">
            <w:pPr>
              <w:spacing w:before="100" w:beforeAutospacing="1" w:after="100" w:afterAutospacing="1" w:line="360" w:lineRule="auto"/>
              <w:jc w:val="center"/>
              <w:rPr>
                <w:rFonts w:ascii="Verdana" w:hAnsi="Verdana"/>
                <w:b/>
                <w:bCs/>
                <w:sz w:val="20"/>
                <w:szCs w:val="20"/>
              </w:rPr>
            </w:pPr>
            <w:r w:rsidRPr="009F4F13">
              <w:rPr>
                <w:rFonts w:ascii="Verdana" w:hAnsi="Verdana"/>
                <w:b/>
                <w:bCs/>
                <w:sz w:val="20"/>
                <w:szCs w:val="20"/>
              </w:rPr>
              <w:t>Παρατηρήσεις</w:t>
            </w:r>
          </w:p>
        </w:tc>
      </w:tr>
      <w:tr w:rsidR="009E28FE" w:rsidTr="000B70E1">
        <w:tc>
          <w:tcPr>
            <w:tcW w:w="3346" w:type="dxa"/>
            <w:vAlign w:val="center"/>
          </w:tcPr>
          <w:p w:rsidR="009E28FE" w:rsidRPr="00153CCA" w:rsidRDefault="009E28FE" w:rsidP="000B70E1">
            <w:pPr>
              <w:spacing w:before="100" w:beforeAutospacing="1" w:after="100" w:afterAutospacing="1" w:line="360" w:lineRule="auto"/>
              <w:jc w:val="center"/>
              <w:rPr>
                <w:rFonts w:ascii="Verdana" w:hAnsi="Verdana"/>
                <w:sz w:val="20"/>
                <w:szCs w:val="20"/>
              </w:rPr>
            </w:pPr>
            <w:r>
              <w:rPr>
                <w:rFonts w:ascii="Verdana" w:hAnsi="Verdana"/>
                <w:sz w:val="20"/>
                <w:szCs w:val="20"/>
              </w:rPr>
              <w:t>ΣΤΑΘΜΟΙ ΜΕΤΡΗΣΗΣ ΙΑΤΡΙΚΩΝ ΠΑΡΑΜΕΤΡΩΝ/ΨΗΦΙΑΚΟΣ ΙΑΤΡΙΚΟΣ ΦΑΚΕΛΟΣ</w:t>
            </w:r>
          </w:p>
        </w:tc>
        <w:tc>
          <w:tcPr>
            <w:tcW w:w="2520" w:type="dxa"/>
            <w:vAlign w:val="center"/>
          </w:tcPr>
          <w:p w:rsidR="009E28FE" w:rsidRPr="009F4F13" w:rsidRDefault="009E28FE" w:rsidP="000B70E1">
            <w:pPr>
              <w:spacing w:before="100" w:beforeAutospacing="1" w:after="100" w:afterAutospacing="1" w:line="360" w:lineRule="auto"/>
              <w:jc w:val="center"/>
              <w:rPr>
                <w:rFonts w:ascii="Verdana" w:hAnsi="Verdana"/>
                <w:sz w:val="20"/>
                <w:szCs w:val="20"/>
              </w:rPr>
            </w:pPr>
            <w:r>
              <w:rPr>
                <w:rFonts w:ascii="Verdana" w:hAnsi="Verdana"/>
                <w:sz w:val="20"/>
                <w:szCs w:val="20"/>
              </w:rPr>
              <w:t>ΣΤΟΙΧΕΙΑ ΤΑΥΤΟΠΟΙΗΣΗΣ ΧΡΗΣΤΗ, ΑΠΟΤΕΛΕΣΜΑΤΑ ΜΕΤΡΗΣΕΩΝ</w:t>
            </w:r>
          </w:p>
        </w:tc>
        <w:tc>
          <w:tcPr>
            <w:tcW w:w="2834" w:type="dxa"/>
            <w:vAlign w:val="center"/>
          </w:tcPr>
          <w:p w:rsidR="009E28FE" w:rsidRPr="009F4F13" w:rsidRDefault="009E28FE" w:rsidP="000B70E1">
            <w:pPr>
              <w:spacing w:before="100" w:beforeAutospacing="1" w:after="100" w:afterAutospacing="1" w:line="360" w:lineRule="auto"/>
              <w:jc w:val="center"/>
              <w:rPr>
                <w:rFonts w:ascii="Verdana" w:hAnsi="Verdana"/>
                <w:sz w:val="20"/>
                <w:szCs w:val="20"/>
              </w:rPr>
            </w:pPr>
          </w:p>
        </w:tc>
      </w:tr>
      <w:tr w:rsidR="009E28FE" w:rsidTr="000B70E1">
        <w:tc>
          <w:tcPr>
            <w:tcW w:w="3346" w:type="dxa"/>
            <w:vAlign w:val="center"/>
          </w:tcPr>
          <w:p w:rsidR="009E28FE" w:rsidRPr="009F4F13" w:rsidRDefault="009E28FE" w:rsidP="000B70E1">
            <w:pPr>
              <w:spacing w:before="100" w:beforeAutospacing="1" w:after="100" w:afterAutospacing="1" w:line="360" w:lineRule="auto"/>
              <w:jc w:val="center"/>
              <w:rPr>
                <w:rFonts w:ascii="Verdana" w:hAnsi="Verdana"/>
                <w:sz w:val="20"/>
                <w:szCs w:val="20"/>
              </w:rPr>
            </w:pPr>
            <w:r>
              <w:rPr>
                <w:rFonts w:ascii="Verdana" w:hAnsi="Verdana"/>
                <w:sz w:val="20"/>
                <w:szCs w:val="20"/>
              </w:rPr>
              <w:t>ΔΙΑΔΙΚΤΥΑΚΗ ΠΥΛΗ ΥΓΕΙΑΣ/ΨΗΦΙΑΚΟΣ ΙΑΤΡΙΚΟΣ ΦΑΚΕΛΟΣ</w:t>
            </w:r>
          </w:p>
        </w:tc>
        <w:tc>
          <w:tcPr>
            <w:tcW w:w="2520" w:type="dxa"/>
            <w:vAlign w:val="center"/>
          </w:tcPr>
          <w:p w:rsidR="009E28FE" w:rsidRPr="009F4F13" w:rsidRDefault="009E28FE" w:rsidP="000B70E1">
            <w:pPr>
              <w:spacing w:before="100" w:beforeAutospacing="1" w:after="100" w:afterAutospacing="1" w:line="360" w:lineRule="auto"/>
              <w:jc w:val="center"/>
              <w:rPr>
                <w:rFonts w:ascii="Verdana" w:hAnsi="Verdana"/>
                <w:sz w:val="20"/>
                <w:szCs w:val="20"/>
              </w:rPr>
            </w:pPr>
            <w:r>
              <w:rPr>
                <w:rFonts w:ascii="Verdana" w:hAnsi="Verdana"/>
                <w:sz w:val="20"/>
                <w:szCs w:val="20"/>
              </w:rPr>
              <w:t>ΣΤΟΙΧΕΙΑ ΤΑΥΤΟΠΟΙΗΣΗΣ ΧΡΗΣΤΗ, ΙΑΤΡΙΚΑ ΔΕΔΟΜΕΝΑ (ΑΠΟΤΕΛΕΣΜΑΤΑ ΜΕΤΡΗΣΕΩΝ, ΠΙΝΑΚΕΣ, ΕΙΚΟΝΕΣ κλπ)</w:t>
            </w:r>
          </w:p>
        </w:tc>
        <w:tc>
          <w:tcPr>
            <w:tcW w:w="2834" w:type="dxa"/>
            <w:vAlign w:val="center"/>
          </w:tcPr>
          <w:p w:rsidR="009E28FE" w:rsidRPr="009F4F13" w:rsidRDefault="009E28FE" w:rsidP="000B70E1">
            <w:pPr>
              <w:spacing w:before="100" w:beforeAutospacing="1" w:after="100" w:afterAutospacing="1" w:line="360" w:lineRule="auto"/>
              <w:jc w:val="center"/>
              <w:rPr>
                <w:rFonts w:ascii="Verdana" w:hAnsi="Verdana"/>
                <w:sz w:val="20"/>
                <w:szCs w:val="20"/>
              </w:rPr>
            </w:pPr>
          </w:p>
        </w:tc>
      </w:tr>
      <w:tr w:rsidR="009E28FE" w:rsidTr="000B70E1">
        <w:tc>
          <w:tcPr>
            <w:tcW w:w="3346" w:type="dxa"/>
            <w:vAlign w:val="center"/>
          </w:tcPr>
          <w:p w:rsidR="009E28FE" w:rsidRPr="009F4F13" w:rsidRDefault="009E28FE" w:rsidP="000B70E1">
            <w:pPr>
              <w:spacing w:before="100" w:beforeAutospacing="1" w:after="100" w:afterAutospacing="1" w:line="360" w:lineRule="auto"/>
              <w:jc w:val="center"/>
              <w:rPr>
                <w:rFonts w:ascii="Verdana" w:hAnsi="Verdana"/>
                <w:sz w:val="20"/>
                <w:szCs w:val="20"/>
              </w:rPr>
            </w:pPr>
            <w:r>
              <w:rPr>
                <w:rFonts w:ascii="Verdana" w:hAnsi="Verdana"/>
                <w:sz w:val="20"/>
                <w:szCs w:val="20"/>
              </w:rPr>
              <w:t>ΨΗΦΙΑΚΟΣ ΙΑΤΡΙΚΟΣ ΦΑΚΕΛΟΣ/ ΥΠΟΣΥΣΤΗΜΑ ΑΠΟΣΤΟΛΗΣ ΕΝΗΜΕΡΩΣΕΩΝ</w:t>
            </w:r>
          </w:p>
        </w:tc>
        <w:tc>
          <w:tcPr>
            <w:tcW w:w="2520" w:type="dxa"/>
            <w:vAlign w:val="center"/>
          </w:tcPr>
          <w:p w:rsidR="009E28FE" w:rsidRPr="009F4F13" w:rsidRDefault="009E28FE" w:rsidP="00153CCA">
            <w:pPr>
              <w:spacing w:before="100" w:beforeAutospacing="1" w:after="100" w:afterAutospacing="1" w:line="360" w:lineRule="auto"/>
              <w:jc w:val="center"/>
              <w:rPr>
                <w:rFonts w:ascii="Verdana" w:hAnsi="Verdana"/>
                <w:sz w:val="20"/>
                <w:szCs w:val="20"/>
              </w:rPr>
            </w:pPr>
            <w:r>
              <w:rPr>
                <w:rFonts w:ascii="Verdana" w:hAnsi="Verdana"/>
                <w:sz w:val="20"/>
                <w:szCs w:val="20"/>
              </w:rPr>
              <w:t>ΣΤΟΙΧΕΙΑ ΧΡΗΣΤΗ, ΕΝΗΜΕΡΩΤΙΚΟ ΚΕΙΜΕΝΟ</w:t>
            </w:r>
          </w:p>
        </w:tc>
        <w:tc>
          <w:tcPr>
            <w:tcW w:w="2834" w:type="dxa"/>
            <w:vAlign w:val="center"/>
          </w:tcPr>
          <w:p w:rsidR="009E28FE" w:rsidRPr="00153CCA" w:rsidRDefault="009E28FE" w:rsidP="000B70E1">
            <w:pPr>
              <w:spacing w:before="100" w:beforeAutospacing="1" w:after="100" w:afterAutospacing="1" w:line="360" w:lineRule="auto"/>
              <w:jc w:val="center"/>
              <w:rPr>
                <w:rFonts w:ascii="Verdana" w:hAnsi="Verdana"/>
                <w:sz w:val="20"/>
                <w:szCs w:val="20"/>
              </w:rPr>
            </w:pPr>
            <w:r>
              <w:rPr>
                <w:rFonts w:ascii="Verdana" w:hAnsi="Verdana"/>
                <w:sz w:val="20"/>
                <w:szCs w:val="20"/>
              </w:rPr>
              <w:t xml:space="preserve">ΟΙ ΕΝΗΜΕΡΩΣΕΙΣ ΣΤΕΛΝΟΝΤΑΙ ΜΕΣΩ </w:t>
            </w:r>
            <w:r>
              <w:rPr>
                <w:rFonts w:ascii="Verdana" w:hAnsi="Verdana"/>
                <w:sz w:val="20"/>
                <w:szCs w:val="20"/>
                <w:lang w:val="en-US"/>
              </w:rPr>
              <w:t>EMAIL</w:t>
            </w:r>
            <w:r w:rsidRPr="00153CCA">
              <w:rPr>
                <w:rFonts w:ascii="Verdana" w:hAnsi="Verdana"/>
                <w:sz w:val="20"/>
                <w:szCs w:val="20"/>
              </w:rPr>
              <w:t xml:space="preserve"> </w:t>
            </w:r>
            <w:r>
              <w:rPr>
                <w:rFonts w:ascii="Verdana" w:hAnsi="Verdana"/>
                <w:sz w:val="20"/>
                <w:szCs w:val="20"/>
              </w:rPr>
              <w:t xml:space="preserve">Ή </w:t>
            </w:r>
            <w:proofErr w:type="spellStart"/>
            <w:r>
              <w:rPr>
                <w:rFonts w:ascii="Verdana" w:hAnsi="Verdana"/>
                <w:sz w:val="20"/>
                <w:szCs w:val="20"/>
                <w:lang w:val="en-US"/>
              </w:rPr>
              <w:t>SMS</w:t>
            </w:r>
            <w:proofErr w:type="spellEnd"/>
          </w:p>
        </w:tc>
      </w:tr>
    </w:tbl>
    <w:p w:rsidR="009E28FE" w:rsidRDefault="009E28FE" w:rsidP="00AD0B6D"/>
    <w:p w:rsidR="009E28FE" w:rsidRPr="00AD0B6D" w:rsidRDefault="009E28FE" w:rsidP="00AD0B6D"/>
    <w:p w:rsidR="009E28FE" w:rsidRDefault="009E28FE" w:rsidP="001953F4">
      <w:pPr>
        <w:pStyle w:val="Heading2"/>
        <w:spacing w:line="360" w:lineRule="auto"/>
        <w:rPr>
          <w:lang w:val="en-US"/>
        </w:rPr>
      </w:pPr>
      <w:bookmarkStart w:id="86" w:name="_Toc299118185"/>
      <w:proofErr w:type="spellStart"/>
      <w:r>
        <w:t>Πολυκαναλική</w:t>
      </w:r>
      <w:proofErr w:type="spellEnd"/>
      <w:r>
        <w:t xml:space="preserve"> προσέγγιση</w:t>
      </w:r>
      <w:bookmarkEnd w:id="86"/>
    </w:p>
    <w:p w:rsidR="009E28FE" w:rsidRPr="00287245" w:rsidRDefault="009E28FE" w:rsidP="00541F44">
      <w:pPr>
        <w:pStyle w:val="BodyText"/>
        <w:spacing w:before="120" w:after="0"/>
        <w:jc w:val="both"/>
        <w:rPr>
          <w:sz w:val="20"/>
          <w:szCs w:val="20"/>
        </w:rPr>
      </w:pPr>
      <w:r>
        <w:rPr>
          <w:sz w:val="20"/>
          <w:szCs w:val="20"/>
        </w:rPr>
        <w:t xml:space="preserve">Οι </w:t>
      </w:r>
      <w:r w:rsidRPr="00287245">
        <w:rPr>
          <w:sz w:val="20"/>
          <w:szCs w:val="20"/>
        </w:rPr>
        <w:t xml:space="preserve">υπηρεσίες θα παρέχονται μέσω διαδικτύου και θα σχεδιαστούν με τέτοιο τρόπο ώστε να είναι εφικτή η χρήση τους από πληθώρα φορητών μέσων όπως </w:t>
      </w:r>
      <w:r w:rsidRPr="00287245">
        <w:rPr>
          <w:sz w:val="20"/>
          <w:szCs w:val="20"/>
          <w:lang w:val="en-US"/>
        </w:rPr>
        <w:t>PDA</w:t>
      </w:r>
      <w:r w:rsidRPr="00287245">
        <w:rPr>
          <w:sz w:val="20"/>
          <w:szCs w:val="20"/>
        </w:rPr>
        <w:t xml:space="preserve"> και </w:t>
      </w:r>
      <w:r w:rsidRPr="00287245">
        <w:rPr>
          <w:sz w:val="20"/>
          <w:szCs w:val="20"/>
          <w:lang w:val="en-US"/>
        </w:rPr>
        <w:t>smart</w:t>
      </w:r>
      <w:r w:rsidRPr="00287245">
        <w:rPr>
          <w:sz w:val="20"/>
          <w:szCs w:val="20"/>
        </w:rPr>
        <w:t xml:space="preserve"> </w:t>
      </w:r>
      <w:r w:rsidRPr="00287245">
        <w:rPr>
          <w:sz w:val="20"/>
          <w:szCs w:val="20"/>
          <w:lang w:val="en-US"/>
        </w:rPr>
        <w:t>phone</w:t>
      </w:r>
      <w:r w:rsidRPr="00287245">
        <w:rPr>
          <w:sz w:val="20"/>
          <w:szCs w:val="20"/>
        </w:rPr>
        <w:t xml:space="preserve"> ενώ η πρόσβαση σε αυτές μέσω συμβατικών μέσων (</w:t>
      </w:r>
      <w:r w:rsidRPr="00287245">
        <w:rPr>
          <w:sz w:val="20"/>
          <w:szCs w:val="20"/>
          <w:lang w:val="en-US"/>
        </w:rPr>
        <w:t>pc</w:t>
      </w:r>
      <w:r w:rsidRPr="00287245">
        <w:rPr>
          <w:sz w:val="20"/>
          <w:szCs w:val="20"/>
        </w:rPr>
        <w:t xml:space="preserve">, </w:t>
      </w:r>
      <w:r w:rsidRPr="00287245">
        <w:rPr>
          <w:sz w:val="20"/>
          <w:szCs w:val="20"/>
          <w:lang w:val="en-US"/>
        </w:rPr>
        <w:t>laptop</w:t>
      </w:r>
      <w:r w:rsidRPr="00287245">
        <w:rPr>
          <w:sz w:val="20"/>
          <w:szCs w:val="20"/>
        </w:rPr>
        <w:t xml:space="preserve"> κλπ) είναι αυτονόητη.</w:t>
      </w:r>
    </w:p>
    <w:p w:rsidR="009E28FE" w:rsidRPr="00287245" w:rsidRDefault="009E28FE" w:rsidP="00541F44">
      <w:pPr>
        <w:pStyle w:val="BodyText"/>
        <w:spacing w:before="120" w:after="0"/>
        <w:jc w:val="both"/>
        <w:rPr>
          <w:sz w:val="20"/>
          <w:szCs w:val="20"/>
        </w:rPr>
      </w:pPr>
      <w:r w:rsidRPr="00287245">
        <w:rPr>
          <w:sz w:val="20"/>
          <w:szCs w:val="20"/>
        </w:rPr>
        <w:t xml:space="preserve">Ο πολίτης ή ο εξουσιοδοτημένος χρήστης θα μπορεί μέσω ενός κινητού τηλεφώνου, το οποίο έχει σύνδεση στο διαδίκτυο, να έχει πρόσβαση στη Διαδικτυακή Πύλη και τις αντίστοιχες υπηρεσίες. Φυσικά το ίδιο είναι εφικτό, δεδομένου ότι η Διαδικτυακή Πύλη είναι μια </w:t>
      </w:r>
      <w:r w:rsidRPr="00287245">
        <w:rPr>
          <w:sz w:val="20"/>
          <w:szCs w:val="20"/>
          <w:lang w:val="en-US"/>
        </w:rPr>
        <w:t>web</w:t>
      </w:r>
      <w:r w:rsidRPr="00287245">
        <w:rPr>
          <w:sz w:val="20"/>
          <w:szCs w:val="20"/>
        </w:rPr>
        <w:t xml:space="preserve"> εφαρμογή, και μέσω </w:t>
      </w:r>
      <w:r w:rsidRPr="00287245">
        <w:rPr>
          <w:sz w:val="20"/>
          <w:szCs w:val="20"/>
          <w:lang w:val="en-US"/>
        </w:rPr>
        <w:t>touch</w:t>
      </w:r>
      <w:r w:rsidRPr="00287245">
        <w:rPr>
          <w:sz w:val="20"/>
          <w:szCs w:val="20"/>
        </w:rPr>
        <w:t xml:space="preserve"> </w:t>
      </w:r>
      <w:r w:rsidRPr="00287245">
        <w:rPr>
          <w:sz w:val="20"/>
          <w:szCs w:val="20"/>
          <w:lang w:val="en-US"/>
        </w:rPr>
        <w:t>screens</w:t>
      </w:r>
      <w:r w:rsidRPr="00287245">
        <w:rPr>
          <w:sz w:val="20"/>
          <w:szCs w:val="20"/>
        </w:rPr>
        <w:t xml:space="preserve"> κλπ.</w:t>
      </w:r>
    </w:p>
    <w:p w:rsidR="009E28FE" w:rsidRPr="00287245" w:rsidRDefault="009E28FE" w:rsidP="00541F44">
      <w:pPr>
        <w:pStyle w:val="BodyText"/>
        <w:spacing w:before="120" w:after="0"/>
        <w:jc w:val="both"/>
        <w:rPr>
          <w:sz w:val="20"/>
          <w:szCs w:val="20"/>
        </w:rPr>
      </w:pPr>
      <w:r w:rsidRPr="00287245">
        <w:rPr>
          <w:sz w:val="20"/>
          <w:szCs w:val="20"/>
        </w:rPr>
        <w:t xml:space="preserve">Επίσης, πλαίσια του έργου πρόκειται να εγκατασταθούν </w:t>
      </w:r>
      <w:r w:rsidRPr="00287245">
        <w:rPr>
          <w:sz w:val="20"/>
          <w:szCs w:val="20"/>
          <w:lang w:val="en-US"/>
        </w:rPr>
        <w:t>Health</w:t>
      </w:r>
      <w:r w:rsidRPr="00287245">
        <w:rPr>
          <w:sz w:val="20"/>
          <w:szCs w:val="20"/>
        </w:rPr>
        <w:t xml:space="preserve"> </w:t>
      </w:r>
      <w:r w:rsidRPr="00287245">
        <w:rPr>
          <w:sz w:val="20"/>
          <w:szCs w:val="20"/>
          <w:lang w:val="en-US"/>
        </w:rPr>
        <w:t>Kiosks</w:t>
      </w:r>
      <w:r w:rsidRPr="00287245">
        <w:rPr>
          <w:sz w:val="20"/>
          <w:szCs w:val="20"/>
        </w:rPr>
        <w:t xml:space="preserve"> κατάλληλα για </w:t>
      </w:r>
      <w:proofErr w:type="spellStart"/>
      <w:r w:rsidRPr="00287245">
        <w:rPr>
          <w:sz w:val="20"/>
          <w:szCs w:val="20"/>
        </w:rPr>
        <w:t>ΑΜΕΑ</w:t>
      </w:r>
      <w:proofErr w:type="spellEnd"/>
      <w:r w:rsidRPr="00287245">
        <w:rPr>
          <w:sz w:val="20"/>
          <w:szCs w:val="20"/>
        </w:rPr>
        <w:t xml:space="preserve">. </w:t>
      </w:r>
    </w:p>
    <w:p w:rsidR="009E28FE" w:rsidRPr="00287245" w:rsidRDefault="009E28FE" w:rsidP="00541F44">
      <w:pPr>
        <w:pStyle w:val="BodyText"/>
        <w:spacing w:before="120" w:after="0"/>
        <w:jc w:val="both"/>
        <w:rPr>
          <w:sz w:val="20"/>
          <w:szCs w:val="20"/>
        </w:rPr>
      </w:pPr>
      <w:r w:rsidRPr="00287245">
        <w:rPr>
          <w:sz w:val="20"/>
          <w:szCs w:val="20"/>
        </w:rPr>
        <w:t xml:space="preserve">Επιπλέον, οι ενημερώσεις και ειδοποιήσεις θα αποστέλλονται μέσω </w:t>
      </w:r>
      <w:r w:rsidRPr="00287245">
        <w:rPr>
          <w:sz w:val="20"/>
          <w:szCs w:val="20"/>
          <w:lang w:val="en-US"/>
        </w:rPr>
        <w:t>email</w:t>
      </w:r>
      <w:r w:rsidRPr="00287245">
        <w:rPr>
          <w:sz w:val="20"/>
          <w:szCs w:val="20"/>
        </w:rPr>
        <w:t xml:space="preserve"> και </w:t>
      </w:r>
      <w:proofErr w:type="spellStart"/>
      <w:r w:rsidRPr="00287245">
        <w:rPr>
          <w:sz w:val="20"/>
          <w:szCs w:val="20"/>
          <w:lang w:val="en-US"/>
        </w:rPr>
        <w:t>sms</w:t>
      </w:r>
      <w:proofErr w:type="spellEnd"/>
      <w:r w:rsidRPr="00287245">
        <w:rPr>
          <w:sz w:val="20"/>
          <w:szCs w:val="20"/>
        </w:rPr>
        <w:t>.</w:t>
      </w:r>
    </w:p>
    <w:p w:rsidR="009E28FE" w:rsidRPr="00287245" w:rsidRDefault="009E28FE" w:rsidP="00287245">
      <w:pPr>
        <w:rPr>
          <w:sz w:val="20"/>
          <w:szCs w:val="20"/>
        </w:rPr>
      </w:pPr>
    </w:p>
    <w:p w:rsidR="009E28FE" w:rsidRPr="00287245" w:rsidRDefault="009E28FE" w:rsidP="00287245">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2520"/>
        <w:gridCol w:w="2834"/>
      </w:tblGrid>
      <w:tr w:rsidR="009E28FE" w:rsidRPr="00B87054" w:rsidTr="00C376D5">
        <w:tc>
          <w:tcPr>
            <w:tcW w:w="3168" w:type="dxa"/>
            <w:vAlign w:val="center"/>
          </w:tcPr>
          <w:p w:rsidR="009E28FE" w:rsidRPr="00B87054" w:rsidRDefault="009E28FE" w:rsidP="00C376D5">
            <w:pPr>
              <w:spacing w:before="100" w:beforeAutospacing="1" w:after="100" w:afterAutospacing="1" w:line="360" w:lineRule="auto"/>
              <w:jc w:val="center"/>
              <w:rPr>
                <w:b/>
                <w:bCs/>
              </w:rPr>
            </w:pPr>
            <w:r>
              <w:rPr>
                <w:b/>
                <w:bCs/>
              </w:rPr>
              <w:t>Υπηρεσία</w:t>
            </w:r>
          </w:p>
        </w:tc>
        <w:tc>
          <w:tcPr>
            <w:tcW w:w="2520" w:type="dxa"/>
            <w:vAlign w:val="center"/>
          </w:tcPr>
          <w:p w:rsidR="009E28FE" w:rsidRPr="00B87054" w:rsidRDefault="009E28FE" w:rsidP="00C376D5">
            <w:pPr>
              <w:spacing w:before="100" w:beforeAutospacing="1" w:after="100" w:afterAutospacing="1" w:line="360" w:lineRule="auto"/>
              <w:jc w:val="center"/>
              <w:rPr>
                <w:b/>
                <w:bCs/>
              </w:rPr>
            </w:pPr>
            <w:r>
              <w:rPr>
                <w:b/>
                <w:bCs/>
              </w:rPr>
              <w:t>Τρόποι Αλληλεπίδρασης</w:t>
            </w:r>
          </w:p>
        </w:tc>
        <w:tc>
          <w:tcPr>
            <w:tcW w:w="2834" w:type="dxa"/>
            <w:vAlign w:val="center"/>
          </w:tcPr>
          <w:p w:rsidR="009E28FE" w:rsidRPr="00483920" w:rsidRDefault="009E28FE" w:rsidP="00C376D5">
            <w:pPr>
              <w:spacing w:before="100" w:beforeAutospacing="1" w:after="100" w:afterAutospacing="1" w:line="360" w:lineRule="auto"/>
              <w:jc w:val="center"/>
              <w:rPr>
                <w:b/>
                <w:bCs/>
              </w:rPr>
            </w:pPr>
            <w:r>
              <w:rPr>
                <w:b/>
                <w:bCs/>
              </w:rPr>
              <w:t>Τερματικό Πρόσβασης</w:t>
            </w:r>
          </w:p>
        </w:tc>
      </w:tr>
      <w:tr w:rsidR="009E28FE" w:rsidRPr="00483920" w:rsidTr="00C376D5">
        <w:tc>
          <w:tcPr>
            <w:tcW w:w="3168" w:type="dxa"/>
            <w:vAlign w:val="center"/>
          </w:tcPr>
          <w:p w:rsidR="009E28FE" w:rsidRPr="000E41E3" w:rsidRDefault="009E28FE" w:rsidP="00C376D5">
            <w:pPr>
              <w:spacing w:before="100" w:beforeAutospacing="1" w:after="100" w:afterAutospacing="1" w:line="360" w:lineRule="auto"/>
              <w:jc w:val="center"/>
              <w:rPr>
                <w:i/>
              </w:rPr>
            </w:pPr>
            <w:r>
              <w:rPr>
                <w:i/>
              </w:rPr>
              <w:t>Διαδικτυακή Πύλη</w:t>
            </w:r>
          </w:p>
        </w:tc>
        <w:tc>
          <w:tcPr>
            <w:tcW w:w="2520" w:type="dxa"/>
            <w:vAlign w:val="center"/>
          </w:tcPr>
          <w:p w:rsidR="009E28FE" w:rsidRPr="00084007" w:rsidRDefault="009E28FE" w:rsidP="00C376D5">
            <w:pPr>
              <w:spacing w:before="100" w:beforeAutospacing="1" w:after="100" w:afterAutospacing="1" w:line="360" w:lineRule="auto"/>
              <w:jc w:val="center"/>
              <w:rPr>
                <w:i/>
              </w:rPr>
            </w:pPr>
            <w:r w:rsidRPr="00C32BB8">
              <w:rPr>
                <w:i/>
                <w:lang w:val="en-US"/>
              </w:rPr>
              <w:t>Web</w:t>
            </w:r>
            <w:r w:rsidRPr="00084007">
              <w:rPr>
                <w:i/>
              </w:rPr>
              <w:t xml:space="preserve"> </w:t>
            </w:r>
            <w:r w:rsidRPr="00C32BB8">
              <w:rPr>
                <w:i/>
                <w:lang w:val="en-US"/>
              </w:rPr>
              <w:t>Brower</w:t>
            </w:r>
          </w:p>
        </w:tc>
        <w:tc>
          <w:tcPr>
            <w:tcW w:w="2834" w:type="dxa"/>
            <w:vAlign w:val="center"/>
          </w:tcPr>
          <w:p w:rsidR="009E28FE" w:rsidRPr="00084007" w:rsidRDefault="009E28FE" w:rsidP="00C376D5">
            <w:pPr>
              <w:spacing w:before="100" w:beforeAutospacing="1" w:after="100" w:afterAutospacing="1" w:line="360" w:lineRule="auto"/>
              <w:jc w:val="center"/>
              <w:rPr>
                <w:i/>
              </w:rPr>
            </w:pPr>
            <w:r w:rsidRPr="00C32BB8">
              <w:rPr>
                <w:i/>
                <w:lang w:val="en-US"/>
              </w:rPr>
              <w:t>PC</w:t>
            </w:r>
            <w:r w:rsidRPr="00084007">
              <w:rPr>
                <w:i/>
              </w:rPr>
              <w:t xml:space="preserve"> / </w:t>
            </w:r>
            <w:r w:rsidRPr="00C32BB8">
              <w:rPr>
                <w:i/>
                <w:lang w:val="en-US"/>
              </w:rPr>
              <w:t>Laptop</w:t>
            </w:r>
            <w:r>
              <w:rPr>
                <w:i/>
                <w:lang w:val="en-US"/>
              </w:rPr>
              <w:t xml:space="preserve">/ </w:t>
            </w:r>
            <w:proofErr w:type="spellStart"/>
            <w:r>
              <w:rPr>
                <w:i/>
                <w:lang w:val="en-US"/>
              </w:rPr>
              <w:t>SmartPhone</w:t>
            </w:r>
            <w:proofErr w:type="spellEnd"/>
          </w:p>
        </w:tc>
      </w:tr>
      <w:tr w:rsidR="009E28FE" w:rsidRPr="00483920" w:rsidTr="00C376D5">
        <w:tc>
          <w:tcPr>
            <w:tcW w:w="3168" w:type="dxa"/>
            <w:vAlign w:val="center"/>
          </w:tcPr>
          <w:p w:rsidR="009E28FE" w:rsidRPr="00084007" w:rsidRDefault="009E28FE" w:rsidP="00C376D5">
            <w:pPr>
              <w:spacing w:before="100" w:beforeAutospacing="1" w:after="100" w:afterAutospacing="1" w:line="360" w:lineRule="auto"/>
              <w:jc w:val="center"/>
              <w:rPr>
                <w:i/>
              </w:rPr>
            </w:pPr>
            <w:r>
              <w:rPr>
                <w:i/>
              </w:rPr>
              <w:t>Ψηφιακός Ιατρικός Φάκελος</w:t>
            </w:r>
          </w:p>
        </w:tc>
        <w:tc>
          <w:tcPr>
            <w:tcW w:w="2520" w:type="dxa"/>
            <w:vAlign w:val="center"/>
          </w:tcPr>
          <w:p w:rsidR="009E28FE" w:rsidRPr="00C32BB8" w:rsidRDefault="009E28FE" w:rsidP="00C376D5">
            <w:pPr>
              <w:spacing w:before="100" w:beforeAutospacing="1" w:after="100" w:afterAutospacing="1" w:line="360" w:lineRule="auto"/>
              <w:jc w:val="center"/>
              <w:rPr>
                <w:i/>
              </w:rPr>
            </w:pPr>
            <w:r w:rsidRPr="00C32BB8">
              <w:rPr>
                <w:i/>
                <w:lang w:val="en-US"/>
              </w:rPr>
              <w:t>Web</w:t>
            </w:r>
            <w:r w:rsidRPr="00084007">
              <w:rPr>
                <w:i/>
              </w:rPr>
              <w:t xml:space="preserve"> </w:t>
            </w:r>
            <w:r w:rsidRPr="00C32BB8">
              <w:rPr>
                <w:i/>
                <w:lang w:val="en-US"/>
              </w:rPr>
              <w:t>Brower</w:t>
            </w:r>
          </w:p>
        </w:tc>
        <w:tc>
          <w:tcPr>
            <w:tcW w:w="2834" w:type="dxa"/>
            <w:vAlign w:val="center"/>
          </w:tcPr>
          <w:p w:rsidR="009E28FE" w:rsidRPr="00C32BB8" w:rsidRDefault="009E28FE" w:rsidP="00C376D5">
            <w:pPr>
              <w:spacing w:before="100" w:beforeAutospacing="1" w:after="100" w:afterAutospacing="1" w:line="360" w:lineRule="auto"/>
              <w:jc w:val="center"/>
              <w:rPr>
                <w:i/>
              </w:rPr>
            </w:pPr>
            <w:r w:rsidRPr="00C32BB8">
              <w:rPr>
                <w:i/>
                <w:lang w:val="en-US"/>
              </w:rPr>
              <w:t>PC</w:t>
            </w:r>
            <w:r w:rsidRPr="00084007">
              <w:rPr>
                <w:i/>
              </w:rPr>
              <w:t xml:space="preserve"> / </w:t>
            </w:r>
            <w:r w:rsidRPr="00C32BB8">
              <w:rPr>
                <w:i/>
                <w:lang w:val="en-US"/>
              </w:rPr>
              <w:t>Laptop</w:t>
            </w:r>
            <w:r>
              <w:rPr>
                <w:i/>
                <w:lang w:val="en-US"/>
              </w:rPr>
              <w:t xml:space="preserve">/ </w:t>
            </w:r>
            <w:proofErr w:type="spellStart"/>
            <w:r>
              <w:rPr>
                <w:i/>
                <w:lang w:val="en-US"/>
              </w:rPr>
              <w:t>SmartPhone</w:t>
            </w:r>
            <w:proofErr w:type="spellEnd"/>
          </w:p>
        </w:tc>
      </w:tr>
      <w:tr w:rsidR="009E28FE" w:rsidRPr="00483920" w:rsidTr="00C376D5">
        <w:tc>
          <w:tcPr>
            <w:tcW w:w="3168" w:type="dxa"/>
            <w:vAlign w:val="center"/>
          </w:tcPr>
          <w:p w:rsidR="009E28FE" w:rsidRPr="00084007" w:rsidRDefault="009E28FE" w:rsidP="00C376D5">
            <w:pPr>
              <w:spacing w:before="100" w:beforeAutospacing="1" w:after="100" w:afterAutospacing="1" w:line="360" w:lineRule="auto"/>
              <w:jc w:val="center"/>
              <w:rPr>
                <w:i/>
              </w:rPr>
            </w:pPr>
            <w:r>
              <w:rPr>
                <w:i/>
              </w:rPr>
              <w:t>Ψηφιακός Ιατρικός Φάκελος</w:t>
            </w:r>
          </w:p>
        </w:tc>
        <w:tc>
          <w:tcPr>
            <w:tcW w:w="2520" w:type="dxa"/>
            <w:vAlign w:val="center"/>
          </w:tcPr>
          <w:p w:rsidR="009E28FE" w:rsidRPr="00084007" w:rsidRDefault="009E28FE" w:rsidP="00C376D5">
            <w:pPr>
              <w:spacing w:before="100" w:beforeAutospacing="1" w:after="100" w:afterAutospacing="1" w:line="360" w:lineRule="auto"/>
              <w:jc w:val="center"/>
              <w:rPr>
                <w:i/>
              </w:rPr>
            </w:pPr>
            <w:r w:rsidRPr="00C32BB8">
              <w:rPr>
                <w:i/>
              </w:rPr>
              <w:t xml:space="preserve">Μήνυμα </w:t>
            </w:r>
            <w:proofErr w:type="spellStart"/>
            <w:r w:rsidRPr="00C32BB8">
              <w:rPr>
                <w:i/>
                <w:lang w:val="en-US"/>
              </w:rPr>
              <w:t>SMS</w:t>
            </w:r>
            <w:proofErr w:type="spellEnd"/>
          </w:p>
        </w:tc>
        <w:tc>
          <w:tcPr>
            <w:tcW w:w="2834" w:type="dxa"/>
            <w:vAlign w:val="center"/>
          </w:tcPr>
          <w:p w:rsidR="009E28FE" w:rsidRPr="00C32BB8" w:rsidRDefault="009E28FE" w:rsidP="00C376D5">
            <w:pPr>
              <w:spacing w:before="100" w:beforeAutospacing="1" w:after="100" w:afterAutospacing="1" w:line="360" w:lineRule="auto"/>
              <w:jc w:val="center"/>
              <w:rPr>
                <w:i/>
              </w:rPr>
            </w:pPr>
            <w:r w:rsidRPr="00C32BB8">
              <w:rPr>
                <w:i/>
              </w:rPr>
              <w:t>Κινητό Τηλέφωνο</w:t>
            </w:r>
          </w:p>
        </w:tc>
      </w:tr>
      <w:tr w:rsidR="009E28FE" w:rsidRPr="00483920" w:rsidTr="00C376D5">
        <w:tc>
          <w:tcPr>
            <w:tcW w:w="3168" w:type="dxa"/>
            <w:vAlign w:val="center"/>
          </w:tcPr>
          <w:p w:rsidR="009E28FE" w:rsidRPr="00084007" w:rsidRDefault="009E28FE" w:rsidP="00C376D5">
            <w:pPr>
              <w:spacing w:before="100" w:beforeAutospacing="1" w:after="100" w:afterAutospacing="1" w:line="360" w:lineRule="auto"/>
              <w:jc w:val="center"/>
              <w:rPr>
                <w:i/>
              </w:rPr>
            </w:pPr>
            <w:r>
              <w:rPr>
                <w:i/>
              </w:rPr>
              <w:t>Ψηφιακός Ιατρικός Φάκελος</w:t>
            </w:r>
          </w:p>
        </w:tc>
        <w:tc>
          <w:tcPr>
            <w:tcW w:w="2520" w:type="dxa"/>
            <w:vAlign w:val="center"/>
          </w:tcPr>
          <w:p w:rsidR="009E28FE" w:rsidRPr="000E41E3" w:rsidRDefault="009E28FE" w:rsidP="00C376D5">
            <w:pPr>
              <w:spacing w:before="100" w:beforeAutospacing="1" w:after="100" w:afterAutospacing="1" w:line="360" w:lineRule="auto"/>
              <w:jc w:val="center"/>
              <w:rPr>
                <w:i/>
                <w:lang w:val="en-US"/>
              </w:rPr>
            </w:pPr>
            <w:r>
              <w:rPr>
                <w:i/>
                <w:lang w:val="en-US"/>
              </w:rPr>
              <w:t>email</w:t>
            </w:r>
          </w:p>
        </w:tc>
        <w:tc>
          <w:tcPr>
            <w:tcW w:w="2834" w:type="dxa"/>
            <w:vAlign w:val="center"/>
          </w:tcPr>
          <w:p w:rsidR="009E28FE" w:rsidRPr="00084007" w:rsidRDefault="009E28FE" w:rsidP="00C376D5">
            <w:pPr>
              <w:spacing w:before="100" w:beforeAutospacing="1" w:after="100" w:afterAutospacing="1" w:line="360" w:lineRule="auto"/>
              <w:jc w:val="center"/>
              <w:rPr>
                <w:i/>
              </w:rPr>
            </w:pPr>
            <w:r w:rsidRPr="00C32BB8">
              <w:rPr>
                <w:i/>
                <w:lang w:val="en-US"/>
              </w:rPr>
              <w:t>PC</w:t>
            </w:r>
            <w:r w:rsidRPr="00084007">
              <w:rPr>
                <w:i/>
              </w:rPr>
              <w:t xml:space="preserve"> / </w:t>
            </w:r>
            <w:r w:rsidRPr="00C32BB8">
              <w:rPr>
                <w:i/>
                <w:lang w:val="en-US"/>
              </w:rPr>
              <w:t>Laptop</w:t>
            </w:r>
            <w:r>
              <w:rPr>
                <w:i/>
                <w:lang w:val="en-US"/>
              </w:rPr>
              <w:t>/</w:t>
            </w:r>
            <w:proofErr w:type="spellStart"/>
            <w:r>
              <w:rPr>
                <w:i/>
                <w:lang w:val="en-US"/>
              </w:rPr>
              <w:t>SmartPhone</w:t>
            </w:r>
            <w:proofErr w:type="spellEnd"/>
          </w:p>
        </w:tc>
      </w:tr>
      <w:tr w:rsidR="009E28FE" w:rsidRPr="00483920" w:rsidTr="00C376D5">
        <w:tc>
          <w:tcPr>
            <w:tcW w:w="3168" w:type="dxa"/>
            <w:vAlign w:val="center"/>
          </w:tcPr>
          <w:p w:rsidR="009E28FE" w:rsidRPr="00084007" w:rsidRDefault="009E28FE" w:rsidP="00C376D5">
            <w:pPr>
              <w:spacing w:before="100" w:beforeAutospacing="1" w:after="100" w:afterAutospacing="1" w:line="360" w:lineRule="auto"/>
              <w:jc w:val="center"/>
              <w:rPr>
                <w:i/>
              </w:rPr>
            </w:pPr>
            <w:proofErr w:type="spellStart"/>
            <w:r>
              <w:rPr>
                <w:i/>
              </w:rPr>
              <w:t>Τηλε</w:t>
            </w:r>
            <w:proofErr w:type="spellEnd"/>
            <w:r>
              <w:rPr>
                <w:i/>
              </w:rPr>
              <w:t xml:space="preserve"> - Ιατρική</w:t>
            </w:r>
          </w:p>
        </w:tc>
        <w:tc>
          <w:tcPr>
            <w:tcW w:w="2520" w:type="dxa"/>
            <w:vAlign w:val="center"/>
          </w:tcPr>
          <w:p w:rsidR="009E28FE" w:rsidRPr="006465ED" w:rsidRDefault="009E28FE" w:rsidP="00C376D5">
            <w:pPr>
              <w:spacing w:before="100" w:beforeAutospacing="1" w:after="100" w:afterAutospacing="1" w:line="360" w:lineRule="auto"/>
              <w:jc w:val="center"/>
              <w:rPr>
                <w:i/>
                <w:lang w:val="en-US"/>
              </w:rPr>
            </w:pPr>
            <w:r>
              <w:rPr>
                <w:i/>
                <w:lang w:val="en-US"/>
              </w:rPr>
              <w:t>GUI</w:t>
            </w:r>
          </w:p>
        </w:tc>
        <w:tc>
          <w:tcPr>
            <w:tcW w:w="2834" w:type="dxa"/>
            <w:vAlign w:val="center"/>
          </w:tcPr>
          <w:p w:rsidR="009E28FE" w:rsidRPr="006465ED" w:rsidRDefault="009E28FE" w:rsidP="00C376D5">
            <w:pPr>
              <w:spacing w:before="100" w:beforeAutospacing="1" w:after="100" w:afterAutospacing="1" w:line="360" w:lineRule="auto"/>
              <w:jc w:val="center"/>
              <w:rPr>
                <w:i/>
              </w:rPr>
            </w:pPr>
            <w:proofErr w:type="spellStart"/>
            <w:r>
              <w:rPr>
                <w:i/>
                <w:lang w:val="en-US"/>
              </w:rPr>
              <w:t>Healthkiosks</w:t>
            </w:r>
            <w:proofErr w:type="spellEnd"/>
            <w:r>
              <w:rPr>
                <w:i/>
                <w:lang w:val="en-US"/>
              </w:rPr>
              <w:t>/</w:t>
            </w:r>
            <w:r>
              <w:rPr>
                <w:i/>
              </w:rPr>
              <w:t>Φορητοί Σταθμοί</w:t>
            </w:r>
          </w:p>
        </w:tc>
      </w:tr>
      <w:tr w:rsidR="009E28FE" w:rsidRPr="00483920" w:rsidTr="00C376D5">
        <w:tc>
          <w:tcPr>
            <w:tcW w:w="3168" w:type="dxa"/>
            <w:vAlign w:val="center"/>
          </w:tcPr>
          <w:p w:rsidR="009E28FE" w:rsidRPr="006465ED" w:rsidRDefault="009E28FE" w:rsidP="00C376D5">
            <w:pPr>
              <w:spacing w:before="100" w:beforeAutospacing="1" w:after="100" w:afterAutospacing="1" w:line="360" w:lineRule="auto"/>
              <w:jc w:val="center"/>
              <w:rPr>
                <w:i/>
              </w:rPr>
            </w:pPr>
            <w:r>
              <w:rPr>
                <w:i/>
              </w:rPr>
              <w:t>Κάρτα Υγείας</w:t>
            </w:r>
          </w:p>
        </w:tc>
        <w:tc>
          <w:tcPr>
            <w:tcW w:w="2520" w:type="dxa"/>
            <w:vAlign w:val="center"/>
          </w:tcPr>
          <w:p w:rsidR="009E28FE" w:rsidRPr="00084007" w:rsidRDefault="009E28FE" w:rsidP="00C376D5">
            <w:pPr>
              <w:spacing w:before="100" w:beforeAutospacing="1" w:after="100" w:afterAutospacing="1" w:line="360" w:lineRule="auto"/>
              <w:jc w:val="center"/>
              <w:rPr>
                <w:i/>
              </w:rPr>
            </w:pPr>
            <w:r w:rsidRPr="00C32BB8">
              <w:rPr>
                <w:i/>
                <w:lang w:val="en-US"/>
              </w:rPr>
              <w:t>Web</w:t>
            </w:r>
            <w:r w:rsidRPr="00084007">
              <w:rPr>
                <w:i/>
              </w:rPr>
              <w:t xml:space="preserve"> </w:t>
            </w:r>
            <w:r w:rsidRPr="00C32BB8">
              <w:rPr>
                <w:i/>
                <w:lang w:val="en-US"/>
              </w:rPr>
              <w:t>Brower</w:t>
            </w:r>
          </w:p>
        </w:tc>
        <w:tc>
          <w:tcPr>
            <w:tcW w:w="2834" w:type="dxa"/>
            <w:vAlign w:val="center"/>
          </w:tcPr>
          <w:p w:rsidR="009E28FE" w:rsidRPr="00084007" w:rsidRDefault="009E28FE" w:rsidP="00C376D5">
            <w:pPr>
              <w:spacing w:before="100" w:beforeAutospacing="1" w:after="100" w:afterAutospacing="1" w:line="360" w:lineRule="auto"/>
              <w:jc w:val="center"/>
              <w:rPr>
                <w:i/>
              </w:rPr>
            </w:pPr>
            <w:r w:rsidRPr="00C32BB8">
              <w:rPr>
                <w:i/>
                <w:lang w:val="en-US"/>
              </w:rPr>
              <w:t>PC</w:t>
            </w:r>
            <w:r w:rsidRPr="00084007">
              <w:rPr>
                <w:i/>
              </w:rPr>
              <w:t xml:space="preserve"> / </w:t>
            </w:r>
            <w:r w:rsidRPr="00C32BB8">
              <w:rPr>
                <w:i/>
                <w:lang w:val="en-US"/>
              </w:rPr>
              <w:t>Laptop</w:t>
            </w:r>
            <w:r>
              <w:rPr>
                <w:i/>
                <w:lang w:val="en-US"/>
              </w:rPr>
              <w:t xml:space="preserve">/ </w:t>
            </w:r>
            <w:proofErr w:type="spellStart"/>
            <w:r>
              <w:rPr>
                <w:i/>
                <w:lang w:val="en-US"/>
              </w:rPr>
              <w:t>SmartPhone</w:t>
            </w:r>
            <w:proofErr w:type="spellEnd"/>
          </w:p>
        </w:tc>
      </w:tr>
    </w:tbl>
    <w:p w:rsidR="009E28FE" w:rsidRDefault="009E28FE" w:rsidP="000B70E1">
      <w:pPr>
        <w:rPr>
          <w:lang w:val="en-US"/>
        </w:rPr>
      </w:pPr>
    </w:p>
    <w:p w:rsidR="009E28FE" w:rsidRPr="000B70E1" w:rsidRDefault="009E28FE" w:rsidP="000B70E1">
      <w:pPr>
        <w:rPr>
          <w:lang w:val="en-US"/>
        </w:rPr>
      </w:pPr>
    </w:p>
    <w:p w:rsidR="009E28FE" w:rsidRDefault="009E28FE" w:rsidP="001953F4">
      <w:pPr>
        <w:pStyle w:val="Heading2"/>
        <w:spacing w:line="360" w:lineRule="auto"/>
      </w:pPr>
      <w:bookmarkStart w:id="87" w:name="_Toc299118186"/>
      <w:r>
        <w:t>Ανοιχτά δεδομένα</w:t>
      </w:r>
      <w:bookmarkEnd w:id="87"/>
    </w:p>
    <w:p w:rsidR="009E28FE" w:rsidRPr="006465ED" w:rsidRDefault="009E28FE" w:rsidP="00541F44">
      <w:pPr>
        <w:pStyle w:val="BodyText"/>
        <w:spacing w:before="120" w:after="0"/>
        <w:jc w:val="both"/>
        <w:rPr>
          <w:sz w:val="20"/>
          <w:szCs w:val="20"/>
        </w:rPr>
      </w:pPr>
      <w:r w:rsidRPr="006465ED">
        <w:rPr>
          <w:sz w:val="20"/>
          <w:szCs w:val="20"/>
        </w:rPr>
        <w:t>Το έργο, λαμβάνει υπόψη τις σύγχρονες τάσεις &amp; πρακτικές, σε ότι αφορά την υιοθέτηση ανοικτών προτύπων. Είναι γνωστό ότι, λογισμικό &amp; δεδομένα θα πρέπει να έχουν τη δυνατότητα να συνεργάζονται μεταξύ τους, με τα συστήματα του φορέα &amp; με συστήματα άλλων οργανισμών. Ο στόχος είναι εφικτός µέσω της χρήσης κοινά αποδεκτών προτύπων που ορίζουν ένα κοινό σημείο αναφοράς &amp; θέτουν τις ελάχιστες απαιτήσεις για τη συνεργασία των πληροφορικών συστημάτων. Τα πρότυπα που έχουμε επιλέξει για τα συστατικά στοιχεία της πληροφοριακού συστήματος είναι:</w:t>
      </w:r>
    </w:p>
    <w:p w:rsidR="009E28FE" w:rsidRPr="006465ED" w:rsidRDefault="009E28FE" w:rsidP="00541F44">
      <w:pPr>
        <w:pStyle w:val="BodyText"/>
        <w:numPr>
          <w:ilvl w:val="0"/>
          <w:numId w:val="47"/>
        </w:numPr>
        <w:jc w:val="both"/>
        <w:rPr>
          <w:sz w:val="20"/>
          <w:szCs w:val="20"/>
        </w:rPr>
      </w:pPr>
      <w:r w:rsidRPr="006465ED">
        <w:rPr>
          <w:sz w:val="20"/>
          <w:szCs w:val="20"/>
        </w:rPr>
        <w:t xml:space="preserve">Ο σχεδιασμός &amp; η ανάπτυξη της διαδικτυακής πύλης, θα γίνει με σύγχρονα εργαλεία &amp; θα είναι ανοιχτή σε Internet </w:t>
      </w:r>
      <w:proofErr w:type="spellStart"/>
      <w:r w:rsidRPr="006465ED">
        <w:rPr>
          <w:sz w:val="20"/>
          <w:szCs w:val="20"/>
        </w:rPr>
        <w:t>Standards</w:t>
      </w:r>
      <w:proofErr w:type="spellEnd"/>
      <w:r w:rsidRPr="006465ED">
        <w:rPr>
          <w:sz w:val="20"/>
          <w:szCs w:val="20"/>
        </w:rPr>
        <w:t>. Η αρχιτεκτονική του λογισμικού θα είναι αρθρωτή (</w:t>
      </w:r>
      <w:proofErr w:type="spellStart"/>
      <w:r w:rsidRPr="006465ED">
        <w:rPr>
          <w:sz w:val="20"/>
          <w:szCs w:val="20"/>
        </w:rPr>
        <w:t>modular</w:t>
      </w:r>
      <w:proofErr w:type="spellEnd"/>
      <w:r w:rsidRPr="006465ED">
        <w:rPr>
          <w:sz w:val="20"/>
          <w:szCs w:val="20"/>
        </w:rPr>
        <w:t xml:space="preserve">), ώστε να υπάρχει η δυνατότητα ομαλής επέκτασης των λειτουργιών &amp; υπηρεσιών που θα προσφέρονται. Η δυνατότητα επικοινωνίας, συνεργασίας &amp; ανταλλαγής δεδομένων μεταξύ ετερογενών λειτουργικών συστημάτων &amp; συστημάτων διαχείρισης βάσεων δεδομένων, θα υλοποιηθεί μέσω χρήσης </w:t>
      </w:r>
      <w:proofErr w:type="spellStart"/>
      <w:r w:rsidRPr="006465ED">
        <w:rPr>
          <w:sz w:val="20"/>
          <w:szCs w:val="20"/>
        </w:rPr>
        <w:t>XML</w:t>
      </w:r>
      <w:proofErr w:type="spellEnd"/>
      <w:r w:rsidRPr="006465ED">
        <w:rPr>
          <w:sz w:val="20"/>
          <w:szCs w:val="20"/>
        </w:rPr>
        <w:t xml:space="preserve"> &amp; </w:t>
      </w:r>
      <w:r w:rsidRPr="006465ED">
        <w:rPr>
          <w:sz w:val="20"/>
          <w:szCs w:val="20"/>
          <w:lang w:val="en-US"/>
        </w:rPr>
        <w:t>web</w:t>
      </w:r>
      <w:r w:rsidRPr="006465ED">
        <w:rPr>
          <w:sz w:val="20"/>
          <w:szCs w:val="20"/>
        </w:rPr>
        <w:t xml:space="preserve"> </w:t>
      </w:r>
      <w:r w:rsidRPr="006465ED">
        <w:rPr>
          <w:sz w:val="20"/>
          <w:szCs w:val="20"/>
          <w:lang w:val="en-US"/>
        </w:rPr>
        <w:t>services</w:t>
      </w:r>
      <w:r w:rsidRPr="006465ED">
        <w:rPr>
          <w:sz w:val="20"/>
          <w:szCs w:val="20"/>
        </w:rPr>
        <w:t xml:space="preserve">.. Η Βάση Δεδομένων θα υλοποιείται από σύγχρονο Σχεσιακό Σύστημα Διαχείρισης Βάσεως Δεδομένων συμβατό με SQL (υποστήριξη </w:t>
      </w:r>
      <w:proofErr w:type="spellStart"/>
      <w:r w:rsidRPr="006465ED">
        <w:rPr>
          <w:sz w:val="20"/>
          <w:szCs w:val="20"/>
        </w:rPr>
        <w:t>XML</w:t>
      </w:r>
      <w:proofErr w:type="spellEnd"/>
      <w:r w:rsidRPr="006465ED">
        <w:rPr>
          <w:sz w:val="20"/>
          <w:szCs w:val="20"/>
        </w:rPr>
        <w:t>).</w:t>
      </w:r>
    </w:p>
    <w:p w:rsidR="009E28FE" w:rsidRPr="006465ED" w:rsidRDefault="009E28FE" w:rsidP="00541F44">
      <w:pPr>
        <w:pStyle w:val="BodyText"/>
        <w:numPr>
          <w:ilvl w:val="0"/>
          <w:numId w:val="47"/>
        </w:numPr>
        <w:jc w:val="both"/>
        <w:rPr>
          <w:sz w:val="20"/>
          <w:szCs w:val="20"/>
        </w:rPr>
      </w:pPr>
      <w:r w:rsidRPr="006465ED">
        <w:rPr>
          <w:sz w:val="20"/>
          <w:szCs w:val="20"/>
        </w:rPr>
        <w:t xml:space="preserve">Το σύστημα θα εκτείνει τη χρήση των ανοικτών προτύπων &amp; προς την </w:t>
      </w:r>
      <w:proofErr w:type="spellStart"/>
      <w:r w:rsidRPr="006465ED">
        <w:rPr>
          <w:sz w:val="20"/>
          <w:szCs w:val="20"/>
        </w:rPr>
        <w:t>πολυκαναλική</w:t>
      </w:r>
      <w:proofErr w:type="spellEnd"/>
      <w:r w:rsidRPr="006465ED">
        <w:rPr>
          <w:sz w:val="20"/>
          <w:szCs w:val="20"/>
        </w:rPr>
        <w:t xml:space="preserve"> κατεύθυνση προάγοντας τη δυνατότητα της εκμετάλλευσης των δεδομένων &amp; υπηρεσιών του συστήματος σε χρήστες φορητών συσκευών. Επιπλέον θα μπορεί να υποστηρίζει την ανάπτυξη &amp; λειτουργία εφαρμογών με χρήση </w:t>
      </w:r>
      <w:proofErr w:type="spellStart"/>
      <w:r w:rsidRPr="006465ED">
        <w:rPr>
          <w:sz w:val="20"/>
          <w:szCs w:val="20"/>
        </w:rPr>
        <w:t>SMS</w:t>
      </w:r>
      <w:proofErr w:type="spellEnd"/>
      <w:r w:rsidRPr="006465ED">
        <w:rPr>
          <w:sz w:val="20"/>
          <w:szCs w:val="20"/>
        </w:rPr>
        <w:t xml:space="preserve">. Θα είναι σε θέση να χειρίζεται την πολυπλοκότητα των διαφόρων τύπων συσκευών, πρωτοκόλλων διασύνδεσης που συνήθως συναντά κανείς στην ανάπτυξη τέτοιων εφαρμογών &amp; να βασίζεται στην τεχνολογία </w:t>
      </w:r>
      <w:proofErr w:type="spellStart"/>
      <w:r w:rsidRPr="006465ED">
        <w:rPr>
          <w:sz w:val="20"/>
          <w:szCs w:val="20"/>
        </w:rPr>
        <w:t>XML</w:t>
      </w:r>
      <w:proofErr w:type="spellEnd"/>
      <w:r w:rsidRPr="006465ED">
        <w:rPr>
          <w:sz w:val="20"/>
          <w:szCs w:val="20"/>
        </w:rPr>
        <w:t>.</w:t>
      </w:r>
    </w:p>
    <w:p w:rsidR="009E28FE" w:rsidRDefault="009E28FE" w:rsidP="006465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9E28FE" w:rsidTr="00C376D5">
        <w:tc>
          <w:tcPr>
            <w:tcW w:w="4261" w:type="dxa"/>
          </w:tcPr>
          <w:p w:rsidR="009E28FE" w:rsidRPr="00A64DAF" w:rsidRDefault="009E28FE" w:rsidP="00C376D5">
            <w:pPr>
              <w:spacing w:before="100" w:beforeAutospacing="1" w:after="100" w:afterAutospacing="1" w:line="360" w:lineRule="auto"/>
              <w:jc w:val="center"/>
              <w:rPr>
                <w:b/>
                <w:bCs/>
              </w:rPr>
            </w:pPr>
            <w:r w:rsidRPr="00A64DAF">
              <w:rPr>
                <w:b/>
                <w:bCs/>
              </w:rPr>
              <w:t>Περιγραφή προτύπου</w:t>
            </w:r>
          </w:p>
        </w:tc>
        <w:tc>
          <w:tcPr>
            <w:tcW w:w="4261" w:type="dxa"/>
          </w:tcPr>
          <w:p w:rsidR="009E28FE" w:rsidRPr="00A64DAF" w:rsidRDefault="009E28FE" w:rsidP="00C376D5">
            <w:pPr>
              <w:spacing w:before="100" w:beforeAutospacing="1" w:after="100" w:afterAutospacing="1" w:line="360" w:lineRule="auto"/>
              <w:jc w:val="center"/>
              <w:rPr>
                <w:b/>
                <w:bCs/>
              </w:rPr>
            </w:pPr>
            <w:r w:rsidRPr="00A64DAF">
              <w:rPr>
                <w:b/>
                <w:bCs/>
              </w:rPr>
              <w:t xml:space="preserve">Σημασία/Χρήση στο πλαίσιο του </w:t>
            </w:r>
            <w:r>
              <w:rPr>
                <w:b/>
                <w:bCs/>
              </w:rPr>
              <w:t>Έργου</w:t>
            </w:r>
          </w:p>
        </w:tc>
      </w:tr>
      <w:tr w:rsidR="009E28FE" w:rsidTr="00C376D5">
        <w:tc>
          <w:tcPr>
            <w:tcW w:w="4261" w:type="dxa"/>
          </w:tcPr>
          <w:p w:rsidR="009E28FE" w:rsidRPr="00C376D5" w:rsidRDefault="009E28FE" w:rsidP="00C376D5">
            <w:pPr>
              <w:spacing w:before="100" w:beforeAutospacing="1" w:after="100" w:afterAutospacing="1" w:line="360" w:lineRule="auto"/>
              <w:jc w:val="both"/>
            </w:pPr>
            <w:proofErr w:type="spellStart"/>
            <w:r w:rsidRPr="00C376D5">
              <w:rPr>
                <w:lang w:val="en-US"/>
              </w:rPr>
              <w:t>XHTML</w:t>
            </w:r>
            <w:proofErr w:type="spellEnd"/>
            <w:r w:rsidRPr="00C376D5">
              <w:t xml:space="preserve"> 1.0 </w:t>
            </w:r>
            <w:r w:rsidRPr="00C376D5">
              <w:rPr>
                <w:lang w:val="en-US"/>
              </w:rPr>
              <w:t>Transitional</w:t>
            </w:r>
            <w:r w:rsidRPr="00C376D5">
              <w:t xml:space="preserve">, συμβατή με </w:t>
            </w:r>
            <w:r>
              <w:t>το</w:t>
            </w:r>
            <w:r w:rsidRPr="00C376D5">
              <w:t xml:space="preserve"> αντίστοιχο πρότυπο της </w:t>
            </w:r>
            <w:r w:rsidRPr="00C376D5">
              <w:rPr>
                <w:lang w:val="en-US"/>
              </w:rPr>
              <w:t>W</w:t>
            </w:r>
            <w:r w:rsidRPr="00C376D5">
              <w:t>3</w:t>
            </w:r>
            <w:r w:rsidRPr="00C376D5">
              <w:rPr>
                <w:lang w:val="en-US"/>
              </w:rPr>
              <w:t>C</w:t>
            </w:r>
            <w:r w:rsidRPr="00C376D5">
              <w:t>.</w:t>
            </w:r>
          </w:p>
        </w:tc>
        <w:tc>
          <w:tcPr>
            <w:tcW w:w="4261" w:type="dxa"/>
          </w:tcPr>
          <w:p w:rsidR="009E28FE" w:rsidRDefault="009E28FE" w:rsidP="00C376D5">
            <w:pPr>
              <w:spacing w:before="100" w:beforeAutospacing="1" w:after="100" w:afterAutospacing="1" w:line="360" w:lineRule="auto"/>
              <w:jc w:val="both"/>
            </w:pPr>
            <w:r w:rsidRPr="00C376D5">
              <w:t xml:space="preserve">Σωστή καταγραφή κώδικα </w:t>
            </w:r>
            <w:r w:rsidRPr="00C376D5">
              <w:rPr>
                <w:lang w:val="en-US"/>
              </w:rPr>
              <w:t>HTML</w:t>
            </w:r>
            <w:r w:rsidRPr="00C376D5">
              <w:t xml:space="preserve"> και σωστή προβολή σε όλους τους </w:t>
            </w:r>
            <w:r w:rsidRPr="00C376D5">
              <w:rPr>
                <w:lang w:val="en-US"/>
              </w:rPr>
              <w:t>web</w:t>
            </w:r>
            <w:r w:rsidRPr="00C376D5">
              <w:t xml:space="preserve"> </w:t>
            </w:r>
            <w:r w:rsidRPr="00C376D5">
              <w:rPr>
                <w:lang w:val="en-US"/>
              </w:rPr>
              <w:t>browsers</w:t>
            </w:r>
            <w:r w:rsidRPr="00C376D5">
              <w:t>.</w:t>
            </w:r>
          </w:p>
        </w:tc>
      </w:tr>
      <w:tr w:rsidR="009E28FE" w:rsidRPr="00C376D5" w:rsidTr="00C376D5">
        <w:tc>
          <w:tcPr>
            <w:tcW w:w="4261" w:type="dxa"/>
          </w:tcPr>
          <w:p w:rsidR="009E28FE" w:rsidRPr="00A00784" w:rsidRDefault="009E28FE" w:rsidP="00C376D5">
            <w:pPr>
              <w:autoSpaceDE w:val="0"/>
              <w:autoSpaceDN w:val="0"/>
              <w:adjustRightInd w:val="0"/>
              <w:rPr>
                <w:rFonts w:cs="TimesNewRomanPSMT"/>
              </w:rPr>
            </w:pPr>
            <w:r w:rsidRPr="00A00784">
              <w:rPr>
                <w:rFonts w:cs="TimesNewRomanPSMT"/>
              </w:rPr>
              <w:t>Να υπάρχει συμβατότητα με τα</w:t>
            </w:r>
          </w:p>
          <w:p w:rsidR="009E28FE" w:rsidRPr="00A00784" w:rsidRDefault="009E28FE" w:rsidP="00C376D5">
            <w:pPr>
              <w:spacing w:before="100" w:beforeAutospacing="1" w:after="100" w:afterAutospacing="1" w:line="360" w:lineRule="auto"/>
              <w:jc w:val="both"/>
            </w:pPr>
            <w:r w:rsidRPr="00A00784">
              <w:rPr>
                <w:rFonts w:cs="TimesNewRomanPSMT"/>
              </w:rPr>
              <w:t xml:space="preserve">πρότυπα του </w:t>
            </w:r>
            <w:r w:rsidRPr="00C376D5">
              <w:rPr>
                <w:rFonts w:cs="TimesNewRomanPSMT"/>
                <w:lang w:val="en-US"/>
              </w:rPr>
              <w:t>W</w:t>
            </w:r>
            <w:r w:rsidRPr="00A00784">
              <w:rPr>
                <w:rFonts w:cs="TimesNewRomanPSMT"/>
              </w:rPr>
              <w:t>3</w:t>
            </w:r>
            <w:r w:rsidRPr="00C376D5">
              <w:rPr>
                <w:rFonts w:cs="TimesNewRomanPSMT"/>
                <w:lang w:val="en-US"/>
              </w:rPr>
              <w:t>C</w:t>
            </w:r>
            <w:r w:rsidRPr="00A00784">
              <w:rPr>
                <w:rFonts w:cs="TimesNewRomanPSMT"/>
              </w:rPr>
              <w:t xml:space="preserve"> για </w:t>
            </w:r>
            <w:r w:rsidRPr="00C376D5">
              <w:rPr>
                <w:rFonts w:cs="TimesNewRomanPSMT"/>
                <w:lang w:val="en-US"/>
              </w:rPr>
              <w:t>web</w:t>
            </w:r>
            <w:r w:rsidRPr="00A00784">
              <w:rPr>
                <w:rFonts w:cs="TimesNewRomanPSMT"/>
              </w:rPr>
              <w:t xml:space="preserve"> </w:t>
            </w:r>
            <w:r w:rsidRPr="00C376D5">
              <w:rPr>
                <w:rFonts w:cs="TimesNewRomanPSMT"/>
                <w:lang w:val="en-US"/>
              </w:rPr>
              <w:t>accessibility</w:t>
            </w:r>
            <w:r w:rsidRPr="00A00784">
              <w:rPr>
                <w:rFonts w:cs="TimesNewRomanPSMT"/>
              </w:rPr>
              <w:t>.</w:t>
            </w:r>
          </w:p>
        </w:tc>
        <w:tc>
          <w:tcPr>
            <w:tcW w:w="4261" w:type="dxa"/>
          </w:tcPr>
          <w:p w:rsidR="009E28FE" w:rsidRPr="00C376D5" w:rsidRDefault="009E28FE" w:rsidP="00C376D5">
            <w:pPr>
              <w:autoSpaceDE w:val="0"/>
              <w:autoSpaceDN w:val="0"/>
              <w:adjustRightInd w:val="0"/>
              <w:rPr>
                <w:rFonts w:cs="TimesNewRomanPSMT"/>
              </w:rPr>
            </w:pPr>
            <w:r w:rsidRPr="00C376D5">
              <w:rPr>
                <w:rFonts w:cs="TimesNewRomanPSMT"/>
              </w:rPr>
              <w:t xml:space="preserve">Πρόσβαση στο </w:t>
            </w:r>
            <w:r w:rsidRPr="00C376D5">
              <w:rPr>
                <w:rFonts w:cs="TimesNewRomanPSMT"/>
                <w:lang w:val="en-US"/>
              </w:rPr>
              <w:t>website</w:t>
            </w:r>
            <w:r w:rsidRPr="00C376D5">
              <w:rPr>
                <w:rFonts w:cs="TimesNewRomanPSMT"/>
              </w:rPr>
              <w:t xml:space="preserve"> από άτομα με</w:t>
            </w:r>
          </w:p>
          <w:p w:rsidR="009E28FE" w:rsidRPr="00C376D5" w:rsidRDefault="009E28FE" w:rsidP="00C376D5">
            <w:pPr>
              <w:spacing w:before="100" w:beforeAutospacing="1" w:after="100" w:afterAutospacing="1" w:line="360" w:lineRule="auto"/>
              <w:jc w:val="both"/>
              <w:rPr>
                <w:lang w:val="en-US"/>
              </w:rPr>
            </w:pPr>
            <w:proofErr w:type="spellStart"/>
            <w:proofErr w:type="gramStart"/>
            <w:r w:rsidRPr="00C376D5">
              <w:rPr>
                <w:rFonts w:cs="TimesNewRomanPSMT"/>
                <w:lang w:val="en-US"/>
              </w:rPr>
              <w:t>περιορισμένη</w:t>
            </w:r>
            <w:proofErr w:type="spellEnd"/>
            <w:proofErr w:type="gramEnd"/>
            <w:r w:rsidRPr="00C376D5">
              <w:rPr>
                <w:rFonts w:cs="TimesNewRomanPSMT"/>
                <w:lang w:val="en-US"/>
              </w:rPr>
              <w:t xml:space="preserve"> ή </w:t>
            </w:r>
            <w:proofErr w:type="spellStart"/>
            <w:r w:rsidRPr="00C376D5">
              <w:rPr>
                <w:rFonts w:cs="TimesNewRomanPSMT"/>
                <w:lang w:val="en-US"/>
              </w:rPr>
              <w:t>καθόλου</w:t>
            </w:r>
            <w:proofErr w:type="spellEnd"/>
            <w:r w:rsidRPr="00C376D5">
              <w:rPr>
                <w:rFonts w:cs="TimesNewRomanPSMT"/>
                <w:lang w:val="en-US"/>
              </w:rPr>
              <w:t xml:space="preserve"> </w:t>
            </w:r>
            <w:proofErr w:type="spellStart"/>
            <w:r w:rsidRPr="00C376D5">
              <w:rPr>
                <w:rFonts w:cs="TimesNewRomanPSMT"/>
                <w:lang w:val="en-US"/>
              </w:rPr>
              <w:t>όραση</w:t>
            </w:r>
            <w:proofErr w:type="spellEnd"/>
            <w:r w:rsidRPr="00C376D5">
              <w:rPr>
                <w:rFonts w:cs="TimesNewRomanPSMT"/>
                <w:lang w:val="en-US"/>
              </w:rPr>
              <w:t>.</w:t>
            </w:r>
          </w:p>
        </w:tc>
      </w:tr>
      <w:tr w:rsidR="009E28FE" w:rsidRPr="00C376D5" w:rsidTr="00C376D5">
        <w:tc>
          <w:tcPr>
            <w:tcW w:w="4261" w:type="dxa"/>
          </w:tcPr>
          <w:p w:rsidR="009E28FE" w:rsidRPr="00C376D5" w:rsidRDefault="009E28FE" w:rsidP="00C376D5">
            <w:pPr>
              <w:spacing w:before="100" w:beforeAutospacing="1" w:after="100" w:afterAutospacing="1" w:line="360" w:lineRule="auto"/>
              <w:jc w:val="both"/>
              <w:rPr>
                <w:color w:val="FF0000"/>
                <w:lang w:val="en-US"/>
              </w:rPr>
            </w:pPr>
          </w:p>
        </w:tc>
        <w:tc>
          <w:tcPr>
            <w:tcW w:w="4261" w:type="dxa"/>
          </w:tcPr>
          <w:p w:rsidR="009E28FE" w:rsidRPr="00C376D5" w:rsidRDefault="009E28FE" w:rsidP="00C376D5">
            <w:pPr>
              <w:spacing w:before="100" w:beforeAutospacing="1" w:after="100" w:afterAutospacing="1" w:line="360" w:lineRule="auto"/>
              <w:jc w:val="both"/>
              <w:rPr>
                <w:color w:val="FF0000"/>
                <w:lang w:val="en-US"/>
              </w:rPr>
            </w:pPr>
          </w:p>
        </w:tc>
      </w:tr>
    </w:tbl>
    <w:p w:rsidR="009E28FE" w:rsidRPr="00C376D5" w:rsidRDefault="009E28FE" w:rsidP="006465ED">
      <w:pPr>
        <w:rPr>
          <w:lang w:val="en-US"/>
        </w:rPr>
      </w:pPr>
    </w:p>
    <w:p w:rsidR="009E28FE" w:rsidRPr="00C376D5" w:rsidRDefault="009E28FE" w:rsidP="00C376D5">
      <w:pPr>
        <w:pStyle w:val="BodyText"/>
        <w:spacing w:before="120"/>
        <w:jc w:val="both"/>
        <w:rPr>
          <w:sz w:val="20"/>
          <w:szCs w:val="20"/>
        </w:rPr>
      </w:pPr>
      <w:r w:rsidRPr="00C376D5">
        <w:rPr>
          <w:sz w:val="20"/>
          <w:szCs w:val="20"/>
        </w:rPr>
        <w:t>Η παρούσα πρόταση δεν περιλαμβάνει ψηφιοποίηση δεδομένων.</w:t>
      </w:r>
    </w:p>
    <w:p w:rsidR="009E28FE" w:rsidRPr="00C376D5" w:rsidRDefault="009E28FE" w:rsidP="006465ED"/>
    <w:p w:rsidR="009E28FE" w:rsidRDefault="009E28FE" w:rsidP="001953F4">
      <w:pPr>
        <w:spacing w:before="100" w:beforeAutospacing="1" w:after="100" w:afterAutospacing="1" w:line="360" w:lineRule="auto"/>
      </w:pPr>
      <w:r>
        <w:br w:type="page"/>
      </w:r>
    </w:p>
    <w:p w:rsidR="009E28FE" w:rsidRDefault="009E28FE" w:rsidP="001953F4">
      <w:pPr>
        <w:pStyle w:val="Heading2"/>
        <w:spacing w:line="360" w:lineRule="auto"/>
        <w:rPr>
          <w:lang w:val="en-US"/>
        </w:rPr>
      </w:pPr>
      <w:bookmarkStart w:id="88" w:name="_Toc299118187"/>
      <w:r>
        <w:t>Απαιτήσεις Ασφάλειας</w:t>
      </w:r>
      <w:bookmarkEnd w:id="88"/>
    </w:p>
    <w:p w:rsidR="009E28FE" w:rsidRDefault="009E28FE" w:rsidP="00541F44">
      <w:pPr>
        <w:jc w:val="both"/>
      </w:pPr>
      <w:r>
        <w:t>Θα πρέπει να ικανοποιούνται οι παρακάτω απαιτήσεις ασφαλείας,</w:t>
      </w:r>
    </w:p>
    <w:p w:rsidR="009E28FE" w:rsidRDefault="009E28FE" w:rsidP="00541F44">
      <w:pPr>
        <w:jc w:val="both"/>
      </w:pPr>
    </w:p>
    <w:p w:rsidR="009E28FE" w:rsidRPr="00C376D5" w:rsidRDefault="009E28FE" w:rsidP="00541F44">
      <w:pPr>
        <w:jc w:val="both"/>
      </w:pPr>
      <w:r w:rsidRPr="00C376D5">
        <w:t>Είσοδος χρηστών με τη χρήση ονόματος και κωδικού πρόσβασης τόσο στο περιβάλλον</w:t>
      </w:r>
    </w:p>
    <w:p w:rsidR="009E28FE" w:rsidRPr="00C376D5" w:rsidRDefault="009E28FE" w:rsidP="00541F44">
      <w:pPr>
        <w:jc w:val="both"/>
      </w:pPr>
      <w:r w:rsidRPr="00C376D5">
        <w:t>στο περιβάλλον διαχείρισης (για τους διαχειριστές της διαδικτυακής πύλης)</w:t>
      </w:r>
    </w:p>
    <w:p w:rsidR="009E28FE" w:rsidRPr="00C376D5" w:rsidRDefault="009E28FE" w:rsidP="00541F44">
      <w:pPr>
        <w:jc w:val="both"/>
      </w:pPr>
      <w:r w:rsidRPr="00C376D5">
        <w:t>- Δυνατότητα εγγραφής χρήστη και εκχώρηση προκαθορισμένων δικαιωμάτων στο νέο</w:t>
      </w:r>
    </w:p>
    <w:p w:rsidR="009E28FE" w:rsidRPr="00C376D5" w:rsidRDefault="009E28FE" w:rsidP="00541F44">
      <w:pPr>
        <w:jc w:val="both"/>
      </w:pPr>
      <w:r w:rsidRPr="00C376D5">
        <w:t>χρήστη. Εναλλακτικά, ο διαχειριστής θα μπορεί να εγκρίνει / απορρίψει την εγγραφή του</w:t>
      </w:r>
    </w:p>
    <w:p w:rsidR="009E28FE" w:rsidRPr="00C376D5" w:rsidRDefault="009E28FE" w:rsidP="00541F44">
      <w:pPr>
        <w:jc w:val="both"/>
      </w:pPr>
      <w:r w:rsidRPr="00C376D5">
        <w:t>νέου χρήστη.</w:t>
      </w:r>
    </w:p>
    <w:p w:rsidR="009E28FE" w:rsidRPr="00C376D5" w:rsidRDefault="009E28FE" w:rsidP="00541F44">
      <w:pPr>
        <w:jc w:val="both"/>
      </w:pPr>
      <w:r w:rsidRPr="00C376D5">
        <w:t>- Παροχή πληροφοριών στη διαδικτυακή πύλη οι οποίες δεν απαιτούν την είσοδο</w:t>
      </w:r>
    </w:p>
    <w:p w:rsidR="009E28FE" w:rsidRPr="00C376D5" w:rsidRDefault="009E28FE" w:rsidP="00541F44">
      <w:pPr>
        <w:jc w:val="both"/>
      </w:pPr>
      <w:r w:rsidRPr="00C376D5">
        <w:t>εγγεγραμμένου χρήστη και, αντίστοιχα, καθορισμό περιοχών της διαδικτυακής πύλης οι</w:t>
      </w:r>
    </w:p>
    <w:p w:rsidR="009E28FE" w:rsidRPr="00C376D5" w:rsidRDefault="009E28FE" w:rsidP="00541F44">
      <w:pPr>
        <w:jc w:val="both"/>
      </w:pPr>
      <w:r w:rsidRPr="00C376D5">
        <w:t>οποίες θα απαιτούν πιστοποίηση εγγεγραμμένου χρήστη (</w:t>
      </w:r>
      <w:r w:rsidRPr="00C376D5">
        <w:rPr>
          <w:lang w:val="en-US"/>
        </w:rPr>
        <w:t>login</w:t>
      </w:r>
      <w:r w:rsidRPr="00C376D5">
        <w:t>).</w:t>
      </w:r>
    </w:p>
    <w:p w:rsidR="009E28FE" w:rsidRPr="00C376D5" w:rsidRDefault="009E28FE" w:rsidP="00541F44">
      <w:pPr>
        <w:jc w:val="both"/>
      </w:pPr>
      <w:r w:rsidRPr="00C376D5">
        <w:t>- Κρυπτογράφηση του κωδικού πρόσβασης των χρηστών κατά την αποθήκευσή του στη</w:t>
      </w:r>
    </w:p>
    <w:p w:rsidR="009E28FE" w:rsidRPr="00C376D5" w:rsidRDefault="009E28FE" w:rsidP="00541F44">
      <w:pPr>
        <w:jc w:val="both"/>
      </w:pPr>
      <w:r w:rsidRPr="00C376D5">
        <w:t>βάση δεδομένων, ούτως ώστε να μην είναι γνωστός στους έχοντες απευθείας πρόσβαση</w:t>
      </w:r>
    </w:p>
    <w:p w:rsidR="009E28FE" w:rsidRPr="00C376D5" w:rsidRDefault="009E28FE" w:rsidP="00541F44">
      <w:pPr>
        <w:jc w:val="both"/>
      </w:pPr>
      <w:r w:rsidRPr="00C376D5">
        <w:t xml:space="preserve">στη βάση, και δημιουργία ασφαλούς σύνδεσης </w:t>
      </w:r>
      <w:proofErr w:type="spellStart"/>
      <w:r w:rsidRPr="00C376D5">
        <w:rPr>
          <w:lang w:val="en-US"/>
        </w:rPr>
        <w:t>SSL</w:t>
      </w:r>
      <w:proofErr w:type="spellEnd"/>
      <w:r w:rsidRPr="00C376D5">
        <w:t xml:space="preserve"> κατά την πιστοποίηση χρήστη και τη</w:t>
      </w:r>
    </w:p>
    <w:p w:rsidR="009E28FE" w:rsidRPr="00C376D5" w:rsidRDefault="009E28FE" w:rsidP="00541F44">
      <w:pPr>
        <w:jc w:val="both"/>
      </w:pPr>
      <w:r w:rsidRPr="00C376D5">
        <w:t>μεταφορά του κωδικού του στο σύστημα προς έλεγχο.</w:t>
      </w:r>
    </w:p>
    <w:p w:rsidR="009E28FE" w:rsidRDefault="009E28FE" w:rsidP="00541F44">
      <w:pPr>
        <w:jc w:val="both"/>
      </w:pPr>
    </w:p>
    <w:p w:rsidR="009E28FE" w:rsidRPr="00C376D5" w:rsidRDefault="009E28FE" w:rsidP="00541F44">
      <w:pPr>
        <w:jc w:val="both"/>
      </w:pPr>
    </w:p>
    <w:p w:rsidR="009E28FE" w:rsidRDefault="009E28FE" w:rsidP="00541F44">
      <w:pPr>
        <w:pStyle w:val="Heading2"/>
        <w:spacing w:line="360" w:lineRule="auto"/>
        <w:jc w:val="both"/>
      </w:pPr>
      <w:bookmarkStart w:id="89" w:name="_Toc299118188"/>
      <w:r>
        <w:t>Απαιτήσεις Ευχρηστίας Συστήματος</w:t>
      </w:r>
      <w:bookmarkEnd w:id="89"/>
    </w:p>
    <w:p w:rsidR="009E28FE" w:rsidRPr="004A3411" w:rsidRDefault="009E28FE" w:rsidP="00541F44">
      <w:pPr>
        <w:spacing w:before="120" w:line="276" w:lineRule="auto"/>
        <w:jc w:val="both"/>
        <w:rPr>
          <w:rFonts w:ascii="Verdana" w:hAnsi="Verdana" w:cs="Calibri"/>
          <w:sz w:val="20"/>
          <w:szCs w:val="20"/>
        </w:rPr>
      </w:pPr>
      <w:r w:rsidRPr="004A3411">
        <w:rPr>
          <w:rFonts w:ascii="Verdana" w:hAnsi="Verdana" w:cs="Calibri"/>
          <w:sz w:val="20"/>
          <w:szCs w:val="20"/>
        </w:rPr>
        <w:t xml:space="preserve">Το σύστημα θα πρέπει να διαθέτει φιλική </w:t>
      </w:r>
      <w:proofErr w:type="spellStart"/>
      <w:r w:rsidRPr="004A3411">
        <w:rPr>
          <w:rFonts w:ascii="Verdana" w:hAnsi="Verdana" w:cs="Calibri"/>
          <w:sz w:val="20"/>
          <w:szCs w:val="20"/>
        </w:rPr>
        <w:t>διεπιφάνεια</w:t>
      </w:r>
      <w:proofErr w:type="spellEnd"/>
      <w:r w:rsidRPr="004A3411">
        <w:rPr>
          <w:rFonts w:ascii="Verdana" w:hAnsi="Verdana" w:cs="Calibri"/>
          <w:sz w:val="20"/>
          <w:szCs w:val="20"/>
        </w:rPr>
        <w:t xml:space="preserve"> χρήστη επιτυγχάνοντας υψηλό βαθμό ευχρηστίας και φιλικότητας στην χρήση αυτού. Ο Ανάδοχος θα πρέπει να διενεργήσει/προτείνει ελέγχους ικανοποιήσεις </w:t>
      </w:r>
      <w:r>
        <w:rPr>
          <w:rFonts w:ascii="Verdana" w:hAnsi="Verdana" w:cs="Calibri"/>
          <w:sz w:val="20"/>
          <w:szCs w:val="20"/>
        </w:rPr>
        <w:t xml:space="preserve">χρηστών </w:t>
      </w:r>
      <w:r w:rsidRPr="004A3411">
        <w:rPr>
          <w:rFonts w:ascii="Verdana" w:hAnsi="Verdana" w:cs="Calibri"/>
          <w:sz w:val="20"/>
          <w:szCs w:val="20"/>
        </w:rPr>
        <w:t>βάσει μετρικών εκτιμήσεων αποδοχής χρηστικότητας.</w:t>
      </w:r>
    </w:p>
    <w:p w:rsidR="009E28FE" w:rsidRPr="004A3411" w:rsidRDefault="009E28FE" w:rsidP="00541F44">
      <w:pPr>
        <w:spacing w:before="120" w:line="276" w:lineRule="auto"/>
        <w:jc w:val="both"/>
        <w:rPr>
          <w:rFonts w:ascii="Verdana" w:hAnsi="Verdana" w:cs="Calibri"/>
          <w:sz w:val="20"/>
          <w:szCs w:val="20"/>
        </w:rPr>
      </w:pPr>
      <w:r w:rsidRPr="004A3411">
        <w:rPr>
          <w:rFonts w:ascii="Verdana" w:hAnsi="Verdana" w:cs="Calibri"/>
          <w:sz w:val="20"/>
          <w:szCs w:val="20"/>
        </w:rPr>
        <w:t>Οι εφαρμογές θα πρέπει να διαθέτουν υποστήριξη άμεσης βοήθειας (</w:t>
      </w:r>
      <w:proofErr w:type="spellStart"/>
      <w:r w:rsidRPr="004A3411">
        <w:rPr>
          <w:rFonts w:ascii="Verdana" w:hAnsi="Verdana" w:cs="Calibri"/>
          <w:sz w:val="20"/>
          <w:szCs w:val="20"/>
        </w:rPr>
        <w:t>online</w:t>
      </w:r>
      <w:proofErr w:type="spellEnd"/>
      <w:r w:rsidRPr="004A3411">
        <w:rPr>
          <w:rFonts w:ascii="Verdana" w:hAnsi="Verdana" w:cs="Calibri"/>
          <w:sz w:val="20"/>
          <w:szCs w:val="20"/>
        </w:rPr>
        <w:t xml:space="preserve"> </w:t>
      </w:r>
      <w:proofErr w:type="spellStart"/>
      <w:r w:rsidRPr="004A3411">
        <w:rPr>
          <w:rFonts w:ascii="Verdana" w:hAnsi="Verdana" w:cs="Calibri"/>
          <w:sz w:val="20"/>
          <w:szCs w:val="20"/>
        </w:rPr>
        <w:t>help</w:t>
      </w:r>
      <w:proofErr w:type="spellEnd"/>
      <w:r w:rsidRPr="004A3411">
        <w:rPr>
          <w:rFonts w:ascii="Verdana" w:hAnsi="Verdana" w:cs="Calibri"/>
          <w:sz w:val="20"/>
          <w:szCs w:val="20"/>
        </w:rPr>
        <w:t>) και οδηγιών προς τους χρήστες καθώς και μηνύματα/υποδείξεις λαθών (</w:t>
      </w:r>
      <w:proofErr w:type="spellStart"/>
      <w:r w:rsidRPr="004A3411">
        <w:rPr>
          <w:rFonts w:ascii="Verdana" w:hAnsi="Verdana" w:cs="Calibri"/>
          <w:sz w:val="20"/>
          <w:szCs w:val="20"/>
        </w:rPr>
        <w:t>error</w:t>
      </w:r>
      <w:proofErr w:type="spellEnd"/>
      <w:r w:rsidRPr="004A3411">
        <w:rPr>
          <w:rFonts w:ascii="Verdana" w:hAnsi="Verdana" w:cs="Calibri"/>
          <w:sz w:val="20"/>
          <w:szCs w:val="20"/>
        </w:rPr>
        <w:t xml:space="preserve"> </w:t>
      </w:r>
      <w:proofErr w:type="spellStart"/>
      <w:r w:rsidRPr="004A3411">
        <w:rPr>
          <w:rFonts w:ascii="Verdana" w:hAnsi="Verdana" w:cs="Calibri"/>
          <w:sz w:val="20"/>
          <w:szCs w:val="20"/>
        </w:rPr>
        <w:t>messages</w:t>
      </w:r>
      <w:proofErr w:type="spellEnd"/>
      <w:r w:rsidRPr="004A3411">
        <w:rPr>
          <w:rFonts w:ascii="Verdana" w:hAnsi="Verdana" w:cs="Calibri"/>
          <w:sz w:val="20"/>
          <w:szCs w:val="20"/>
        </w:rPr>
        <w:t>) στην Ελληνική γλώσσα και εν γένει ενημέρωσης των χρηστών με όρους οικείους προς αυτούς αποφεύγοντας δυσνόητες κωδικοποιήσεις και ειδικευμένες τεχνικές ορολογίες.</w:t>
      </w:r>
    </w:p>
    <w:p w:rsidR="009E28FE" w:rsidRPr="004A3411" w:rsidRDefault="009E28FE" w:rsidP="00541F44">
      <w:pPr>
        <w:jc w:val="both"/>
      </w:pPr>
    </w:p>
    <w:p w:rsidR="009E28FE" w:rsidRPr="004A3411" w:rsidRDefault="009E28FE" w:rsidP="00541F44">
      <w:pPr>
        <w:jc w:val="both"/>
      </w:pPr>
    </w:p>
    <w:p w:rsidR="009E28FE" w:rsidRDefault="009E28FE" w:rsidP="00541F44">
      <w:pPr>
        <w:pStyle w:val="Heading2"/>
        <w:spacing w:line="360" w:lineRule="auto"/>
        <w:jc w:val="both"/>
      </w:pPr>
      <w:bookmarkStart w:id="90" w:name="_Toc299118189"/>
      <w:r>
        <w:t>Απαιτήσεις Προσβασιμότητας</w:t>
      </w:r>
      <w:bookmarkEnd w:id="90"/>
    </w:p>
    <w:p w:rsidR="009E28FE" w:rsidRPr="00541F44" w:rsidRDefault="009E28FE" w:rsidP="00541F44">
      <w:pPr>
        <w:autoSpaceDE w:val="0"/>
        <w:autoSpaceDN w:val="0"/>
        <w:adjustRightInd w:val="0"/>
        <w:jc w:val="both"/>
        <w:rPr>
          <w:rFonts w:ascii="Verdana" w:hAnsi="Verdana" w:cs="BookmanOldStyle"/>
          <w:sz w:val="20"/>
          <w:szCs w:val="20"/>
        </w:rPr>
      </w:pPr>
      <w:r w:rsidRPr="004A3411">
        <w:rPr>
          <w:rFonts w:ascii="Verdana" w:hAnsi="Verdana" w:cs="BookmanOldStyle"/>
          <w:sz w:val="20"/>
          <w:szCs w:val="20"/>
        </w:rPr>
        <w:t>Θα πρέπει να λαμβάνει υπόψη οι ιδιαίτερες ανάγκες και απαιτήσεις πρόσβασης από</w:t>
      </w:r>
      <w:r>
        <w:rPr>
          <w:rFonts w:ascii="Verdana" w:hAnsi="Verdana" w:cs="BookmanOldStyle"/>
          <w:sz w:val="20"/>
          <w:szCs w:val="20"/>
        </w:rPr>
        <w:t xml:space="preserve"> </w:t>
      </w:r>
      <w:proofErr w:type="spellStart"/>
      <w:r w:rsidRPr="004A3411">
        <w:rPr>
          <w:rFonts w:ascii="Verdana" w:hAnsi="Verdana" w:cs="BookmanOldStyle"/>
          <w:sz w:val="20"/>
          <w:szCs w:val="20"/>
        </w:rPr>
        <w:t>ΑΜΕΑ</w:t>
      </w:r>
      <w:proofErr w:type="spellEnd"/>
      <w:r w:rsidRPr="004A3411">
        <w:rPr>
          <w:rFonts w:ascii="Verdana" w:hAnsi="Verdana" w:cs="BookmanOldStyle"/>
          <w:sz w:val="20"/>
          <w:szCs w:val="20"/>
        </w:rPr>
        <w:t xml:space="preserve"> και άλλες ευπαθείς ομάδες πληθυσμού, και να ικανοποιούνται οι σχετικοί</w:t>
      </w:r>
      <w:r>
        <w:rPr>
          <w:rFonts w:ascii="Verdana" w:hAnsi="Verdana" w:cs="BookmanOldStyle"/>
          <w:sz w:val="20"/>
          <w:szCs w:val="20"/>
        </w:rPr>
        <w:t xml:space="preserve"> </w:t>
      </w:r>
      <w:r w:rsidRPr="004A3411">
        <w:rPr>
          <w:rFonts w:ascii="Verdana" w:hAnsi="Verdana" w:cs="BookmanOldStyle"/>
          <w:sz w:val="20"/>
          <w:szCs w:val="20"/>
        </w:rPr>
        <w:t xml:space="preserve">διεθνώς αναγνωρισμένοι κανόνες και οδηγίες προσβασιμότητας, όπως </w:t>
      </w:r>
      <w:r w:rsidRPr="004A3411">
        <w:rPr>
          <w:rFonts w:ascii="Verdana" w:hAnsi="Verdana" w:cs="BookmanOldStyle"/>
          <w:sz w:val="20"/>
          <w:szCs w:val="20"/>
          <w:lang w:val="en-US"/>
        </w:rPr>
        <w:t>Web</w:t>
      </w:r>
      <w:r>
        <w:rPr>
          <w:rFonts w:ascii="Verdana" w:hAnsi="Verdana" w:cs="BookmanOldStyle"/>
          <w:sz w:val="20"/>
          <w:szCs w:val="20"/>
        </w:rPr>
        <w:t xml:space="preserve"> </w:t>
      </w:r>
      <w:r w:rsidRPr="004A3411">
        <w:rPr>
          <w:rFonts w:ascii="Verdana" w:hAnsi="Verdana" w:cs="BookmanOldStyle"/>
          <w:sz w:val="20"/>
          <w:szCs w:val="20"/>
          <w:lang w:val="en-US"/>
        </w:rPr>
        <w:t>Accessibility</w:t>
      </w:r>
      <w:r w:rsidRPr="00541F44">
        <w:rPr>
          <w:rFonts w:ascii="Verdana" w:hAnsi="Verdana" w:cs="BookmanOldStyle"/>
          <w:sz w:val="20"/>
          <w:szCs w:val="20"/>
        </w:rPr>
        <w:t xml:space="preserve"> </w:t>
      </w:r>
      <w:r w:rsidRPr="004A3411">
        <w:rPr>
          <w:rFonts w:ascii="Verdana" w:hAnsi="Verdana" w:cs="BookmanOldStyle"/>
          <w:sz w:val="20"/>
          <w:szCs w:val="20"/>
          <w:lang w:val="en-US"/>
        </w:rPr>
        <w:t>Initiative</w:t>
      </w:r>
      <w:r w:rsidRPr="00541F44">
        <w:rPr>
          <w:rFonts w:ascii="Verdana" w:hAnsi="Verdana" w:cs="BookmanOldStyle"/>
          <w:sz w:val="20"/>
          <w:szCs w:val="20"/>
        </w:rPr>
        <w:t xml:space="preserve"> και συγκεκριμένα τα </w:t>
      </w:r>
      <w:r w:rsidRPr="004A3411">
        <w:rPr>
          <w:rFonts w:ascii="Verdana" w:hAnsi="Verdana" w:cs="BookmanOldStyle"/>
          <w:sz w:val="20"/>
          <w:szCs w:val="20"/>
          <w:lang w:val="en-US"/>
        </w:rPr>
        <w:t>Web</w:t>
      </w:r>
      <w:r w:rsidRPr="00541F44">
        <w:rPr>
          <w:rFonts w:ascii="Verdana" w:hAnsi="Verdana" w:cs="BookmanOldStyle"/>
          <w:sz w:val="20"/>
          <w:szCs w:val="20"/>
        </w:rPr>
        <w:t xml:space="preserve"> </w:t>
      </w:r>
      <w:r w:rsidRPr="004A3411">
        <w:rPr>
          <w:rFonts w:ascii="Verdana" w:hAnsi="Verdana" w:cs="BookmanOldStyle"/>
          <w:sz w:val="20"/>
          <w:szCs w:val="20"/>
          <w:lang w:val="en-US"/>
        </w:rPr>
        <w:t>Content</w:t>
      </w:r>
      <w:r w:rsidRPr="00541F44">
        <w:rPr>
          <w:rFonts w:ascii="Verdana" w:hAnsi="Verdana" w:cs="BookmanOldStyle"/>
          <w:sz w:val="20"/>
          <w:szCs w:val="20"/>
        </w:rPr>
        <w:t xml:space="preserve"> </w:t>
      </w:r>
      <w:r w:rsidRPr="004A3411">
        <w:rPr>
          <w:rFonts w:ascii="Verdana" w:hAnsi="Verdana" w:cs="BookmanOldStyle"/>
          <w:sz w:val="20"/>
          <w:szCs w:val="20"/>
          <w:lang w:val="en-US"/>
        </w:rPr>
        <w:t>Accessibility</w:t>
      </w:r>
      <w:r w:rsidRPr="00541F44">
        <w:rPr>
          <w:rFonts w:ascii="Verdana" w:hAnsi="Verdana" w:cs="BookmanOldStyle"/>
          <w:sz w:val="20"/>
          <w:szCs w:val="20"/>
        </w:rPr>
        <w:t xml:space="preserve"> </w:t>
      </w:r>
      <w:r w:rsidRPr="004A3411">
        <w:rPr>
          <w:rFonts w:ascii="Verdana" w:hAnsi="Verdana" w:cs="BookmanOldStyle"/>
          <w:sz w:val="20"/>
          <w:szCs w:val="20"/>
          <w:lang w:val="en-US"/>
        </w:rPr>
        <w:t>Guidelines</w:t>
      </w:r>
      <w:r w:rsidRPr="00541F44">
        <w:rPr>
          <w:rFonts w:ascii="Verdana" w:hAnsi="Verdana" w:cs="BookmanOldStyle"/>
          <w:sz w:val="20"/>
          <w:szCs w:val="20"/>
        </w:rPr>
        <w:t>,</w:t>
      </w:r>
      <w:r>
        <w:rPr>
          <w:rFonts w:ascii="Verdana" w:hAnsi="Verdana" w:cs="BookmanOldStyle"/>
          <w:sz w:val="20"/>
          <w:szCs w:val="20"/>
        </w:rPr>
        <w:t xml:space="preserve"> </w:t>
      </w:r>
      <w:r w:rsidRPr="004A3411">
        <w:rPr>
          <w:rFonts w:ascii="Verdana" w:hAnsi="Verdana" w:cs="BookmanOldStyle"/>
          <w:sz w:val="20"/>
          <w:szCs w:val="20"/>
          <w:lang w:val="en-US"/>
        </w:rPr>
        <w:t>Authoring</w:t>
      </w:r>
      <w:r w:rsidRPr="00541F44">
        <w:rPr>
          <w:rFonts w:ascii="Verdana" w:hAnsi="Verdana" w:cs="BookmanOldStyle"/>
          <w:sz w:val="20"/>
          <w:szCs w:val="20"/>
        </w:rPr>
        <w:t xml:space="preserve"> </w:t>
      </w:r>
      <w:r w:rsidRPr="004A3411">
        <w:rPr>
          <w:rFonts w:ascii="Verdana" w:hAnsi="Verdana" w:cs="BookmanOldStyle"/>
          <w:sz w:val="20"/>
          <w:szCs w:val="20"/>
          <w:lang w:val="en-US"/>
        </w:rPr>
        <w:t>Tool</w:t>
      </w:r>
      <w:r w:rsidRPr="00541F44">
        <w:rPr>
          <w:rFonts w:ascii="Verdana" w:hAnsi="Verdana" w:cs="BookmanOldStyle"/>
          <w:sz w:val="20"/>
          <w:szCs w:val="20"/>
        </w:rPr>
        <w:t xml:space="preserve"> </w:t>
      </w:r>
      <w:r w:rsidRPr="004A3411">
        <w:rPr>
          <w:rFonts w:ascii="Verdana" w:hAnsi="Verdana" w:cs="BookmanOldStyle"/>
          <w:sz w:val="20"/>
          <w:szCs w:val="20"/>
          <w:lang w:val="en-US"/>
        </w:rPr>
        <w:t>Accessibility</w:t>
      </w:r>
      <w:r w:rsidRPr="00541F44">
        <w:rPr>
          <w:rFonts w:ascii="Verdana" w:hAnsi="Verdana" w:cs="BookmanOldStyle"/>
          <w:sz w:val="20"/>
          <w:szCs w:val="20"/>
        </w:rPr>
        <w:t xml:space="preserve"> </w:t>
      </w:r>
      <w:r w:rsidRPr="004A3411">
        <w:rPr>
          <w:rFonts w:ascii="Verdana" w:hAnsi="Verdana" w:cs="BookmanOldStyle"/>
          <w:sz w:val="20"/>
          <w:szCs w:val="20"/>
          <w:lang w:val="en-US"/>
        </w:rPr>
        <w:t>Guidelines</w:t>
      </w:r>
      <w:r w:rsidRPr="00541F44">
        <w:rPr>
          <w:rFonts w:ascii="Verdana" w:hAnsi="Verdana" w:cs="BookmanOldStyle"/>
          <w:sz w:val="20"/>
          <w:szCs w:val="20"/>
        </w:rPr>
        <w:t xml:space="preserve"> και </w:t>
      </w:r>
      <w:r w:rsidRPr="004A3411">
        <w:rPr>
          <w:rFonts w:ascii="Verdana" w:hAnsi="Verdana" w:cs="BookmanOldStyle"/>
          <w:sz w:val="20"/>
          <w:szCs w:val="20"/>
          <w:lang w:val="en-US"/>
        </w:rPr>
        <w:t>User</w:t>
      </w:r>
      <w:r w:rsidRPr="00541F44">
        <w:rPr>
          <w:rFonts w:ascii="Verdana" w:hAnsi="Verdana" w:cs="BookmanOldStyle"/>
          <w:sz w:val="20"/>
          <w:szCs w:val="20"/>
        </w:rPr>
        <w:t xml:space="preserve"> </w:t>
      </w:r>
      <w:r w:rsidRPr="004A3411">
        <w:rPr>
          <w:rFonts w:ascii="Verdana" w:hAnsi="Verdana" w:cs="BookmanOldStyle"/>
          <w:sz w:val="20"/>
          <w:szCs w:val="20"/>
          <w:lang w:val="en-US"/>
        </w:rPr>
        <w:t>Agent</w:t>
      </w:r>
      <w:r w:rsidRPr="00541F44">
        <w:rPr>
          <w:rFonts w:ascii="Verdana" w:hAnsi="Verdana" w:cs="BookmanOldStyle"/>
          <w:sz w:val="20"/>
          <w:szCs w:val="20"/>
        </w:rPr>
        <w:t xml:space="preserve"> </w:t>
      </w:r>
      <w:r w:rsidRPr="004A3411">
        <w:rPr>
          <w:rFonts w:ascii="Verdana" w:hAnsi="Verdana" w:cs="BookmanOldStyle"/>
          <w:sz w:val="20"/>
          <w:szCs w:val="20"/>
          <w:lang w:val="en-US"/>
        </w:rPr>
        <w:t>Accessibility</w:t>
      </w:r>
      <w:r w:rsidRPr="00541F44">
        <w:rPr>
          <w:rFonts w:ascii="Verdana" w:hAnsi="Verdana" w:cs="BookmanOldStyle"/>
          <w:sz w:val="20"/>
          <w:szCs w:val="20"/>
        </w:rPr>
        <w:t xml:space="preserve"> </w:t>
      </w:r>
      <w:r w:rsidRPr="004A3411">
        <w:rPr>
          <w:rFonts w:ascii="Verdana" w:hAnsi="Verdana" w:cs="BookmanOldStyle"/>
          <w:sz w:val="20"/>
          <w:szCs w:val="20"/>
          <w:lang w:val="en-US"/>
        </w:rPr>
        <w:t>Guidelines</w:t>
      </w:r>
      <w:r w:rsidRPr="00541F44">
        <w:rPr>
          <w:rFonts w:ascii="Verdana" w:hAnsi="Verdana" w:cs="BookmanOldStyle"/>
          <w:sz w:val="20"/>
          <w:szCs w:val="20"/>
        </w:rPr>
        <w:t>, που</w:t>
      </w:r>
      <w:r>
        <w:rPr>
          <w:rFonts w:ascii="Verdana" w:hAnsi="Verdana" w:cs="BookmanOldStyle"/>
          <w:sz w:val="20"/>
          <w:szCs w:val="20"/>
        </w:rPr>
        <w:t xml:space="preserve"> </w:t>
      </w:r>
      <w:r w:rsidRPr="004A3411">
        <w:rPr>
          <w:rFonts w:ascii="Verdana" w:hAnsi="Verdana" w:cs="BookmanOldStyle"/>
          <w:sz w:val="20"/>
          <w:szCs w:val="20"/>
        </w:rPr>
        <w:t xml:space="preserve">αφορούν στην ανάπτυξη </w:t>
      </w:r>
      <w:proofErr w:type="spellStart"/>
      <w:r w:rsidRPr="004A3411">
        <w:rPr>
          <w:rFonts w:ascii="Verdana" w:hAnsi="Verdana" w:cs="BookmanOldStyle"/>
          <w:sz w:val="20"/>
          <w:szCs w:val="20"/>
        </w:rPr>
        <w:t>προσβάσιμων</w:t>
      </w:r>
      <w:proofErr w:type="spellEnd"/>
      <w:r w:rsidRPr="004A3411">
        <w:rPr>
          <w:rFonts w:ascii="Verdana" w:hAnsi="Verdana" w:cs="BookmanOldStyle"/>
          <w:sz w:val="20"/>
          <w:szCs w:val="20"/>
        </w:rPr>
        <w:t xml:space="preserve"> εφαρμογών και υπηρεσιών για το διαδίκτυο,</w:t>
      </w:r>
      <w:r>
        <w:rPr>
          <w:rFonts w:ascii="Verdana" w:hAnsi="Verdana" w:cs="BookmanOldStyle"/>
          <w:sz w:val="20"/>
          <w:szCs w:val="20"/>
        </w:rPr>
        <w:t xml:space="preserve"> </w:t>
      </w:r>
      <w:r w:rsidRPr="004A3411">
        <w:rPr>
          <w:rFonts w:ascii="Verdana" w:hAnsi="Verdana" w:cs="BookmanOldStyle"/>
          <w:sz w:val="20"/>
          <w:szCs w:val="20"/>
        </w:rPr>
        <w:t xml:space="preserve">ειδικά όσον αφορά στη σύσταση επιπέδου 11 </w:t>
      </w:r>
      <w:r w:rsidRPr="004A3411">
        <w:rPr>
          <w:rFonts w:ascii="Verdana" w:hAnsi="Verdana" w:cs="BookmanOldStyle"/>
          <w:sz w:val="20"/>
          <w:szCs w:val="20"/>
          <w:lang w:val="en-US"/>
        </w:rPr>
        <w:t>A</w:t>
      </w:r>
      <w:r w:rsidRPr="004A3411">
        <w:rPr>
          <w:rFonts w:ascii="Verdana" w:hAnsi="Verdana" w:cs="BookmanOldStyle"/>
          <w:sz w:val="20"/>
          <w:szCs w:val="20"/>
        </w:rPr>
        <w:t xml:space="preserve"> (</w:t>
      </w:r>
      <w:r w:rsidRPr="004A3411">
        <w:rPr>
          <w:rFonts w:ascii="Verdana" w:hAnsi="Verdana" w:cs="BookmanOldStyle"/>
          <w:sz w:val="20"/>
          <w:szCs w:val="20"/>
          <w:lang w:val="en-US"/>
        </w:rPr>
        <w:t>Level</w:t>
      </w:r>
      <w:r w:rsidRPr="004A3411">
        <w:rPr>
          <w:rFonts w:ascii="Verdana" w:hAnsi="Verdana" w:cs="BookmanOldStyle"/>
          <w:sz w:val="20"/>
          <w:szCs w:val="20"/>
        </w:rPr>
        <w:t xml:space="preserve"> 11 </w:t>
      </w:r>
      <w:r w:rsidRPr="004A3411">
        <w:rPr>
          <w:rFonts w:ascii="Verdana" w:hAnsi="Verdana" w:cs="BookmanOldStyle"/>
          <w:sz w:val="20"/>
          <w:szCs w:val="20"/>
          <w:lang w:val="en-US"/>
        </w:rPr>
        <w:t>A</w:t>
      </w:r>
      <w:r w:rsidRPr="004A3411">
        <w:rPr>
          <w:rFonts w:ascii="Verdana" w:hAnsi="Verdana" w:cs="BookmanOldStyle"/>
          <w:sz w:val="20"/>
          <w:szCs w:val="20"/>
        </w:rPr>
        <w:t xml:space="preserve">, </w:t>
      </w:r>
      <w:r w:rsidRPr="004A3411">
        <w:rPr>
          <w:rFonts w:ascii="Verdana" w:hAnsi="Verdana" w:cs="BookmanOldStyle"/>
          <w:sz w:val="20"/>
          <w:szCs w:val="20"/>
          <w:lang w:val="en-US"/>
        </w:rPr>
        <w:t>W</w:t>
      </w:r>
      <w:r w:rsidRPr="004A3411">
        <w:rPr>
          <w:rFonts w:ascii="Verdana" w:hAnsi="Verdana" w:cs="BookmanOldStyle"/>
          <w:sz w:val="20"/>
          <w:szCs w:val="20"/>
        </w:rPr>
        <w:t>3</w:t>
      </w:r>
      <w:r w:rsidRPr="004A3411">
        <w:rPr>
          <w:rFonts w:ascii="Verdana" w:hAnsi="Verdana" w:cs="BookmanOldStyle"/>
          <w:sz w:val="20"/>
          <w:szCs w:val="20"/>
          <w:lang w:val="en-US"/>
        </w:rPr>
        <w:t>C</w:t>
      </w:r>
      <w:r w:rsidRPr="004A3411">
        <w:rPr>
          <w:rFonts w:ascii="Verdana" w:hAnsi="Verdana" w:cs="BookmanOldStyle"/>
          <w:sz w:val="20"/>
          <w:szCs w:val="20"/>
        </w:rPr>
        <w:t xml:space="preserve"> </w:t>
      </w:r>
      <w:r w:rsidRPr="004A3411">
        <w:rPr>
          <w:rFonts w:ascii="Verdana" w:hAnsi="Verdana" w:cs="BookmanOldStyle"/>
          <w:sz w:val="20"/>
          <w:szCs w:val="20"/>
          <w:lang w:val="en-US"/>
        </w:rPr>
        <w:t>Web</w:t>
      </w:r>
      <w:r w:rsidRPr="004A3411">
        <w:rPr>
          <w:rFonts w:ascii="Verdana" w:hAnsi="Verdana" w:cs="BookmanOldStyle"/>
          <w:sz w:val="20"/>
          <w:szCs w:val="20"/>
        </w:rPr>
        <w:t xml:space="preserve"> </w:t>
      </w:r>
      <w:r w:rsidRPr="004A3411">
        <w:rPr>
          <w:rFonts w:ascii="Verdana" w:hAnsi="Verdana" w:cs="BookmanOldStyle"/>
          <w:sz w:val="20"/>
          <w:szCs w:val="20"/>
          <w:lang w:val="en-US"/>
        </w:rPr>
        <w:t>Content</w:t>
      </w:r>
      <w:r>
        <w:rPr>
          <w:rFonts w:ascii="Verdana" w:hAnsi="Verdana" w:cs="BookmanOldStyle"/>
          <w:sz w:val="20"/>
          <w:szCs w:val="20"/>
        </w:rPr>
        <w:t xml:space="preserve"> </w:t>
      </w:r>
      <w:r w:rsidRPr="004A3411">
        <w:rPr>
          <w:rFonts w:ascii="Verdana" w:hAnsi="Verdana" w:cs="BookmanOldStyle"/>
          <w:sz w:val="20"/>
          <w:szCs w:val="20"/>
          <w:lang w:val="en-US"/>
        </w:rPr>
        <w:t>Accessibility</w:t>
      </w:r>
      <w:r w:rsidRPr="00541F44">
        <w:rPr>
          <w:rFonts w:ascii="Verdana" w:hAnsi="Verdana" w:cs="BookmanOldStyle"/>
          <w:sz w:val="20"/>
          <w:szCs w:val="20"/>
        </w:rPr>
        <w:t xml:space="preserve"> </w:t>
      </w:r>
      <w:r w:rsidRPr="004A3411">
        <w:rPr>
          <w:rFonts w:ascii="Verdana" w:hAnsi="Verdana" w:cs="BookmanOldStyle"/>
          <w:sz w:val="20"/>
          <w:szCs w:val="20"/>
          <w:lang w:val="en-US"/>
        </w:rPr>
        <w:t>Guidelines</w:t>
      </w:r>
      <w:r w:rsidRPr="00541F44">
        <w:rPr>
          <w:rFonts w:ascii="Verdana" w:hAnsi="Verdana" w:cs="BookmanOldStyle"/>
          <w:sz w:val="20"/>
          <w:szCs w:val="20"/>
        </w:rPr>
        <w:t>).</w:t>
      </w:r>
    </w:p>
    <w:p w:rsidR="009E28FE" w:rsidRPr="00E8009E" w:rsidRDefault="009E28FE" w:rsidP="00E8009E"/>
    <w:p w:rsidR="009E28FE" w:rsidRDefault="009E28FE" w:rsidP="001953F4">
      <w:pPr>
        <w:pStyle w:val="Heading2"/>
        <w:spacing w:line="360" w:lineRule="auto"/>
        <w:rPr>
          <w:lang w:val="en-US"/>
        </w:rPr>
      </w:pPr>
      <w:bookmarkStart w:id="91" w:name="_Toc299118190"/>
      <w:r>
        <w:t>Χρονοδιάγραμμα και Φάσεις Έργου</w:t>
      </w:r>
      <w:bookmarkEnd w:id="91"/>
    </w:p>
    <w:p w:rsidR="009E28FE" w:rsidRPr="003C1EE9" w:rsidRDefault="009E28FE" w:rsidP="003C1EE9">
      <w:pPr>
        <w:pStyle w:val="BodyText"/>
        <w:rPr>
          <w:bCs/>
          <w:iCs/>
          <w:sz w:val="20"/>
          <w:szCs w:val="20"/>
        </w:rPr>
      </w:pPr>
      <w:r w:rsidRPr="003C1EE9">
        <w:rPr>
          <w:bCs/>
          <w:iCs/>
          <w:sz w:val="20"/>
          <w:szCs w:val="20"/>
        </w:rPr>
        <w:t xml:space="preserve">Το προτεινόμενο έργο αποτελείται από τέσσερις (4) κυρίες φάσεις, συνολικής διάρκειας πέντε (5) μηνών  </w:t>
      </w:r>
    </w:p>
    <w:p w:rsidR="009E28FE" w:rsidRPr="003C1EE9" w:rsidRDefault="009E28FE" w:rsidP="003C1EE9">
      <w:pPr>
        <w:pStyle w:val="BodyText"/>
        <w:ind w:left="360"/>
        <w:rPr>
          <w:b/>
          <w:bCs/>
          <w:iCs/>
          <w:sz w:val="20"/>
          <w:szCs w:val="20"/>
          <w:u w:val="single"/>
        </w:rPr>
      </w:pPr>
      <w:r w:rsidRPr="003C1EE9">
        <w:rPr>
          <w:bCs/>
          <w:iCs/>
          <w:sz w:val="20"/>
          <w:szCs w:val="20"/>
        </w:rPr>
        <w:t xml:space="preserve">Α.   Μελέτη Εφαρμογής </w:t>
      </w:r>
    </w:p>
    <w:p w:rsidR="009E28FE" w:rsidRPr="003C1EE9" w:rsidRDefault="009E28FE" w:rsidP="003C1EE9">
      <w:pPr>
        <w:pStyle w:val="BodyText"/>
        <w:ind w:left="360"/>
        <w:rPr>
          <w:b/>
          <w:bCs/>
          <w:iCs/>
          <w:sz w:val="20"/>
          <w:szCs w:val="20"/>
          <w:u w:val="single"/>
        </w:rPr>
      </w:pPr>
      <w:r w:rsidRPr="003C1EE9">
        <w:rPr>
          <w:bCs/>
          <w:iCs/>
          <w:sz w:val="20"/>
          <w:szCs w:val="20"/>
        </w:rPr>
        <w:t xml:space="preserve">Β.   Ανάπτυξη Υπηρεσιών, προμήθεια και εγκατάσταση εξοπλισμού </w:t>
      </w:r>
    </w:p>
    <w:p w:rsidR="009E28FE" w:rsidRPr="003C1EE9" w:rsidRDefault="009E28FE" w:rsidP="003C1EE9">
      <w:pPr>
        <w:pStyle w:val="BodyText"/>
        <w:ind w:left="360"/>
        <w:rPr>
          <w:b/>
          <w:bCs/>
          <w:iCs/>
          <w:sz w:val="20"/>
          <w:szCs w:val="20"/>
          <w:u w:val="single"/>
        </w:rPr>
      </w:pPr>
      <w:r w:rsidRPr="003C1EE9">
        <w:rPr>
          <w:bCs/>
          <w:iCs/>
          <w:sz w:val="20"/>
          <w:szCs w:val="20"/>
        </w:rPr>
        <w:t>Γ.   Εκπαίδευση προσωπικού Φορέα λειτουργίας</w:t>
      </w:r>
    </w:p>
    <w:p w:rsidR="009E28FE" w:rsidRPr="003C1EE9" w:rsidRDefault="009E28FE" w:rsidP="003C1EE9">
      <w:pPr>
        <w:pStyle w:val="BodyText"/>
        <w:ind w:left="360"/>
        <w:rPr>
          <w:bCs/>
          <w:iCs/>
          <w:sz w:val="20"/>
          <w:szCs w:val="20"/>
        </w:rPr>
      </w:pPr>
      <w:r w:rsidRPr="003C1EE9">
        <w:rPr>
          <w:bCs/>
          <w:iCs/>
          <w:sz w:val="20"/>
          <w:szCs w:val="20"/>
        </w:rPr>
        <w:t>Δ.   Πιλοτική Λειτουργία</w:t>
      </w:r>
    </w:p>
    <w:p w:rsidR="009E28FE" w:rsidRPr="003C1EE9" w:rsidRDefault="009E28FE" w:rsidP="003C1EE9">
      <w:pPr>
        <w:pStyle w:val="BodyText"/>
        <w:ind w:left="360"/>
        <w:rPr>
          <w:b/>
          <w:sz w:val="20"/>
          <w:szCs w:val="20"/>
          <w:u w:val="single"/>
        </w:rPr>
      </w:pPr>
      <w:r w:rsidRPr="003C1EE9">
        <w:rPr>
          <w:bCs/>
          <w:iCs/>
          <w:sz w:val="20"/>
          <w:szCs w:val="20"/>
        </w:rPr>
        <w:t>Ε.   Ενέργειες Δημοσιότητας</w:t>
      </w:r>
    </w:p>
    <w:p w:rsidR="009E28FE" w:rsidRDefault="009E28FE" w:rsidP="003C1EE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9"/>
        <w:gridCol w:w="3401"/>
        <w:gridCol w:w="1816"/>
        <w:gridCol w:w="2080"/>
      </w:tblGrid>
      <w:tr w:rsidR="009E28FE" w:rsidTr="003C1EE9">
        <w:tc>
          <w:tcPr>
            <w:tcW w:w="999" w:type="dxa"/>
            <w:vAlign w:val="center"/>
          </w:tcPr>
          <w:p w:rsidR="009E28FE" w:rsidRPr="00540BC4" w:rsidRDefault="009E28FE" w:rsidP="003C1EE9">
            <w:pPr>
              <w:spacing w:before="100" w:beforeAutospacing="1" w:after="100" w:afterAutospacing="1" w:line="360" w:lineRule="auto"/>
              <w:jc w:val="center"/>
              <w:rPr>
                <w:b/>
                <w:bCs/>
              </w:rPr>
            </w:pPr>
            <w:r w:rsidRPr="00540BC4">
              <w:rPr>
                <w:b/>
                <w:bCs/>
              </w:rPr>
              <w:t xml:space="preserve">Α/Α </w:t>
            </w:r>
            <w:r>
              <w:rPr>
                <w:b/>
                <w:bCs/>
              </w:rPr>
              <w:t>Φάσης</w:t>
            </w:r>
          </w:p>
        </w:tc>
        <w:tc>
          <w:tcPr>
            <w:tcW w:w="3401" w:type="dxa"/>
            <w:vAlign w:val="center"/>
          </w:tcPr>
          <w:p w:rsidR="009E28FE" w:rsidRPr="00540BC4" w:rsidRDefault="009E28FE" w:rsidP="003C1EE9">
            <w:pPr>
              <w:spacing w:before="100" w:beforeAutospacing="1" w:after="100" w:afterAutospacing="1" w:line="360" w:lineRule="auto"/>
              <w:jc w:val="center"/>
              <w:rPr>
                <w:b/>
                <w:bCs/>
              </w:rPr>
            </w:pPr>
            <w:r>
              <w:rPr>
                <w:b/>
                <w:bCs/>
              </w:rPr>
              <w:t>Τίτλος Φάσης</w:t>
            </w:r>
          </w:p>
        </w:tc>
        <w:tc>
          <w:tcPr>
            <w:tcW w:w="1816" w:type="dxa"/>
            <w:vAlign w:val="center"/>
          </w:tcPr>
          <w:p w:rsidR="009E28FE" w:rsidRPr="00540BC4" w:rsidRDefault="009E28FE" w:rsidP="003C1EE9">
            <w:pPr>
              <w:spacing w:before="100" w:beforeAutospacing="1" w:after="100" w:afterAutospacing="1" w:line="360" w:lineRule="auto"/>
              <w:jc w:val="center"/>
              <w:rPr>
                <w:b/>
                <w:bCs/>
              </w:rPr>
            </w:pPr>
            <w:r w:rsidRPr="00540BC4">
              <w:rPr>
                <w:b/>
                <w:bCs/>
              </w:rPr>
              <w:t>Μήνας Έναρξης</w:t>
            </w:r>
          </w:p>
        </w:tc>
        <w:tc>
          <w:tcPr>
            <w:tcW w:w="2080" w:type="dxa"/>
            <w:vAlign w:val="center"/>
          </w:tcPr>
          <w:p w:rsidR="009E28FE" w:rsidRPr="00540BC4" w:rsidRDefault="009E28FE" w:rsidP="003C1EE9">
            <w:pPr>
              <w:spacing w:before="100" w:beforeAutospacing="1" w:after="100" w:afterAutospacing="1" w:line="360" w:lineRule="auto"/>
              <w:jc w:val="center"/>
              <w:rPr>
                <w:b/>
                <w:bCs/>
              </w:rPr>
            </w:pPr>
            <w:r w:rsidRPr="00540BC4">
              <w:rPr>
                <w:b/>
                <w:bCs/>
              </w:rPr>
              <w:t>Μήνας Λήξης</w:t>
            </w:r>
            <w:r>
              <w:rPr>
                <w:b/>
                <w:bCs/>
              </w:rPr>
              <w:t xml:space="preserve"> (παράδοσης)</w:t>
            </w:r>
          </w:p>
        </w:tc>
      </w:tr>
      <w:tr w:rsidR="009E28FE" w:rsidTr="003C1EE9">
        <w:tc>
          <w:tcPr>
            <w:tcW w:w="999" w:type="dxa"/>
            <w:vAlign w:val="center"/>
          </w:tcPr>
          <w:p w:rsidR="009E28FE" w:rsidRPr="00E62402" w:rsidRDefault="009E28FE" w:rsidP="003C1EE9">
            <w:pPr>
              <w:spacing w:before="100" w:beforeAutospacing="1" w:after="100" w:afterAutospacing="1" w:line="360" w:lineRule="auto"/>
              <w:jc w:val="center"/>
              <w:rPr>
                <w:lang w:val="en-US"/>
              </w:rPr>
            </w:pPr>
            <w:r>
              <w:rPr>
                <w:lang w:val="en-US"/>
              </w:rPr>
              <w:t>A</w:t>
            </w:r>
          </w:p>
        </w:tc>
        <w:tc>
          <w:tcPr>
            <w:tcW w:w="3401" w:type="dxa"/>
            <w:vAlign w:val="center"/>
          </w:tcPr>
          <w:p w:rsidR="009E28FE" w:rsidRDefault="009E28FE" w:rsidP="003C1EE9">
            <w:pPr>
              <w:spacing w:before="100" w:beforeAutospacing="1" w:after="100" w:afterAutospacing="1" w:line="360" w:lineRule="auto"/>
            </w:pPr>
            <w:r>
              <w:t>Καταστατικό του Έργου και αρχική μελέτη καλής προσαρμογής, «εφαρμογής»</w:t>
            </w:r>
          </w:p>
        </w:tc>
        <w:tc>
          <w:tcPr>
            <w:tcW w:w="1816" w:type="dxa"/>
            <w:vAlign w:val="center"/>
          </w:tcPr>
          <w:p w:rsidR="009E28FE" w:rsidRDefault="009E28FE" w:rsidP="003C1EE9">
            <w:pPr>
              <w:spacing w:before="100" w:beforeAutospacing="1" w:after="100" w:afterAutospacing="1" w:line="360" w:lineRule="auto"/>
              <w:jc w:val="center"/>
            </w:pPr>
            <w:r>
              <w:t>1</w:t>
            </w:r>
          </w:p>
        </w:tc>
        <w:tc>
          <w:tcPr>
            <w:tcW w:w="2080" w:type="dxa"/>
            <w:vAlign w:val="center"/>
          </w:tcPr>
          <w:p w:rsidR="009E28FE" w:rsidRDefault="009E28FE" w:rsidP="003C1EE9">
            <w:pPr>
              <w:spacing w:before="100" w:beforeAutospacing="1" w:after="100" w:afterAutospacing="1" w:line="360" w:lineRule="auto"/>
              <w:jc w:val="center"/>
            </w:pPr>
            <w:r>
              <w:t>1</w:t>
            </w:r>
          </w:p>
        </w:tc>
      </w:tr>
      <w:tr w:rsidR="009E28FE" w:rsidTr="003C1EE9">
        <w:tc>
          <w:tcPr>
            <w:tcW w:w="999" w:type="dxa"/>
            <w:vAlign w:val="center"/>
          </w:tcPr>
          <w:p w:rsidR="009E28FE" w:rsidRPr="00E62402" w:rsidRDefault="009E28FE" w:rsidP="003C1EE9">
            <w:pPr>
              <w:spacing w:before="100" w:beforeAutospacing="1" w:after="100" w:afterAutospacing="1" w:line="360" w:lineRule="auto"/>
              <w:jc w:val="center"/>
              <w:rPr>
                <w:lang w:val="en-US"/>
              </w:rPr>
            </w:pPr>
            <w:r>
              <w:rPr>
                <w:lang w:val="en-US"/>
              </w:rPr>
              <w:t>B</w:t>
            </w:r>
          </w:p>
        </w:tc>
        <w:tc>
          <w:tcPr>
            <w:tcW w:w="3401" w:type="dxa"/>
            <w:vAlign w:val="center"/>
          </w:tcPr>
          <w:p w:rsidR="009E28FE" w:rsidRDefault="009E28FE" w:rsidP="003C1EE9">
            <w:pPr>
              <w:spacing w:before="100" w:beforeAutospacing="1" w:after="100" w:afterAutospacing="1" w:line="360" w:lineRule="auto"/>
            </w:pPr>
            <w:r w:rsidRPr="00E62402">
              <w:rPr>
                <w:bCs/>
                <w:iCs/>
              </w:rPr>
              <w:t>Ανάπτυξη Υπηρεσιών, προμήθεια και εγκατάσταση εξοπλισμού</w:t>
            </w:r>
          </w:p>
        </w:tc>
        <w:tc>
          <w:tcPr>
            <w:tcW w:w="1816" w:type="dxa"/>
            <w:vAlign w:val="center"/>
          </w:tcPr>
          <w:p w:rsidR="009E28FE" w:rsidRDefault="009E28FE" w:rsidP="003C1EE9">
            <w:pPr>
              <w:spacing w:before="100" w:beforeAutospacing="1" w:after="100" w:afterAutospacing="1" w:line="360" w:lineRule="auto"/>
              <w:jc w:val="center"/>
            </w:pPr>
            <w:r>
              <w:t>2</w:t>
            </w:r>
          </w:p>
        </w:tc>
        <w:tc>
          <w:tcPr>
            <w:tcW w:w="2080" w:type="dxa"/>
            <w:vAlign w:val="center"/>
          </w:tcPr>
          <w:p w:rsidR="009E28FE" w:rsidRDefault="009E28FE" w:rsidP="003C1EE9">
            <w:pPr>
              <w:spacing w:before="100" w:beforeAutospacing="1" w:after="100" w:afterAutospacing="1" w:line="360" w:lineRule="auto"/>
              <w:jc w:val="center"/>
            </w:pPr>
            <w:r>
              <w:t>4</w:t>
            </w:r>
          </w:p>
        </w:tc>
      </w:tr>
      <w:tr w:rsidR="009E28FE" w:rsidTr="003C1EE9">
        <w:tc>
          <w:tcPr>
            <w:tcW w:w="999" w:type="dxa"/>
            <w:vAlign w:val="center"/>
          </w:tcPr>
          <w:p w:rsidR="009E28FE" w:rsidRDefault="009E28FE" w:rsidP="003C1EE9">
            <w:pPr>
              <w:spacing w:before="100" w:beforeAutospacing="1" w:after="100" w:afterAutospacing="1" w:line="360" w:lineRule="auto"/>
              <w:jc w:val="center"/>
            </w:pPr>
            <w:r>
              <w:t>Γ</w:t>
            </w:r>
          </w:p>
        </w:tc>
        <w:tc>
          <w:tcPr>
            <w:tcW w:w="3401" w:type="dxa"/>
            <w:vAlign w:val="center"/>
          </w:tcPr>
          <w:p w:rsidR="009E28FE" w:rsidRDefault="009E28FE" w:rsidP="003C1EE9">
            <w:pPr>
              <w:spacing w:before="100" w:beforeAutospacing="1" w:after="100" w:afterAutospacing="1" w:line="360" w:lineRule="auto"/>
            </w:pPr>
            <w:r w:rsidRPr="00E62402">
              <w:rPr>
                <w:bCs/>
                <w:iCs/>
              </w:rPr>
              <w:t>Εκπαίδευση προσωπικού Φορέα λειτουργίας</w:t>
            </w:r>
          </w:p>
        </w:tc>
        <w:tc>
          <w:tcPr>
            <w:tcW w:w="1816" w:type="dxa"/>
            <w:vAlign w:val="center"/>
          </w:tcPr>
          <w:p w:rsidR="009E28FE" w:rsidRDefault="009E28FE" w:rsidP="003C1EE9">
            <w:pPr>
              <w:spacing w:before="100" w:beforeAutospacing="1" w:after="100" w:afterAutospacing="1" w:line="360" w:lineRule="auto"/>
              <w:jc w:val="center"/>
            </w:pPr>
            <w:r>
              <w:t>5</w:t>
            </w:r>
          </w:p>
        </w:tc>
        <w:tc>
          <w:tcPr>
            <w:tcW w:w="2080" w:type="dxa"/>
            <w:vAlign w:val="center"/>
          </w:tcPr>
          <w:p w:rsidR="009E28FE" w:rsidRDefault="009E28FE" w:rsidP="003C1EE9">
            <w:pPr>
              <w:spacing w:before="100" w:beforeAutospacing="1" w:after="100" w:afterAutospacing="1" w:line="360" w:lineRule="auto"/>
              <w:jc w:val="center"/>
            </w:pPr>
            <w:r>
              <w:t>5</w:t>
            </w:r>
          </w:p>
        </w:tc>
      </w:tr>
      <w:tr w:rsidR="009E28FE" w:rsidRPr="000C2B4C" w:rsidTr="003C1EE9">
        <w:tc>
          <w:tcPr>
            <w:tcW w:w="999" w:type="dxa"/>
            <w:vAlign w:val="center"/>
          </w:tcPr>
          <w:p w:rsidR="009E28FE" w:rsidRPr="000C2B4C" w:rsidRDefault="009E28FE" w:rsidP="003C1EE9">
            <w:pPr>
              <w:spacing w:before="100" w:beforeAutospacing="1" w:after="100" w:afterAutospacing="1" w:line="360" w:lineRule="auto"/>
              <w:jc w:val="center"/>
              <w:rPr>
                <w:i/>
              </w:rPr>
            </w:pPr>
            <w:r>
              <w:rPr>
                <w:i/>
              </w:rPr>
              <w:t>Δ</w:t>
            </w:r>
          </w:p>
        </w:tc>
        <w:tc>
          <w:tcPr>
            <w:tcW w:w="3401" w:type="dxa"/>
            <w:vAlign w:val="center"/>
          </w:tcPr>
          <w:p w:rsidR="009E28FE" w:rsidRPr="000C2B4C" w:rsidRDefault="009E28FE" w:rsidP="00E62402">
            <w:pPr>
              <w:spacing w:before="100" w:beforeAutospacing="1" w:after="100" w:afterAutospacing="1" w:line="360" w:lineRule="auto"/>
              <w:rPr>
                <w:i/>
              </w:rPr>
            </w:pPr>
            <w:r>
              <w:t>Δοκιμαστική Παραγωγική Λειτουργία - Υποστήριξη (</w:t>
            </w:r>
            <w:r>
              <w:rPr>
                <w:lang w:val="en-US"/>
              </w:rPr>
              <w:t>roll</w:t>
            </w:r>
            <w:r w:rsidRPr="000C2B4C">
              <w:t>-</w:t>
            </w:r>
            <w:r>
              <w:rPr>
                <w:lang w:val="en-US"/>
              </w:rPr>
              <w:t>out</w:t>
            </w:r>
            <w:r w:rsidRPr="000C2B4C">
              <w:t>)</w:t>
            </w:r>
            <w:r w:rsidRPr="000C2B4C">
              <w:rPr>
                <w:i/>
              </w:rPr>
              <w:t xml:space="preserve"> (υποσύστημα)</w:t>
            </w:r>
          </w:p>
        </w:tc>
        <w:tc>
          <w:tcPr>
            <w:tcW w:w="1816" w:type="dxa"/>
            <w:vAlign w:val="center"/>
          </w:tcPr>
          <w:p w:rsidR="009E28FE" w:rsidRPr="000C2B4C" w:rsidRDefault="009E28FE" w:rsidP="003C1EE9">
            <w:pPr>
              <w:spacing w:before="100" w:beforeAutospacing="1" w:after="100" w:afterAutospacing="1" w:line="360" w:lineRule="auto"/>
              <w:jc w:val="center"/>
              <w:rPr>
                <w:i/>
              </w:rPr>
            </w:pPr>
            <w:r>
              <w:rPr>
                <w:i/>
              </w:rPr>
              <w:t>5</w:t>
            </w:r>
          </w:p>
        </w:tc>
        <w:tc>
          <w:tcPr>
            <w:tcW w:w="2080" w:type="dxa"/>
            <w:vAlign w:val="center"/>
          </w:tcPr>
          <w:p w:rsidR="009E28FE" w:rsidRPr="000C2B4C" w:rsidRDefault="009E28FE" w:rsidP="003C1EE9">
            <w:pPr>
              <w:spacing w:before="100" w:beforeAutospacing="1" w:after="100" w:afterAutospacing="1" w:line="360" w:lineRule="auto"/>
              <w:jc w:val="center"/>
              <w:rPr>
                <w:i/>
              </w:rPr>
            </w:pPr>
            <w:r>
              <w:rPr>
                <w:i/>
              </w:rPr>
              <w:t>5</w:t>
            </w:r>
          </w:p>
        </w:tc>
      </w:tr>
      <w:tr w:rsidR="009E28FE" w:rsidTr="003C1EE9">
        <w:tc>
          <w:tcPr>
            <w:tcW w:w="999" w:type="dxa"/>
            <w:vAlign w:val="center"/>
          </w:tcPr>
          <w:p w:rsidR="009E28FE" w:rsidRDefault="009E28FE" w:rsidP="003C1EE9">
            <w:pPr>
              <w:spacing w:before="100" w:beforeAutospacing="1" w:after="100" w:afterAutospacing="1" w:line="360" w:lineRule="auto"/>
              <w:jc w:val="center"/>
            </w:pPr>
            <w:r>
              <w:t>Ε</w:t>
            </w:r>
          </w:p>
        </w:tc>
        <w:tc>
          <w:tcPr>
            <w:tcW w:w="3401" w:type="dxa"/>
            <w:vAlign w:val="center"/>
          </w:tcPr>
          <w:p w:rsidR="009E28FE" w:rsidRDefault="009E28FE" w:rsidP="003C1EE9">
            <w:pPr>
              <w:spacing w:before="100" w:beforeAutospacing="1" w:after="100" w:afterAutospacing="1" w:line="360" w:lineRule="auto"/>
            </w:pPr>
            <w:r>
              <w:t xml:space="preserve">Διάχυση αποτελεσμάτων / ενημέρωση / ευαισθητοποίηση </w:t>
            </w:r>
            <w:r w:rsidRPr="00764D38">
              <w:t xml:space="preserve">- </w:t>
            </w:r>
            <w:r>
              <w:t>Διασφάλιση χρήσης υπηρεσιών</w:t>
            </w:r>
          </w:p>
        </w:tc>
        <w:tc>
          <w:tcPr>
            <w:tcW w:w="1816" w:type="dxa"/>
            <w:vAlign w:val="center"/>
          </w:tcPr>
          <w:p w:rsidR="009E28FE" w:rsidRDefault="009E28FE" w:rsidP="003C1EE9">
            <w:pPr>
              <w:spacing w:before="100" w:beforeAutospacing="1" w:after="100" w:afterAutospacing="1" w:line="360" w:lineRule="auto"/>
              <w:jc w:val="center"/>
            </w:pPr>
            <w:r>
              <w:t>5</w:t>
            </w:r>
          </w:p>
        </w:tc>
        <w:tc>
          <w:tcPr>
            <w:tcW w:w="2080" w:type="dxa"/>
            <w:vAlign w:val="center"/>
          </w:tcPr>
          <w:p w:rsidR="009E28FE" w:rsidRDefault="009E28FE" w:rsidP="003C1EE9">
            <w:pPr>
              <w:spacing w:before="100" w:beforeAutospacing="1" w:after="100" w:afterAutospacing="1" w:line="360" w:lineRule="auto"/>
              <w:jc w:val="center"/>
            </w:pPr>
            <w:r>
              <w:t>5</w:t>
            </w:r>
          </w:p>
        </w:tc>
      </w:tr>
    </w:tbl>
    <w:p w:rsidR="009E28FE" w:rsidRPr="00E62402" w:rsidRDefault="009E28FE" w:rsidP="003C1EE9"/>
    <w:p w:rsidR="009E28FE" w:rsidRPr="00E62402" w:rsidRDefault="009E28FE" w:rsidP="003C1EE9"/>
    <w:p w:rsidR="009E28FE" w:rsidRPr="005031B9" w:rsidRDefault="009E28FE" w:rsidP="006232CE">
      <w:pPr>
        <w:pStyle w:val="BodyText"/>
        <w:spacing w:before="120" w:after="0"/>
        <w:jc w:val="both"/>
        <w:rPr>
          <w:b/>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1"/>
        <w:gridCol w:w="2130"/>
        <w:gridCol w:w="2131"/>
      </w:tblGrid>
      <w:tr w:rsidR="009E28FE" w:rsidRPr="00E74A90"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 xml:space="preserve">Φάση </w:t>
            </w:r>
            <w:proofErr w:type="spellStart"/>
            <w:r w:rsidRPr="00E74A90">
              <w:rPr>
                <w:b/>
                <w:sz w:val="18"/>
                <w:szCs w:val="14"/>
              </w:rPr>
              <w:t>Νο</w:t>
            </w:r>
            <w:proofErr w:type="spellEnd"/>
          </w:p>
        </w:tc>
        <w:tc>
          <w:tcPr>
            <w:tcW w:w="2131" w:type="dxa"/>
          </w:tcPr>
          <w:p w:rsidR="009E28FE" w:rsidRPr="00040745" w:rsidRDefault="009E28FE" w:rsidP="00C27F5E">
            <w:pPr>
              <w:pStyle w:val="BodyText"/>
              <w:spacing w:before="120" w:after="0"/>
              <w:jc w:val="both"/>
              <w:rPr>
                <w:b/>
                <w:sz w:val="18"/>
                <w:szCs w:val="14"/>
              </w:rPr>
            </w:pPr>
            <w:r>
              <w:rPr>
                <w:b/>
                <w:sz w:val="18"/>
                <w:szCs w:val="14"/>
              </w:rPr>
              <w:t>Β</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Τίτλος</w:t>
            </w:r>
          </w:p>
        </w:tc>
        <w:tc>
          <w:tcPr>
            <w:tcW w:w="2131" w:type="dxa"/>
          </w:tcPr>
          <w:p w:rsidR="009E28FE" w:rsidRPr="005120F9" w:rsidRDefault="009E28FE" w:rsidP="00C27F5E">
            <w:pPr>
              <w:pStyle w:val="BodyText"/>
              <w:spacing w:before="120" w:after="0"/>
              <w:jc w:val="both"/>
              <w:rPr>
                <w:b/>
                <w:sz w:val="18"/>
                <w:szCs w:val="14"/>
              </w:rPr>
            </w:pPr>
            <w:r w:rsidRPr="00040745">
              <w:rPr>
                <w:b/>
                <w:bCs/>
                <w:iCs/>
                <w:sz w:val="18"/>
                <w:szCs w:val="14"/>
              </w:rPr>
              <w:t>Ανάπτυξη Υπηρεσιών, προμήθεια και εγκατάσταση εξοπλισμού</w:t>
            </w:r>
          </w:p>
        </w:tc>
      </w:tr>
      <w:tr w:rsidR="009E28FE" w:rsidRPr="00E74A90"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Έναρξης</w:t>
            </w:r>
          </w:p>
        </w:tc>
        <w:tc>
          <w:tcPr>
            <w:tcW w:w="2131" w:type="dxa"/>
          </w:tcPr>
          <w:p w:rsidR="009E28FE" w:rsidRPr="005120F9" w:rsidRDefault="009E28FE" w:rsidP="00C27F5E">
            <w:pPr>
              <w:pStyle w:val="BodyText"/>
              <w:spacing w:before="120" w:after="0"/>
              <w:jc w:val="both"/>
              <w:rPr>
                <w:b/>
                <w:sz w:val="18"/>
                <w:szCs w:val="14"/>
              </w:rPr>
            </w:pPr>
            <w:r>
              <w:rPr>
                <w:b/>
                <w:sz w:val="18"/>
                <w:szCs w:val="14"/>
              </w:rPr>
              <w:t>2</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Λήξης</w:t>
            </w:r>
          </w:p>
        </w:tc>
        <w:tc>
          <w:tcPr>
            <w:tcW w:w="2131" w:type="dxa"/>
          </w:tcPr>
          <w:p w:rsidR="009E28FE" w:rsidRDefault="009E28FE" w:rsidP="00C27F5E">
            <w:pPr>
              <w:pStyle w:val="BodyText"/>
              <w:spacing w:before="120" w:after="0"/>
              <w:jc w:val="both"/>
              <w:rPr>
                <w:b/>
                <w:sz w:val="18"/>
                <w:szCs w:val="14"/>
              </w:rPr>
            </w:pPr>
            <w:r>
              <w:rPr>
                <w:b/>
                <w:sz w:val="18"/>
                <w:szCs w:val="14"/>
              </w:rPr>
              <w:t>4</w:t>
            </w:r>
          </w:p>
        </w:tc>
      </w:tr>
      <w:tr w:rsidR="009E28FE" w:rsidRPr="00E74A90" w:rsidTr="00C27F5E">
        <w:trPr>
          <w:jc w:val="center"/>
        </w:trPr>
        <w:tc>
          <w:tcPr>
            <w:tcW w:w="4261" w:type="dxa"/>
            <w:gridSpan w:val="2"/>
          </w:tcPr>
          <w:p w:rsidR="009E28FE" w:rsidRPr="00E74A90" w:rsidRDefault="009E28FE" w:rsidP="00C27F5E">
            <w:pPr>
              <w:pStyle w:val="BodyText"/>
              <w:spacing w:before="120" w:after="0"/>
              <w:jc w:val="both"/>
              <w:rPr>
                <w:b/>
                <w:sz w:val="18"/>
                <w:szCs w:val="14"/>
              </w:rPr>
            </w:pPr>
          </w:p>
        </w:tc>
        <w:tc>
          <w:tcPr>
            <w:tcW w:w="4261" w:type="dxa"/>
            <w:gridSpan w:val="2"/>
          </w:tcPr>
          <w:p w:rsidR="009E28FE" w:rsidRPr="00E74A90" w:rsidRDefault="009E28FE" w:rsidP="00C27F5E">
            <w:pPr>
              <w:pStyle w:val="BodyText"/>
              <w:spacing w:before="120" w:after="0"/>
              <w:jc w:val="both"/>
              <w:rPr>
                <w:b/>
                <w:sz w:val="18"/>
                <w:szCs w:val="14"/>
              </w:rPr>
            </w:pPr>
          </w:p>
        </w:tc>
      </w:tr>
      <w:tr w:rsidR="009E28FE" w:rsidRPr="00E74A90"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Στόχοι</w:t>
            </w:r>
          </w:p>
          <w:p w:rsidR="009E28FE" w:rsidRDefault="009E28FE" w:rsidP="006232CE">
            <w:pPr>
              <w:pStyle w:val="BodyText"/>
              <w:numPr>
                <w:ilvl w:val="1"/>
                <w:numId w:val="36"/>
              </w:numPr>
              <w:spacing w:before="120"/>
              <w:rPr>
                <w:sz w:val="18"/>
                <w:szCs w:val="14"/>
              </w:rPr>
            </w:pPr>
            <w:r>
              <w:rPr>
                <w:sz w:val="18"/>
                <w:szCs w:val="14"/>
              </w:rPr>
              <w:t>Προμήθεια εξοπλισμού</w:t>
            </w:r>
          </w:p>
          <w:p w:rsidR="009E28FE" w:rsidRPr="005D16CA" w:rsidRDefault="009E28FE" w:rsidP="006232CE">
            <w:pPr>
              <w:pStyle w:val="BodyText"/>
              <w:numPr>
                <w:ilvl w:val="1"/>
                <w:numId w:val="36"/>
              </w:numPr>
              <w:spacing w:before="120"/>
              <w:rPr>
                <w:sz w:val="18"/>
                <w:szCs w:val="14"/>
              </w:rPr>
            </w:pPr>
            <w:r>
              <w:rPr>
                <w:sz w:val="18"/>
                <w:szCs w:val="14"/>
              </w:rPr>
              <w:t xml:space="preserve">Ανάπτυξη Πλατφόρμας Τήλε-Ιατρικής </w:t>
            </w:r>
            <w:r w:rsidRPr="001F03C9">
              <w:rPr>
                <w:sz w:val="18"/>
                <w:szCs w:val="14"/>
              </w:rPr>
              <w:t xml:space="preserve">. </w:t>
            </w:r>
          </w:p>
          <w:p w:rsidR="009E28FE" w:rsidRDefault="009E28FE" w:rsidP="006232CE">
            <w:pPr>
              <w:pStyle w:val="BodyText"/>
              <w:numPr>
                <w:ilvl w:val="1"/>
                <w:numId w:val="36"/>
              </w:numPr>
              <w:spacing w:before="120"/>
              <w:rPr>
                <w:sz w:val="18"/>
                <w:szCs w:val="14"/>
              </w:rPr>
            </w:pPr>
            <w:r>
              <w:rPr>
                <w:sz w:val="18"/>
                <w:szCs w:val="14"/>
              </w:rPr>
              <w:t>Εγκατάσταση και θέση σε λειτουργία Αυτόνομων Σταθμών Ιατρικών Μετρήσεων</w:t>
            </w:r>
            <w:r w:rsidRPr="001F03C9">
              <w:rPr>
                <w:sz w:val="18"/>
                <w:szCs w:val="14"/>
              </w:rPr>
              <w:t>.</w:t>
            </w:r>
          </w:p>
          <w:p w:rsidR="009E28FE" w:rsidRPr="005D16CA" w:rsidRDefault="009E28FE" w:rsidP="006232CE">
            <w:pPr>
              <w:pStyle w:val="BodyText"/>
              <w:numPr>
                <w:ilvl w:val="1"/>
                <w:numId w:val="36"/>
              </w:numPr>
              <w:spacing w:before="120"/>
              <w:rPr>
                <w:sz w:val="18"/>
                <w:szCs w:val="14"/>
              </w:rPr>
            </w:pPr>
            <w:r>
              <w:rPr>
                <w:sz w:val="18"/>
                <w:szCs w:val="14"/>
              </w:rPr>
              <w:t>Θέση σε λειτουργία Φορητών Συστημάτων Ιατρικών Μετρήσεων</w:t>
            </w:r>
          </w:p>
          <w:p w:rsidR="009E28FE" w:rsidRDefault="009E28FE" w:rsidP="006232CE">
            <w:pPr>
              <w:pStyle w:val="BodyText"/>
              <w:numPr>
                <w:ilvl w:val="1"/>
                <w:numId w:val="36"/>
              </w:numPr>
              <w:spacing w:before="120"/>
              <w:rPr>
                <w:sz w:val="18"/>
                <w:szCs w:val="14"/>
              </w:rPr>
            </w:pPr>
            <w:r>
              <w:rPr>
                <w:sz w:val="18"/>
                <w:szCs w:val="14"/>
              </w:rPr>
              <w:t>Ανάπτυξη Υπηρεσιών</w:t>
            </w:r>
          </w:p>
          <w:p w:rsidR="009E28FE" w:rsidRDefault="009E28FE" w:rsidP="006232CE">
            <w:pPr>
              <w:pStyle w:val="BodyText"/>
              <w:numPr>
                <w:ilvl w:val="1"/>
                <w:numId w:val="36"/>
              </w:numPr>
              <w:spacing w:before="120" w:after="0"/>
              <w:jc w:val="both"/>
              <w:rPr>
                <w:b/>
                <w:sz w:val="18"/>
                <w:szCs w:val="14"/>
              </w:rPr>
            </w:pPr>
            <w:r>
              <w:rPr>
                <w:sz w:val="18"/>
                <w:szCs w:val="14"/>
              </w:rPr>
              <w:t xml:space="preserve">Έναρξη πιλοτικής λειτουργίας </w:t>
            </w:r>
          </w:p>
          <w:p w:rsidR="009E28FE" w:rsidRPr="00AA781A" w:rsidRDefault="009E28FE" w:rsidP="00C27F5E">
            <w:pPr>
              <w:pStyle w:val="BodyText"/>
              <w:spacing w:before="120" w:after="0"/>
              <w:jc w:val="both"/>
              <w:rPr>
                <w:b/>
                <w:sz w:val="18"/>
                <w:szCs w:val="14"/>
              </w:rPr>
            </w:pPr>
          </w:p>
        </w:tc>
      </w:tr>
      <w:tr w:rsidR="009E28FE" w:rsidRPr="00E74A90"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Περιγραφή Υλοποίησης</w:t>
            </w:r>
          </w:p>
          <w:p w:rsidR="009E28FE" w:rsidRDefault="009E28FE" w:rsidP="00541F44">
            <w:pPr>
              <w:pStyle w:val="BodyText"/>
              <w:spacing w:after="0"/>
              <w:jc w:val="both"/>
              <w:rPr>
                <w:sz w:val="18"/>
                <w:szCs w:val="14"/>
              </w:rPr>
            </w:pPr>
            <w:r>
              <w:rPr>
                <w:sz w:val="18"/>
                <w:szCs w:val="14"/>
              </w:rPr>
              <w:t>Η δεύτερη</w:t>
            </w:r>
            <w:r w:rsidRPr="001F03C9">
              <w:rPr>
                <w:sz w:val="18"/>
                <w:szCs w:val="14"/>
              </w:rPr>
              <w:t xml:space="preserve"> φάση</w:t>
            </w:r>
            <w:r>
              <w:rPr>
                <w:sz w:val="18"/>
                <w:szCs w:val="14"/>
              </w:rPr>
              <w:t>,</w:t>
            </w:r>
            <w:r w:rsidRPr="001F03C9">
              <w:rPr>
                <w:sz w:val="18"/>
                <w:szCs w:val="14"/>
              </w:rPr>
              <w:t xml:space="preserve"> που θα διαρκέσει</w:t>
            </w:r>
            <w:r>
              <w:rPr>
                <w:sz w:val="18"/>
                <w:szCs w:val="14"/>
              </w:rPr>
              <w:t xml:space="preserve"> τρεις (3) μήνες</w:t>
            </w:r>
            <w:r w:rsidRPr="001F03C9">
              <w:rPr>
                <w:sz w:val="18"/>
                <w:szCs w:val="14"/>
              </w:rPr>
              <w:t xml:space="preserve">, με ημερομηνία έναρξης την ημερομηνία </w:t>
            </w:r>
            <w:r>
              <w:rPr>
                <w:sz w:val="18"/>
                <w:szCs w:val="14"/>
              </w:rPr>
              <w:t>αποδοχής της μελέτης εφαρμογής που θα υποβάλει ο ανάδοχος του έργου στον φορέα</w:t>
            </w:r>
            <w:r w:rsidRPr="001F03C9">
              <w:rPr>
                <w:sz w:val="18"/>
                <w:szCs w:val="14"/>
              </w:rPr>
              <w:t>, αφορά σ</w:t>
            </w:r>
            <w:r>
              <w:rPr>
                <w:sz w:val="18"/>
                <w:szCs w:val="14"/>
              </w:rPr>
              <w:t>την ανάπτυξη και θέση σε πιλοτική λειτουργία του Συστήματος Τήλε-Ιατρικής.</w:t>
            </w:r>
          </w:p>
          <w:p w:rsidR="009E28FE" w:rsidRDefault="009E28FE" w:rsidP="00541F44">
            <w:pPr>
              <w:pStyle w:val="BodyText"/>
              <w:spacing w:after="0"/>
              <w:jc w:val="both"/>
              <w:rPr>
                <w:sz w:val="18"/>
                <w:szCs w:val="14"/>
              </w:rPr>
            </w:pPr>
            <w:r>
              <w:rPr>
                <w:sz w:val="18"/>
                <w:szCs w:val="14"/>
              </w:rPr>
              <w:t>Η υλοποίηση του Συστήματος θα ακολουθεί τις τεχνικές προδιαγραφές και τη μεθοδολογία που ορίστηκαν κατά τη πρώτη φάση του έργου, όπως αυτές αποτυπώθηκαν στην μελέτη εφαρμογής.</w:t>
            </w:r>
          </w:p>
          <w:p w:rsidR="009E28FE" w:rsidRDefault="009E28FE" w:rsidP="00541F44">
            <w:pPr>
              <w:pStyle w:val="BodyText"/>
              <w:spacing w:after="0"/>
              <w:jc w:val="both"/>
              <w:rPr>
                <w:sz w:val="18"/>
                <w:szCs w:val="14"/>
              </w:rPr>
            </w:pPr>
            <w:r>
              <w:rPr>
                <w:sz w:val="18"/>
                <w:szCs w:val="14"/>
              </w:rPr>
              <w:t xml:space="preserve">Θα παραδοθεί όλος ο απαιτούμενος εξοπλισμός στην έδρα του φορέα και θα ελεγχθεί. </w:t>
            </w:r>
          </w:p>
          <w:p w:rsidR="009E28FE" w:rsidRDefault="009E28FE" w:rsidP="00541F44">
            <w:pPr>
              <w:pStyle w:val="BodyText"/>
              <w:spacing w:after="0"/>
              <w:jc w:val="both"/>
              <w:rPr>
                <w:sz w:val="18"/>
                <w:szCs w:val="14"/>
              </w:rPr>
            </w:pPr>
            <w:r>
              <w:rPr>
                <w:sz w:val="18"/>
                <w:szCs w:val="14"/>
              </w:rPr>
              <w:t xml:space="preserve">Ο ανάδοχος θα ολοκληρώσει τη συλλογή και καταγραφή όλων των στοιχείων που απαιτούνται για την υλοποίηση του Ψηφιακού Ιατρικού Φακέλου (πεδία καρτελών, διαδικασίες κλπ). </w:t>
            </w:r>
          </w:p>
          <w:p w:rsidR="009E28FE" w:rsidRDefault="009E28FE" w:rsidP="00541F44">
            <w:pPr>
              <w:pStyle w:val="BodyText"/>
              <w:spacing w:after="0"/>
              <w:jc w:val="both"/>
              <w:rPr>
                <w:sz w:val="18"/>
                <w:szCs w:val="14"/>
              </w:rPr>
            </w:pPr>
            <w:r>
              <w:rPr>
                <w:sz w:val="18"/>
                <w:szCs w:val="14"/>
              </w:rPr>
              <w:t xml:space="preserve">Θα αναπτυχθεί η πλατφόρμα Τήλε-Ιατρικής στο σύνολο της, δηλαδή </w:t>
            </w:r>
          </w:p>
          <w:p w:rsidR="009E28FE" w:rsidRDefault="009E28FE" w:rsidP="00541F44">
            <w:pPr>
              <w:pStyle w:val="BodyText"/>
              <w:numPr>
                <w:ilvl w:val="0"/>
                <w:numId w:val="40"/>
              </w:numPr>
              <w:spacing w:after="0"/>
              <w:jc w:val="both"/>
              <w:rPr>
                <w:iCs/>
                <w:sz w:val="18"/>
                <w:szCs w:val="14"/>
              </w:rPr>
            </w:pPr>
            <w:r>
              <w:rPr>
                <w:iCs/>
                <w:sz w:val="18"/>
                <w:szCs w:val="14"/>
              </w:rPr>
              <w:t>Η εφαρμογή Ψηφιακού Ιατρικού Φακέλου</w:t>
            </w:r>
          </w:p>
          <w:p w:rsidR="009E28FE" w:rsidRPr="00921A54" w:rsidRDefault="009E28FE" w:rsidP="00541F44">
            <w:pPr>
              <w:pStyle w:val="BodyText"/>
              <w:numPr>
                <w:ilvl w:val="0"/>
                <w:numId w:val="40"/>
              </w:numPr>
              <w:spacing w:after="0"/>
              <w:jc w:val="both"/>
              <w:rPr>
                <w:iCs/>
                <w:sz w:val="18"/>
                <w:szCs w:val="14"/>
              </w:rPr>
            </w:pPr>
            <w:r>
              <w:rPr>
                <w:iCs/>
                <w:sz w:val="18"/>
                <w:szCs w:val="14"/>
              </w:rPr>
              <w:t>Η</w:t>
            </w:r>
            <w:r w:rsidRPr="00921A54">
              <w:rPr>
                <w:iCs/>
                <w:sz w:val="18"/>
                <w:szCs w:val="14"/>
              </w:rPr>
              <w:t xml:space="preserve"> εφαρμογή </w:t>
            </w:r>
            <w:r>
              <w:rPr>
                <w:iCs/>
                <w:sz w:val="18"/>
                <w:szCs w:val="14"/>
              </w:rPr>
              <w:t xml:space="preserve">Τηλεμετρίας </w:t>
            </w:r>
            <w:r w:rsidRPr="00921A54">
              <w:rPr>
                <w:iCs/>
                <w:sz w:val="18"/>
                <w:szCs w:val="14"/>
              </w:rPr>
              <w:t xml:space="preserve"> </w:t>
            </w:r>
            <w:r>
              <w:rPr>
                <w:iCs/>
                <w:sz w:val="18"/>
                <w:szCs w:val="14"/>
              </w:rPr>
              <w:t>Ιατρικών Δεδομένων</w:t>
            </w:r>
          </w:p>
          <w:p w:rsidR="009E28FE" w:rsidRPr="00116CDF" w:rsidRDefault="009E28FE" w:rsidP="00541F44">
            <w:pPr>
              <w:pStyle w:val="BodyText"/>
              <w:numPr>
                <w:ilvl w:val="0"/>
                <w:numId w:val="40"/>
              </w:numPr>
              <w:spacing w:after="0"/>
              <w:jc w:val="both"/>
              <w:rPr>
                <w:iCs/>
                <w:sz w:val="18"/>
                <w:szCs w:val="14"/>
              </w:rPr>
            </w:pPr>
            <w:r>
              <w:rPr>
                <w:iCs/>
                <w:sz w:val="18"/>
                <w:szCs w:val="14"/>
              </w:rPr>
              <w:t>Η</w:t>
            </w:r>
            <w:r w:rsidRPr="00921A54">
              <w:rPr>
                <w:iCs/>
                <w:sz w:val="18"/>
                <w:szCs w:val="14"/>
              </w:rPr>
              <w:t xml:space="preserve"> Διαδικτυακή Πύλη </w:t>
            </w:r>
            <w:r>
              <w:rPr>
                <w:iCs/>
                <w:sz w:val="18"/>
                <w:szCs w:val="14"/>
              </w:rPr>
              <w:t>Υγείας</w:t>
            </w:r>
          </w:p>
          <w:p w:rsidR="009E28FE" w:rsidRDefault="009E28FE" w:rsidP="00541F44">
            <w:pPr>
              <w:pStyle w:val="BodyText"/>
              <w:spacing w:after="0"/>
              <w:jc w:val="both"/>
              <w:rPr>
                <w:sz w:val="18"/>
                <w:szCs w:val="14"/>
              </w:rPr>
            </w:pPr>
          </w:p>
          <w:p w:rsidR="009E28FE" w:rsidRDefault="009E28FE" w:rsidP="00541F44">
            <w:pPr>
              <w:pStyle w:val="BodyText"/>
              <w:spacing w:after="0"/>
              <w:jc w:val="both"/>
              <w:rPr>
                <w:sz w:val="20"/>
                <w:szCs w:val="20"/>
              </w:rPr>
            </w:pPr>
            <w:r>
              <w:rPr>
                <w:sz w:val="20"/>
                <w:szCs w:val="20"/>
              </w:rPr>
              <w:t>Θα εγκατασταθούν οι Σταθμοί Ιατρικών Μετρήσεων και θα τεθούν σε λειτουργία.</w:t>
            </w:r>
          </w:p>
          <w:p w:rsidR="009E28FE" w:rsidRDefault="009E28FE" w:rsidP="00541F44">
            <w:pPr>
              <w:pStyle w:val="BodyText"/>
              <w:spacing w:after="0"/>
              <w:jc w:val="both"/>
              <w:rPr>
                <w:sz w:val="20"/>
                <w:szCs w:val="20"/>
              </w:rPr>
            </w:pPr>
            <w:r>
              <w:rPr>
                <w:sz w:val="20"/>
                <w:szCs w:val="20"/>
              </w:rPr>
              <w:t xml:space="preserve">Επίσης θα </w:t>
            </w:r>
            <w:proofErr w:type="spellStart"/>
            <w:r>
              <w:rPr>
                <w:sz w:val="20"/>
                <w:szCs w:val="20"/>
              </w:rPr>
              <w:t>παραμετροποιηθούν</w:t>
            </w:r>
            <w:proofErr w:type="spellEnd"/>
            <w:r>
              <w:rPr>
                <w:sz w:val="20"/>
                <w:szCs w:val="20"/>
              </w:rPr>
              <w:t xml:space="preserve"> τα φορητά συστήματα Ιατρικών Μετρήσεων και θα τεθούν σε λειτουργία. </w:t>
            </w:r>
          </w:p>
          <w:p w:rsidR="009E28FE" w:rsidRDefault="009E28FE" w:rsidP="00541F44">
            <w:pPr>
              <w:pStyle w:val="BodyText"/>
              <w:spacing w:after="0"/>
              <w:jc w:val="both"/>
              <w:rPr>
                <w:sz w:val="20"/>
                <w:szCs w:val="20"/>
              </w:rPr>
            </w:pPr>
            <w:r>
              <w:rPr>
                <w:sz w:val="20"/>
                <w:szCs w:val="20"/>
              </w:rPr>
              <w:t xml:space="preserve">Θα ολοκληρωθεί η Πύλη Παροχής Υπηρεσιών προς τους πολίτες η οποία θα διασυνδεθεί με το </w:t>
            </w:r>
            <w:r>
              <w:rPr>
                <w:sz w:val="20"/>
                <w:szCs w:val="20"/>
                <w:lang w:val="en-US"/>
              </w:rPr>
              <w:t>Portal</w:t>
            </w:r>
            <w:r w:rsidRPr="003A26CD">
              <w:rPr>
                <w:sz w:val="20"/>
                <w:szCs w:val="20"/>
              </w:rPr>
              <w:t xml:space="preserve"> </w:t>
            </w:r>
            <w:r>
              <w:rPr>
                <w:sz w:val="20"/>
                <w:szCs w:val="20"/>
              </w:rPr>
              <w:t>του Δήμου.</w:t>
            </w:r>
          </w:p>
          <w:p w:rsidR="009E28FE" w:rsidRDefault="009E28FE" w:rsidP="00541F44">
            <w:pPr>
              <w:pStyle w:val="BodyText"/>
              <w:spacing w:after="0"/>
              <w:jc w:val="both"/>
              <w:rPr>
                <w:sz w:val="20"/>
                <w:szCs w:val="20"/>
              </w:rPr>
            </w:pPr>
            <w:r>
              <w:rPr>
                <w:sz w:val="20"/>
                <w:szCs w:val="20"/>
              </w:rPr>
              <w:t xml:space="preserve">Κατά τη διάρκεια αυτής της φάσης ο ανάδοχος θα στέλνει εβδομαδιαίες αναφορές σχετικά με την εξέλιξη των εργασιών ώστε να προλαμβάνονται τυχών αποκλίσεις στο χρονοδιάγραμμα. </w:t>
            </w:r>
          </w:p>
          <w:p w:rsidR="009E28FE" w:rsidRDefault="009E28FE" w:rsidP="00541F44">
            <w:pPr>
              <w:pStyle w:val="BodyText"/>
              <w:spacing w:after="0"/>
              <w:jc w:val="both"/>
              <w:rPr>
                <w:sz w:val="20"/>
                <w:szCs w:val="20"/>
              </w:rPr>
            </w:pPr>
            <w:r>
              <w:rPr>
                <w:sz w:val="20"/>
                <w:szCs w:val="20"/>
              </w:rPr>
              <w:t>Με το πέρας της δεύτερης φάσης ο ανάδοχος θα παραδώσει στον φορέα αναφορά όπου θα παρουσιάζεται η τελική αρχιτεκτονική του Συστήματος, οι λειτουργίες και υπηρεσίες που υποστηρίζει, ο εξοπλισμός που έχει εγκατασταθεί και οι δοκιμές στις οποίες προχώρησε ο ανάδοχος. Επιπλέον θα υλοποιηθούν σενάρια δοκιμών παρουσία του φορέα.</w:t>
            </w:r>
          </w:p>
          <w:p w:rsidR="009E28FE" w:rsidRDefault="009E28FE" w:rsidP="00541F44">
            <w:pPr>
              <w:pStyle w:val="BodyText"/>
              <w:spacing w:after="0"/>
              <w:jc w:val="both"/>
              <w:rPr>
                <w:sz w:val="20"/>
                <w:szCs w:val="20"/>
              </w:rPr>
            </w:pPr>
            <w:r>
              <w:rPr>
                <w:sz w:val="20"/>
                <w:szCs w:val="20"/>
              </w:rPr>
              <w:t>Τέλος, το Σύστημα θα βρίσκεται σε πλήρη λειτουργία με σκοπό την έναρξη της πιλοτικής λειτουργίας.</w:t>
            </w:r>
          </w:p>
          <w:p w:rsidR="009E28FE" w:rsidRDefault="009E28FE" w:rsidP="00541F44">
            <w:pPr>
              <w:pStyle w:val="BodyText"/>
              <w:spacing w:after="0"/>
              <w:jc w:val="both"/>
              <w:rPr>
                <w:sz w:val="20"/>
                <w:szCs w:val="20"/>
              </w:rPr>
            </w:pPr>
          </w:p>
          <w:p w:rsidR="009E28FE" w:rsidRDefault="009E28FE" w:rsidP="00C27F5E">
            <w:pPr>
              <w:pStyle w:val="BodyText"/>
              <w:spacing w:after="0"/>
              <w:rPr>
                <w:b/>
                <w:sz w:val="18"/>
                <w:szCs w:val="14"/>
              </w:rPr>
            </w:pPr>
            <w:r>
              <w:rPr>
                <w:sz w:val="20"/>
                <w:szCs w:val="20"/>
              </w:rPr>
              <w:t xml:space="preserve"> </w:t>
            </w:r>
          </w:p>
        </w:tc>
      </w:tr>
      <w:tr w:rsidR="009E28FE" w:rsidRPr="00E74A90"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Παραδοτέα</w:t>
            </w:r>
          </w:p>
          <w:p w:rsidR="009E28FE" w:rsidRPr="0088514A" w:rsidRDefault="009E28FE" w:rsidP="00C27F5E">
            <w:pPr>
              <w:pStyle w:val="BodyText"/>
              <w:spacing w:after="0"/>
              <w:rPr>
                <w:sz w:val="18"/>
                <w:szCs w:val="14"/>
              </w:rPr>
            </w:pPr>
            <w:proofErr w:type="spellStart"/>
            <w:r w:rsidRPr="0088514A">
              <w:rPr>
                <w:sz w:val="18"/>
                <w:szCs w:val="14"/>
              </w:rPr>
              <w:t>ΠΠ.2.1</w:t>
            </w:r>
            <w:proofErr w:type="spellEnd"/>
            <w:r w:rsidRPr="0088514A">
              <w:rPr>
                <w:sz w:val="18"/>
                <w:szCs w:val="14"/>
              </w:rPr>
              <w:t xml:space="preserve"> Πλατφόρμα </w:t>
            </w:r>
            <w:r>
              <w:rPr>
                <w:sz w:val="18"/>
                <w:szCs w:val="14"/>
              </w:rPr>
              <w:t>Τήλε-Ιατρικής</w:t>
            </w:r>
            <w:r w:rsidRPr="0088514A">
              <w:rPr>
                <w:sz w:val="18"/>
                <w:szCs w:val="14"/>
              </w:rPr>
              <w:t xml:space="preserve"> </w:t>
            </w:r>
          </w:p>
          <w:p w:rsidR="009E28FE" w:rsidRPr="00DF263D" w:rsidRDefault="009E28FE" w:rsidP="00C27F5E">
            <w:pPr>
              <w:pStyle w:val="BodyText"/>
              <w:spacing w:after="0"/>
              <w:rPr>
                <w:iCs/>
                <w:sz w:val="18"/>
                <w:szCs w:val="14"/>
              </w:rPr>
            </w:pPr>
            <w:r w:rsidRPr="0088514A">
              <w:rPr>
                <w:sz w:val="18"/>
                <w:szCs w:val="14"/>
              </w:rPr>
              <w:t>•</w:t>
            </w:r>
            <w:r w:rsidRPr="0088514A">
              <w:rPr>
                <w:sz w:val="18"/>
                <w:szCs w:val="14"/>
              </w:rPr>
              <w:tab/>
            </w:r>
            <w:proofErr w:type="spellStart"/>
            <w:r w:rsidRPr="0088514A">
              <w:rPr>
                <w:sz w:val="18"/>
                <w:szCs w:val="14"/>
              </w:rPr>
              <w:t>ΠΠ.2.1.1</w:t>
            </w:r>
            <w:proofErr w:type="spellEnd"/>
            <w:r w:rsidRPr="0088514A">
              <w:rPr>
                <w:sz w:val="18"/>
                <w:szCs w:val="14"/>
              </w:rPr>
              <w:t xml:space="preserve"> </w:t>
            </w:r>
            <w:r w:rsidRPr="00DF263D">
              <w:rPr>
                <w:iCs/>
                <w:sz w:val="18"/>
                <w:szCs w:val="14"/>
              </w:rPr>
              <w:t>Η εφαρμογή Ψηφιακού Ιατρικού Φακέλου</w:t>
            </w:r>
          </w:p>
          <w:p w:rsidR="009E28FE" w:rsidRPr="00DF263D" w:rsidRDefault="009E28FE" w:rsidP="00C27F5E">
            <w:pPr>
              <w:pStyle w:val="BodyText"/>
              <w:spacing w:after="0"/>
              <w:rPr>
                <w:iCs/>
                <w:sz w:val="18"/>
                <w:szCs w:val="14"/>
              </w:rPr>
            </w:pPr>
            <w:r w:rsidRPr="0088514A">
              <w:rPr>
                <w:sz w:val="18"/>
                <w:szCs w:val="14"/>
              </w:rPr>
              <w:t>•</w:t>
            </w:r>
            <w:r w:rsidRPr="0088514A">
              <w:rPr>
                <w:sz w:val="18"/>
                <w:szCs w:val="14"/>
              </w:rPr>
              <w:tab/>
            </w:r>
            <w:proofErr w:type="spellStart"/>
            <w:r w:rsidRPr="0088514A">
              <w:rPr>
                <w:sz w:val="18"/>
                <w:szCs w:val="14"/>
              </w:rPr>
              <w:t>ΠΠ.2.1.2</w:t>
            </w:r>
            <w:proofErr w:type="spellEnd"/>
            <w:r w:rsidRPr="0088514A">
              <w:rPr>
                <w:sz w:val="18"/>
                <w:szCs w:val="14"/>
              </w:rPr>
              <w:t xml:space="preserve"> </w:t>
            </w:r>
            <w:r>
              <w:rPr>
                <w:iCs/>
                <w:sz w:val="18"/>
                <w:szCs w:val="14"/>
              </w:rPr>
              <w:t>Η</w:t>
            </w:r>
            <w:r w:rsidRPr="00921A54">
              <w:rPr>
                <w:iCs/>
                <w:sz w:val="18"/>
                <w:szCs w:val="14"/>
              </w:rPr>
              <w:t xml:space="preserve"> εφαρμογή </w:t>
            </w:r>
            <w:r>
              <w:rPr>
                <w:iCs/>
                <w:sz w:val="18"/>
                <w:szCs w:val="14"/>
              </w:rPr>
              <w:t xml:space="preserve">Τηλεμετρίας </w:t>
            </w:r>
            <w:r w:rsidRPr="00921A54">
              <w:rPr>
                <w:iCs/>
                <w:sz w:val="18"/>
                <w:szCs w:val="14"/>
              </w:rPr>
              <w:t xml:space="preserve"> </w:t>
            </w:r>
            <w:r>
              <w:rPr>
                <w:iCs/>
                <w:sz w:val="18"/>
                <w:szCs w:val="14"/>
              </w:rPr>
              <w:t>Ιατρικών Δεδομένων</w:t>
            </w:r>
          </w:p>
          <w:p w:rsidR="009E28FE" w:rsidRPr="0088514A" w:rsidRDefault="009E28FE" w:rsidP="00C27F5E">
            <w:pPr>
              <w:pStyle w:val="BodyText"/>
              <w:spacing w:after="0"/>
              <w:rPr>
                <w:sz w:val="18"/>
                <w:szCs w:val="14"/>
              </w:rPr>
            </w:pPr>
            <w:r w:rsidRPr="0088514A">
              <w:rPr>
                <w:sz w:val="18"/>
                <w:szCs w:val="14"/>
              </w:rPr>
              <w:t>•</w:t>
            </w:r>
            <w:r w:rsidRPr="0088514A">
              <w:rPr>
                <w:sz w:val="18"/>
                <w:szCs w:val="14"/>
              </w:rPr>
              <w:tab/>
            </w:r>
            <w:proofErr w:type="spellStart"/>
            <w:r w:rsidRPr="0088514A">
              <w:rPr>
                <w:sz w:val="18"/>
                <w:szCs w:val="14"/>
              </w:rPr>
              <w:t>ΠΠ.2.1.3</w:t>
            </w:r>
            <w:proofErr w:type="spellEnd"/>
            <w:r w:rsidRPr="0088514A">
              <w:rPr>
                <w:sz w:val="18"/>
                <w:szCs w:val="14"/>
              </w:rPr>
              <w:t xml:space="preserve"> Η Διαδικτυακή </w:t>
            </w:r>
            <w:r>
              <w:rPr>
                <w:sz w:val="18"/>
                <w:szCs w:val="14"/>
              </w:rPr>
              <w:t>Πύλη Υγείας</w:t>
            </w:r>
          </w:p>
          <w:p w:rsidR="009E28FE" w:rsidRPr="0088514A" w:rsidRDefault="009E28FE" w:rsidP="00C27F5E">
            <w:pPr>
              <w:pStyle w:val="BodyText"/>
              <w:spacing w:after="0"/>
              <w:rPr>
                <w:sz w:val="18"/>
                <w:szCs w:val="14"/>
              </w:rPr>
            </w:pPr>
            <w:proofErr w:type="spellStart"/>
            <w:r w:rsidRPr="0088514A">
              <w:rPr>
                <w:sz w:val="18"/>
                <w:szCs w:val="14"/>
              </w:rPr>
              <w:t>ΠΠ.2.2</w:t>
            </w:r>
            <w:proofErr w:type="spellEnd"/>
            <w:r w:rsidRPr="0088514A">
              <w:rPr>
                <w:sz w:val="18"/>
                <w:szCs w:val="14"/>
              </w:rPr>
              <w:t xml:space="preserve"> </w:t>
            </w:r>
            <w:r>
              <w:rPr>
                <w:sz w:val="18"/>
                <w:szCs w:val="14"/>
              </w:rPr>
              <w:t>Αυτόνομοι Σταθμοί Ιατρικών Μετρήσεων</w:t>
            </w:r>
          </w:p>
          <w:p w:rsidR="009E28FE" w:rsidRPr="0088514A" w:rsidRDefault="009E28FE" w:rsidP="00C27F5E">
            <w:pPr>
              <w:pStyle w:val="BodyText"/>
              <w:spacing w:after="0"/>
              <w:rPr>
                <w:sz w:val="18"/>
                <w:szCs w:val="14"/>
              </w:rPr>
            </w:pPr>
            <w:proofErr w:type="spellStart"/>
            <w:r>
              <w:rPr>
                <w:sz w:val="18"/>
                <w:szCs w:val="14"/>
              </w:rPr>
              <w:t>ΠΠ.2.3</w:t>
            </w:r>
            <w:proofErr w:type="spellEnd"/>
            <w:r>
              <w:rPr>
                <w:sz w:val="18"/>
                <w:szCs w:val="14"/>
              </w:rPr>
              <w:t xml:space="preserve"> Φορητά </w:t>
            </w:r>
            <w:r w:rsidRPr="0088514A">
              <w:rPr>
                <w:sz w:val="18"/>
                <w:szCs w:val="14"/>
              </w:rPr>
              <w:t>Συστήματα</w:t>
            </w:r>
            <w:r>
              <w:rPr>
                <w:sz w:val="18"/>
                <w:szCs w:val="14"/>
              </w:rPr>
              <w:t xml:space="preserve"> Ιατρικών Μετρήσεων</w:t>
            </w:r>
          </w:p>
          <w:p w:rsidR="009E28FE" w:rsidRPr="0088514A" w:rsidRDefault="009E28FE" w:rsidP="00C27F5E">
            <w:pPr>
              <w:pStyle w:val="BodyText"/>
              <w:spacing w:after="0"/>
              <w:rPr>
                <w:sz w:val="18"/>
                <w:szCs w:val="14"/>
              </w:rPr>
            </w:pPr>
            <w:proofErr w:type="spellStart"/>
            <w:r w:rsidRPr="0088514A">
              <w:rPr>
                <w:sz w:val="18"/>
                <w:szCs w:val="14"/>
              </w:rPr>
              <w:t>ΠΠ.2.4</w:t>
            </w:r>
            <w:proofErr w:type="spellEnd"/>
            <w:r w:rsidRPr="0088514A">
              <w:rPr>
                <w:sz w:val="18"/>
                <w:szCs w:val="14"/>
              </w:rPr>
              <w:t xml:space="preserve"> Σύνολο Υπηρεσιών</w:t>
            </w:r>
          </w:p>
          <w:p w:rsidR="009E28FE" w:rsidRPr="0088514A" w:rsidRDefault="009E28FE" w:rsidP="00C27F5E">
            <w:pPr>
              <w:pStyle w:val="BodyText"/>
              <w:spacing w:after="0"/>
              <w:rPr>
                <w:sz w:val="18"/>
                <w:szCs w:val="14"/>
              </w:rPr>
            </w:pPr>
            <w:r w:rsidRPr="0088514A">
              <w:rPr>
                <w:sz w:val="18"/>
                <w:szCs w:val="14"/>
              </w:rPr>
              <w:t>•</w:t>
            </w:r>
            <w:r w:rsidRPr="0088514A">
              <w:rPr>
                <w:sz w:val="18"/>
                <w:szCs w:val="14"/>
              </w:rPr>
              <w:tab/>
            </w:r>
            <w:proofErr w:type="spellStart"/>
            <w:r w:rsidRPr="0088514A">
              <w:rPr>
                <w:sz w:val="18"/>
                <w:szCs w:val="14"/>
              </w:rPr>
              <w:t>ΠΠ.2.4.1</w:t>
            </w:r>
            <w:proofErr w:type="spellEnd"/>
            <w:r w:rsidRPr="0088514A">
              <w:rPr>
                <w:sz w:val="18"/>
                <w:szCs w:val="14"/>
              </w:rPr>
              <w:t xml:space="preserve"> </w:t>
            </w:r>
            <w:r>
              <w:rPr>
                <w:sz w:val="18"/>
                <w:szCs w:val="14"/>
              </w:rPr>
              <w:t>Τήλε-Ιατρική</w:t>
            </w:r>
          </w:p>
          <w:p w:rsidR="009E28FE" w:rsidRPr="0088514A" w:rsidRDefault="009E28FE" w:rsidP="00C27F5E">
            <w:pPr>
              <w:pStyle w:val="BodyText"/>
              <w:spacing w:after="0"/>
              <w:rPr>
                <w:sz w:val="18"/>
                <w:szCs w:val="14"/>
              </w:rPr>
            </w:pPr>
            <w:r>
              <w:rPr>
                <w:sz w:val="18"/>
                <w:szCs w:val="14"/>
              </w:rPr>
              <w:t>•</w:t>
            </w:r>
            <w:r>
              <w:rPr>
                <w:sz w:val="18"/>
                <w:szCs w:val="14"/>
              </w:rPr>
              <w:tab/>
            </w:r>
            <w:proofErr w:type="spellStart"/>
            <w:r>
              <w:rPr>
                <w:sz w:val="18"/>
                <w:szCs w:val="14"/>
              </w:rPr>
              <w:t>ΠΠ.2.4.2</w:t>
            </w:r>
            <w:proofErr w:type="spellEnd"/>
            <w:r>
              <w:rPr>
                <w:sz w:val="18"/>
                <w:szCs w:val="14"/>
              </w:rPr>
              <w:t xml:space="preserve"> Ψηφιακός Ιατρικός Φάκελος</w:t>
            </w:r>
            <w:r w:rsidRPr="0088514A">
              <w:rPr>
                <w:sz w:val="18"/>
                <w:szCs w:val="14"/>
              </w:rPr>
              <w:t xml:space="preserve"> </w:t>
            </w:r>
          </w:p>
          <w:p w:rsidR="009E28FE" w:rsidRPr="0088514A" w:rsidRDefault="009E28FE" w:rsidP="00C27F5E">
            <w:pPr>
              <w:pStyle w:val="BodyText"/>
              <w:spacing w:after="0"/>
              <w:rPr>
                <w:sz w:val="18"/>
                <w:szCs w:val="14"/>
              </w:rPr>
            </w:pPr>
            <w:r w:rsidRPr="0088514A">
              <w:rPr>
                <w:sz w:val="18"/>
                <w:szCs w:val="14"/>
              </w:rPr>
              <w:t>•</w:t>
            </w:r>
            <w:r w:rsidRPr="0088514A">
              <w:rPr>
                <w:sz w:val="18"/>
                <w:szCs w:val="14"/>
              </w:rPr>
              <w:tab/>
            </w:r>
            <w:proofErr w:type="spellStart"/>
            <w:r w:rsidRPr="0088514A">
              <w:rPr>
                <w:sz w:val="18"/>
                <w:szCs w:val="14"/>
              </w:rPr>
              <w:t>ΠΠ</w:t>
            </w:r>
            <w:r>
              <w:rPr>
                <w:sz w:val="18"/>
                <w:szCs w:val="14"/>
              </w:rPr>
              <w:t>.2.4.3</w:t>
            </w:r>
            <w:proofErr w:type="spellEnd"/>
            <w:r>
              <w:rPr>
                <w:sz w:val="18"/>
                <w:szCs w:val="14"/>
              </w:rPr>
              <w:t xml:space="preserve"> Κάρτα Υγείας</w:t>
            </w:r>
          </w:p>
          <w:p w:rsidR="009E28FE" w:rsidRPr="0088514A" w:rsidRDefault="009E28FE" w:rsidP="00C27F5E">
            <w:pPr>
              <w:pStyle w:val="BodyText"/>
              <w:spacing w:after="0"/>
              <w:rPr>
                <w:sz w:val="18"/>
                <w:szCs w:val="14"/>
              </w:rPr>
            </w:pPr>
            <w:r w:rsidRPr="0088514A">
              <w:rPr>
                <w:sz w:val="18"/>
                <w:szCs w:val="14"/>
              </w:rPr>
              <w:t>•</w:t>
            </w:r>
            <w:r w:rsidRPr="0088514A">
              <w:rPr>
                <w:sz w:val="18"/>
                <w:szCs w:val="14"/>
              </w:rPr>
              <w:tab/>
            </w:r>
            <w:proofErr w:type="spellStart"/>
            <w:r w:rsidRPr="0088514A">
              <w:rPr>
                <w:sz w:val="18"/>
                <w:szCs w:val="14"/>
              </w:rPr>
              <w:t>ΠΠ.2.</w:t>
            </w:r>
            <w:r>
              <w:rPr>
                <w:sz w:val="18"/>
                <w:szCs w:val="14"/>
              </w:rPr>
              <w:t>4.4</w:t>
            </w:r>
            <w:proofErr w:type="spellEnd"/>
            <w:r>
              <w:rPr>
                <w:sz w:val="18"/>
                <w:szCs w:val="14"/>
              </w:rPr>
              <w:t xml:space="preserve"> Διαδικτυακή Πύλη Υγείας</w:t>
            </w:r>
          </w:p>
          <w:p w:rsidR="009E28FE" w:rsidRPr="0088514A" w:rsidRDefault="009E28FE" w:rsidP="00C27F5E">
            <w:pPr>
              <w:pStyle w:val="BodyText"/>
              <w:spacing w:after="0"/>
              <w:rPr>
                <w:sz w:val="18"/>
                <w:szCs w:val="14"/>
              </w:rPr>
            </w:pPr>
            <w:proofErr w:type="spellStart"/>
            <w:r w:rsidRPr="0088514A">
              <w:rPr>
                <w:sz w:val="18"/>
                <w:szCs w:val="14"/>
              </w:rPr>
              <w:t>ΠΠ.2.5</w:t>
            </w:r>
            <w:proofErr w:type="spellEnd"/>
            <w:r w:rsidRPr="0088514A">
              <w:rPr>
                <w:sz w:val="18"/>
                <w:szCs w:val="14"/>
              </w:rPr>
              <w:t xml:space="preserve"> Ενδιάμεσο Τεύχος Τεχνικών Χαρακτηριστικών Συστήματος</w:t>
            </w:r>
          </w:p>
          <w:p w:rsidR="009E28FE" w:rsidRDefault="009E28FE" w:rsidP="00C27F5E">
            <w:pPr>
              <w:pStyle w:val="BodyText"/>
              <w:spacing w:before="120" w:after="0"/>
              <w:jc w:val="both"/>
              <w:rPr>
                <w:b/>
                <w:sz w:val="18"/>
                <w:szCs w:val="14"/>
              </w:rPr>
            </w:pPr>
            <w:proofErr w:type="spellStart"/>
            <w:r w:rsidRPr="0088514A">
              <w:rPr>
                <w:sz w:val="18"/>
                <w:szCs w:val="14"/>
              </w:rPr>
              <w:t>ΠΠ.2.6</w:t>
            </w:r>
            <w:proofErr w:type="spellEnd"/>
            <w:r w:rsidRPr="0088514A">
              <w:rPr>
                <w:sz w:val="18"/>
                <w:szCs w:val="14"/>
              </w:rPr>
              <w:t xml:space="preserve"> Ενδιάμεσο Τεύχος Δοκιμών</w:t>
            </w:r>
          </w:p>
        </w:tc>
      </w:tr>
    </w:tbl>
    <w:p w:rsidR="009E28FE" w:rsidRPr="001373BB" w:rsidRDefault="009E28FE" w:rsidP="006232CE">
      <w:pPr>
        <w:pStyle w:val="BodyText"/>
        <w:spacing w:before="120" w:after="0"/>
        <w:jc w:val="both"/>
        <w:rPr>
          <w:b/>
          <w:szCs w:val="14"/>
          <w:lang w:val="en-US"/>
        </w:rPr>
      </w:pPr>
    </w:p>
    <w:p w:rsidR="009E28FE" w:rsidRDefault="009E28FE" w:rsidP="006232CE">
      <w:pPr>
        <w:pStyle w:val="BodyText"/>
        <w:spacing w:before="120" w:after="0"/>
        <w:jc w:val="both"/>
        <w:rPr>
          <w:b/>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1"/>
        <w:gridCol w:w="2130"/>
        <w:gridCol w:w="2131"/>
      </w:tblGrid>
      <w:tr w:rsidR="009E28FE" w:rsidRPr="005120F9"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 xml:space="preserve">Φάση </w:t>
            </w:r>
            <w:proofErr w:type="spellStart"/>
            <w:r w:rsidRPr="00E74A90">
              <w:rPr>
                <w:b/>
                <w:sz w:val="18"/>
                <w:szCs w:val="14"/>
              </w:rPr>
              <w:t>Νο</w:t>
            </w:r>
            <w:proofErr w:type="spellEnd"/>
          </w:p>
        </w:tc>
        <w:tc>
          <w:tcPr>
            <w:tcW w:w="2131" w:type="dxa"/>
          </w:tcPr>
          <w:p w:rsidR="009E28FE" w:rsidRPr="00040745" w:rsidRDefault="009E28FE" w:rsidP="00C27F5E">
            <w:pPr>
              <w:pStyle w:val="BodyText"/>
              <w:spacing w:before="120" w:after="0"/>
              <w:jc w:val="both"/>
              <w:rPr>
                <w:b/>
                <w:sz w:val="18"/>
                <w:szCs w:val="14"/>
              </w:rPr>
            </w:pPr>
            <w:r>
              <w:rPr>
                <w:b/>
                <w:sz w:val="18"/>
                <w:szCs w:val="14"/>
              </w:rPr>
              <w:t>Γ</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Τίτλος</w:t>
            </w:r>
          </w:p>
        </w:tc>
        <w:tc>
          <w:tcPr>
            <w:tcW w:w="2131" w:type="dxa"/>
          </w:tcPr>
          <w:p w:rsidR="009E28FE" w:rsidRPr="005120F9" w:rsidRDefault="009E28FE" w:rsidP="00C27F5E">
            <w:pPr>
              <w:pStyle w:val="BodyText"/>
              <w:spacing w:before="120" w:after="0"/>
              <w:jc w:val="both"/>
              <w:rPr>
                <w:b/>
                <w:sz w:val="18"/>
                <w:szCs w:val="14"/>
              </w:rPr>
            </w:pPr>
            <w:r>
              <w:rPr>
                <w:b/>
                <w:bCs/>
                <w:iCs/>
                <w:sz w:val="18"/>
                <w:szCs w:val="14"/>
              </w:rPr>
              <w:t>Εκπαίδευση</w:t>
            </w:r>
          </w:p>
        </w:tc>
      </w:tr>
      <w:tr w:rsidR="009E28FE" w:rsidRPr="005120F9"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Έναρξης</w:t>
            </w:r>
          </w:p>
        </w:tc>
        <w:tc>
          <w:tcPr>
            <w:tcW w:w="2131" w:type="dxa"/>
          </w:tcPr>
          <w:p w:rsidR="009E28FE" w:rsidRPr="005120F9" w:rsidRDefault="009E28FE" w:rsidP="00C27F5E">
            <w:pPr>
              <w:pStyle w:val="BodyText"/>
              <w:spacing w:before="120" w:after="0"/>
              <w:jc w:val="both"/>
              <w:rPr>
                <w:b/>
                <w:sz w:val="18"/>
                <w:szCs w:val="14"/>
              </w:rPr>
            </w:pPr>
            <w:r>
              <w:rPr>
                <w:b/>
                <w:sz w:val="18"/>
                <w:szCs w:val="14"/>
              </w:rPr>
              <w:t>5</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Λήξης</w:t>
            </w:r>
          </w:p>
        </w:tc>
        <w:tc>
          <w:tcPr>
            <w:tcW w:w="2131" w:type="dxa"/>
          </w:tcPr>
          <w:p w:rsidR="009E28FE" w:rsidRPr="005120F9" w:rsidRDefault="009E28FE" w:rsidP="00C27F5E">
            <w:pPr>
              <w:pStyle w:val="BodyText"/>
              <w:spacing w:before="120" w:after="0"/>
              <w:jc w:val="both"/>
              <w:rPr>
                <w:b/>
                <w:sz w:val="18"/>
                <w:szCs w:val="14"/>
              </w:rPr>
            </w:pPr>
            <w:r>
              <w:rPr>
                <w:b/>
                <w:sz w:val="18"/>
                <w:szCs w:val="14"/>
              </w:rPr>
              <w:t>5</w:t>
            </w:r>
          </w:p>
        </w:tc>
      </w:tr>
      <w:tr w:rsidR="009E28FE" w:rsidRPr="00E74A90" w:rsidTr="00C27F5E">
        <w:trPr>
          <w:jc w:val="center"/>
        </w:trPr>
        <w:tc>
          <w:tcPr>
            <w:tcW w:w="4261" w:type="dxa"/>
            <w:gridSpan w:val="2"/>
          </w:tcPr>
          <w:p w:rsidR="009E28FE" w:rsidRPr="00E74A90" w:rsidRDefault="009E28FE" w:rsidP="00C27F5E">
            <w:pPr>
              <w:pStyle w:val="BodyText"/>
              <w:spacing w:before="120" w:after="0"/>
              <w:jc w:val="both"/>
              <w:rPr>
                <w:b/>
                <w:sz w:val="18"/>
                <w:szCs w:val="14"/>
              </w:rPr>
            </w:pPr>
          </w:p>
        </w:tc>
        <w:tc>
          <w:tcPr>
            <w:tcW w:w="4261" w:type="dxa"/>
            <w:gridSpan w:val="2"/>
          </w:tcPr>
          <w:p w:rsidR="009E28FE" w:rsidRPr="00E74A90" w:rsidRDefault="009E28FE" w:rsidP="00C27F5E">
            <w:pPr>
              <w:pStyle w:val="BodyText"/>
              <w:spacing w:before="120" w:after="0"/>
              <w:jc w:val="both"/>
              <w:rPr>
                <w:b/>
                <w:sz w:val="18"/>
                <w:szCs w:val="14"/>
              </w:rPr>
            </w:pPr>
          </w:p>
        </w:tc>
      </w:tr>
      <w:tr w:rsidR="009E28FE" w:rsidRPr="00AA781A"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Στόχοι</w:t>
            </w:r>
          </w:p>
          <w:p w:rsidR="009E28FE" w:rsidRDefault="009E28FE" w:rsidP="006232CE">
            <w:pPr>
              <w:pStyle w:val="BodyText"/>
              <w:numPr>
                <w:ilvl w:val="1"/>
                <w:numId w:val="36"/>
              </w:numPr>
              <w:spacing w:before="120"/>
              <w:rPr>
                <w:sz w:val="18"/>
                <w:szCs w:val="14"/>
              </w:rPr>
            </w:pPr>
            <w:r>
              <w:rPr>
                <w:sz w:val="18"/>
                <w:szCs w:val="14"/>
              </w:rPr>
              <w:t>Κατάρτιση Διαχειριστών</w:t>
            </w:r>
          </w:p>
          <w:p w:rsidR="009E28FE" w:rsidRDefault="009E28FE" w:rsidP="006232CE">
            <w:pPr>
              <w:pStyle w:val="BodyText"/>
              <w:numPr>
                <w:ilvl w:val="1"/>
                <w:numId w:val="36"/>
              </w:numPr>
              <w:spacing w:before="120"/>
              <w:rPr>
                <w:sz w:val="18"/>
                <w:szCs w:val="14"/>
              </w:rPr>
            </w:pPr>
            <w:r>
              <w:rPr>
                <w:sz w:val="18"/>
                <w:szCs w:val="14"/>
              </w:rPr>
              <w:t>Κατάρτιση Τεχνικών Πεδίου</w:t>
            </w:r>
          </w:p>
          <w:p w:rsidR="009E28FE" w:rsidRDefault="009E28FE" w:rsidP="006232CE">
            <w:pPr>
              <w:pStyle w:val="BodyText"/>
              <w:numPr>
                <w:ilvl w:val="1"/>
                <w:numId w:val="36"/>
              </w:numPr>
              <w:spacing w:before="120"/>
              <w:rPr>
                <w:sz w:val="18"/>
                <w:szCs w:val="14"/>
              </w:rPr>
            </w:pPr>
            <w:r w:rsidRPr="003A26CD">
              <w:rPr>
                <w:sz w:val="18"/>
                <w:szCs w:val="14"/>
              </w:rPr>
              <w:t>Κατάρτιση Προσωπικού άλλων Φορέων</w:t>
            </w:r>
          </w:p>
        </w:tc>
      </w:tr>
      <w:tr w:rsidR="009E28FE" w:rsidRPr="00E74A90"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Περιγραφή Υλοποίησης</w:t>
            </w:r>
          </w:p>
          <w:p w:rsidR="009E28FE" w:rsidRDefault="009E28FE" w:rsidP="00541F44">
            <w:pPr>
              <w:pStyle w:val="BodyText"/>
              <w:spacing w:after="0"/>
              <w:jc w:val="both"/>
              <w:rPr>
                <w:sz w:val="18"/>
                <w:szCs w:val="14"/>
              </w:rPr>
            </w:pPr>
            <w:r>
              <w:rPr>
                <w:sz w:val="18"/>
                <w:szCs w:val="14"/>
              </w:rPr>
              <w:t>Η τρίτη</w:t>
            </w:r>
            <w:r w:rsidRPr="001F03C9">
              <w:rPr>
                <w:sz w:val="18"/>
                <w:szCs w:val="14"/>
              </w:rPr>
              <w:t xml:space="preserve"> φάση</w:t>
            </w:r>
            <w:r>
              <w:rPr>
                <w:sz w:val="18"/>
                <w:szCs w:val="14"/>
              </w:rPr>
              <w:t>,</w:t>
            </w:r>
            <w:r w:rsidRPr="001F03C9">
              <w:rPr>
                <w:sz w:val="18"/>
                <w:szCs w:val="14"/>
              </w:rPr>
              <w:t xml:space="preserve"> που θα διαρκέσει</w:t>
            </w:r>
            <w:r>
              <w:rPr>
                <w:sz w:val="18"/>
                <w:szCs w:val="14"/>
              </w:rPr>
              <w:t xml:space="preserve"> ένα (1) μήνα</w:t>
            </w:r>
            <w:r w:rsidRPr="001F03C9">
              <w:rPr>
                <w:sz w:val="18"/>
                <w:szCs w:val="14"/>
              </w:rPr>
              <w:t xml:space="preserve">, με ημερομηνία έναρξης την ημερομηνία </w:t>
            </w:r>
            <w:r>
              <w:rPr>
                <w:sz w:val="18"/>
                <w:szCs w:val="14"/>
              </w:rPr>
              <w:t>ολοκλήρωσης των εργασιών ανάπτυξης του Συστήματος Τήλε-Ιατρικής</w:t>
            </w:r>
            <w:r w:rsidRPr="001F03C9">
              <w:rPr>
                <w:sz w:val="18"/>
                <w:szCs w:val="14"/>
              </w:rPr>
              <w:t xml:space="preserve">, αφορά </w:t>
            </w:r>
            <w:r>
              <w:rPr>
                <w:sz w:val="18"/>
                <w:szCs w:val="14"/>
              </w:rPr>
              <w:t>στην κατάρτιση των στελεχών του Δήμου και άλλων Φορέων που θα εμπλακούν στην λειτουργία και διαχείριση του Συστήματος.</w:t>
            </w:r>
          </w:p>
          <w:p w:rsidR="009E28FE" w:rsidRDefault="009E28FE" w:rsidP="00541F44">
            <w:pPr>
              <w:pStyle w:val="BodyText"/>
              <w:spacing w:after="0"/>
              <w:jc w:val="both"/>
              <w:rPr>
                <w:sz w:val="18"/>
                <w:szCs w:val="14"/>
              </w:rPr>
            </w:pPr>
            <w:r>
              <w:rPr>
                <w:sz w:val="18"/>
                <w:szCs w:val="14"/>
              </w:rPr>
              <w:t>Η φάση αυτή υλοποιείται παράλληλα με την φάση Πιλοτικής Λειτουργίας.</w:t>
            </w:r>
          </w:p>
          <w:p w:rsidR="009E28FE" w:rsidRDefault="009E28FE" w:rsidP="00541F44">
            <w:pPr>
              <w:pStyle w:val="BodyText"/>
              <w:spacing w:after="0"/>
              <w:jc w:val="both"/>
              <w:rPr>
                <w:sz w:val="18"/>
                <w:szCs w:val="14"/>
              </w:rPr>
            </w:pPr>
            <w:r>
              <w:rPr>
                <w:sz w:val="18"/>
                <w:szCs w:val="14"/>
              </w:rPr>
              <w:t xml:space="preserve">Ο ανάδοχος θα παραδώσει </w:t>
            </w:r>
            <w:proofErr w:type="spellStart"/>
            <w:r>
              <w:rPr>
                <w:sz w:val="18"/>
                <w:szCs w:val="14"/>
              </w:rPr>
              <w:t>επικαιροποιημένο</w:t>
            </w:r>
            <w:proofErr w:type="spellEnd"/>
            <w:r>
              <w:rPr>
                <w:sz w:val="18"/>
                <w:szCs w:val="14"/>
              </w:rPr>
              <w:t xml:space="preserve"> τεύχος εκπαίδευσης στο οποίο θα περιγράφεται η μεθοδολογία εκπαίδευσης τριών ομάδων στελεχών ( διαχειριστών, στελεχών Υπηρεσιών Κοινωνικής Στήριξης, στελεχών άλλων φορέων), με σκοπό την απρόσκοπτη λειτουργία του Συστήματος με το πέρας των συμβατικών υποχρεώσεων του αναδόχου.</w:t>
            </w:r>
          </w:p>
          <w:p w:rsidR="009E28FE" w:rsidRDefault="009E28FE" w:rsidP="00541F44">
            <w:pPr>
              <w:pStyle w:val="BodyText"/>
              <w:spacing w:after="0"/>
              <w:jc w:val="both"/>
              <w:rPr>
                <w:sz w:val="18"/>
                <w:szCs w:val="14"/>
              </w:rPr>
            </w:pPr>
            <w:r>
              <w:rPr>
                <w:sz w:val="18"/>
                <w:szCs w:val="14"/>
              </w:rPr>
              <w:t xml:space="preserve">Η ομάδα διαχειριστών θα αποτελείται από τουλάχιστον δύο (2) στελέχη του Δήμου, τα οποία θα καταρτιστούν (κατάρτιση διάρκειας 30 ωρών) στα παρακάτω γνωστικά αντικείμενα </w:t>
            </w:r>
          </w:p>
          <w:p w:rsidR="009E28FE" w:rsidRDefault="009E28FE" w:rsidP="00541F44">
            <w:pPr>
              <w:pStyle w:val="BodyText"/>
              <w:numPr>
                <w:ilvl w:val="0"/>
                <w:numId w:val="49"/>
              </w:numPr>
              <w:spacing w:after="0"/>
              <w:jc w:val="both"/>
              <w:rPr>
                <w:sz w:val="18"/>
                <w:szCs w:val="14"/>
              </w:rPr>
            </w:pPr>
            <w:r>
              <w:rPr>
                <w:sz w:val="18"/>
                <w:szCs w:val="14"/>
              </w:rPr>
              <w:t>Γνώση της Αρχιτεκτονικής του Συστήματος</w:t>
            </w:r>
          </w:p>
          <w:p w:rsidR="009E28FE" w:rsidRDefault="009E28FE" w:rsidP="00541F44">
            <w:pPr>
              <w:pStyle w:val="BodyText"/>
              <w:numPr>
                <w:ilvl w:val="0"/>
                <w:numId w:val="49"/>
              </w:numPr>
              <w:spacing w:after="0"/>
              <w:jc w:val="both"/>
              <w:rPr>
                <w:sz w:val="18"/>
                <w:szCs w:val="14"/>
              </w:rPr>
            </w:pPr>
            <w:r>
              <w:rPr>
                <w:sz w:val="18"/>
                <w:szCs w:val="14"/>
              </w:rPr>
              <w:t>Καταχώριση δεδομένων</w:t>
            </w:r>
          </w:p>
          <w:p w:rsidR="009E28FE" w:rsidRDefault="009E28FE" w:rsidP="00541F44">
            <w:pPr>
              <w:pStyle w:val="BodyText"/>
              <w:numPr>
                <w:ilvl w:val="0"/>
                <w:numId w:val="49"/>
              </w:numPr>
              <w:spacing w:after="0"/>
              <w:jc w:val="both"/>
              <w:rPr>
                <w:sz w:val="18"/>
                <w:szCs w:val="14"/>
              </w:rPr>
            </w:pPr>
            <w:r>
              <w:rPr>
                <w:sz w:val="18"/>
                <w:szCs w:val="14"/>
              </w:rPr>
              <w:t>Αναζητήσεις και μορφοποίηση αναφορών</w:t>
            </w:r>
          </w:p>
          <w:p w:rsidR="009E28FE" w:rsidRDefault="009E28FE" w:rsidP="00541F44">
            <w:pPr>
              <w:pStyle w:val="BodyText"/>
              <w:numPr>
                <w:ilvl w:val="0"/>
                <w:numId w:val="49"/>
              </w:numPr>
              <w:spacing w:after="0"/>
              <w:jc w:val="both"/>
              <w:rPr>
                <w:sz w:val="18"/>
                <w:szCs w:val="14"/>
              </w:rPr>
            </w:pPr>
            <w:r>
              <w:rPr>
                <w:sz w:val="18"/>
                <w:szCs w:val="14"/>
              </w:rPr>
              <w:t>Καθορισμός και εφαρμογή πολιτικών λειτουργίας</w:t>
            </w:r>
          </w:p>
          <w:p w:rsidR="009E28FE" w:rsidRDefault="009E28FE" w:rsidP="00541F44">
            <w:pPr>
              <w:pStyle w:val="BodyText"/>
              <w:numPr>
                <w:ilvl w:val="0"/>
                <w:numId w:val="49"/>
              </w:numPr>
              <w:spacing w:after="0"/>
              <w:jc w:val="both"/>
              <w:rPr>
                <w:sz w:val="18"/>
                <w:szCs w:val="14"/>
              </w:rPr>
            </w:pPr>
            <w:r>
              <w:rPr>
                <w:sz w:val="18"/>
                <w:szCs w:val="14"/>
              </w:rPr>
              <w:t>Υποστήριξη του συνόλου των υπηρεσιών που υλοποιεί το σύστημα</w:t>
            </w:r>
          </w:p>
          <w:p w:rsidR="009E28FE" w:rsidRDefault="009E28FE" w:rsidP="00541F44">
            <w:pPr>
              <w:pStyle w:val="BodyText"/>
              <w:numPr>
                <w:ilvl w:val="0"/>
                <w:numId w:val="49"/>
              </w:numPr>
              <w:spacing w:after="0"/>
              <w:jc w:val="both"/>
              <w:rPr>
                <w:sz w:val="18"/>
                <w:szCs w:val="14"/>
              </w:rPr>
            </w:pPr>
            <w:r>
              <w:rPr>
                <w:sz w:val="18"/>
                <w:szCs w:val="14"/>
              </w:rPr>
              <w:t>Υποστήριξη και Διαχείριση χρηστών</w:t>
            </w:r>
          </w:p>
          <w:p w:rsidR="009E28FE" w:rsidRDefault="009E28FE" w:rsidP="00541F44">
            <w:pPr>
              <w:pStyle w:val="BodyText"/>
              <w:numPr>
                <w:ilvl w:val="0"/>
                <w:numId w:val="49"/>
              </w:numPr>
              <w:spacing w:after="0"/>
              <w:jc w:val="both"/>
              <w:rPr>
                <w:b/>
                <w:sz w:val="18"/>
                <w:szCs w:val="14"/>
                <w:u w:val="single"/>
              </w:rPr>
            </w:pPr>
            <w:r>
              <w:rPr>
                <w:sz w:val="18"/>
                <w:szCs w:val="14"/>
              </w:rPr>
              <w:t>Μεθοδολογία ανίχνευσης και αντιμετώπισης βλαβών</w:t>
            </w:r>
          </w:p>
          <w:p w:rsidR="009E28FE" w:rsidRDefault="009E28FE" w:rsidP="00541F44">
            <w:pPr>
              <w:pStyle w:val="BodyText"/>
              <w:spacing w:after="0"/>
              <w:ind w:left="766"/>
              <w:jc w:val="both"/>
              <w:rPr>
                <w:sz w:val="18"/>
                <w:szCs w:val="14"/>
              </w:rPr>
            </w:pPr>
          </w:p>
          <w:p w:rsidR="009E28FE" w:rsidRDefault="009E28FE" w:rsidP="00541F44">
            <w:pPr>
              <w:pStyle w:val="BodyText"/>
              <w:spacing w:after="0"/>
              <w:jc w:val="both"/>
              <w:rPr>
                <w:sz w:val="18"/>
                <w:szCs w:val="14"/>
              </w:rPr>
            </w:pPr>
            <w:r>
              <w:rPr>
                <w:sz w:val="18"/>
                <w:szCs w:val="14"/>
              </w:rPr>
              <w:t xml:space="preserve">Η ομάδα στελεχών Υπηρεσιών Κοινωνικής Στήριξης, θα αποτελείται από τουλάχιστον τέσσερα (4) στελέχη του Δήμου, τα οποία θα καταρτιστούν (κατάρτιση διάρκειας 20 ωρών) στα παρακάτω γνωστικά αντικείμενα </w:t>
            </w:r>
          </w:p>
          <w:p w:rsidR="009E28FE" w:rsidRDefault="009E28FE" w:rsidP="00541F44">
            <w:pPr>
              <w:pStyle w:val="BodyText"/>
              <w:numPr>
                <w:ilvl w:val="0"/>
                <w:numId w:val="49"/>
              </w:numPr>
              <w:spacing w:after="0"/>
              <w:jc w:val="both"/>
              <w:rPr>
                <w:sz w:val="18"/>
                <w:szCs w:val="14"/>
              </w:rPr>
            </w:pPr>
            <w:r>
              <w:rPr>
                <w:sz w:val="18"/>
                <w:szCs w:val="14"/>
              </w:rPr>
              <w:t>Καταχώριση δεδομένων</w:t>
            </w:r>
          </w:p>
          <w:p w:rsidR="009E28FE" w:rsidRDefault="009E28FE" w:rsidP="00541F44">
            <w:pPr>
              <w:pStyle w:val="BodyText"/>
              <w:numPr>
                <w:ilvl w:val="0"/>
                <w:numId w:val="49"/>
              </w:numPr>
              <w:spacing w:after="0"/>
              <w:jc w:val="both"/>
              <w:rPr>
                <w:sz w:val="18"/>
                <w:szCs w:val="14"/>
              </w:rPr>
            </w:pPr>
            <w:r>
              <w:rPr>
                <w:sz w:val="18"/>
                <w:szCs w:val="14"/>
              </w:rPr>
              <w:t>Αναζητήσεις και μορφοποίηση αναφορών</w:t>
            </w:r>
          </w:p>
          <w:p w:rsidR="009E28FE" w:rsidRDefault="009E28FE" w:rsidP="00541F44">
            <w:pPr>
              <w:pStyle w:val="BodyText"/>
              <w:numPr>
                <w:ilvl w:val="0"/>
                <w:numId w:val="49"/>
              </w:numPr>
              <w:spacing w:after="0"/>
              <w:jc w:val="both"/>
              <w:rPr>
                <w:sz w:val="18"/>
                <w:szCs w:val="14"/>
              </w:rPr>
            </w:pPr>
            <w:r>
              <w:rPr>
                <w:sz w:val="18"/>
                <w:szCs w:val="14"/>
              </w:rPr>
              <w:t>Χρήση Αυτόνομων Σταθμών Ιατρικών Μετρήσεων</w:t>
            </w:r>
          </w:p>
          <w:p w:rsidR="009E28FE" w:rsidRDefault="009E28FE" w:rsidP="00541F44">
            <w:pPr>
              <w:pStyle w:val="BodyText"/>
              <w:numPr>
                <w:ilvl w:val="0"/>
                <w:numId w:val="49"/>
              </w:numPr>
              <w:spacing w:after="0"/>
              <w:jc w:val="both"/>
              <w:rPr>
                <w:sz w:val="18"/>
                <w:szCs w:val="14"/>
              </w:rPr>
            </w:pPr>
            <w:r>
              <w:rPr>
                <w:sz w:val="18"/>
                <w:szCs w:val="14"/>
              </w:rPr>
              <w:t>Χρήση Φορητών Συστημάτων Ιατρικών Μετρήσεων</w:t>
            </w:r>
          </w:p>
          <w:p w:rsidR="009E28FE" w:rsidRDefault="009E28FE" w:rsidP="00541F44">
            <w:pPr>
              <w:pStyle w:val="BodyText"/>
              <w:spacing w:after="0"/>
              <w:ind w:left="766"/>
              <w:jc w:val="both"/>
              <w:rPr>
                <w:sz w:val="18"/>
                <w:szCs w:val="14"/>
              </w:rPr>
            </w:pPr>
          </w:p>
          <w:p w:rsidR="009E28FE" w:rsidRDefault="009E28FE" w:rsidP="00541F44">
            <w:pPr>
              <w:pStyle w:val="BodyText"/>
              <w:spacing w:after="0"/>
              <w:jc w:val="both"/>
              <w:rPr>
                <w:sz w:val="18"/>
                <w:szCs w:val="14"/>
              </w:rPr>
            </w:pPr>
            <w:r>
              <w:rPr>
                <w:sz w:val="18"/>
                <w:szCs w:val="14"/>
              </w:rPr>
              <w:t xml:space="preserve">Η ομάδα στελεχών άλλων φορέων θα αποτελείται από τουλάχιστον τρία (3) στελέχη, τα οποία θα καταρτιστούν (κατάρτιση διάρκειας 8 ωρών) στα παρακάτω γνωστικά αντικείμενα </w:t>
            </w:r>
          </w:p>
          <w:p w:rsidR="009E28FE" w:rsidRDefault="009E28FE" w:rsidP="00541F44">
            <w:pPr>
              <w:pStyle w:val="BodyText"/>
              <w:numPr>
                <w:ilvl w:val="0"/>
                <w:numId w:val="49"/>
              </w:numPr>
              <w:spacing w:after="0"/>
              <w:jc w:val="both"/>
              <w:rPr>
                <w:sz w:val="18"/>
                <w:szCs w:val="14"/>
              </w:rPr>
            </w:pPr>
            <w:r>
              <w:rPr>
                <w:sz w:val="18"/>
                <w:szCs w:val="14"/>
              </w:rPr>
              <w:t>Καταχώριση δεδομένων</w:t>
            </w:r>
          </w:p>
          <w:p w:rsidR="009E28FE" w:rsidRDefault="009E28FE" w:rsidP="006232CE">
            <w:pPr>
              <w:pStyle w:val="BodyText"/>
              <w:numPr>
                <w:ilvl w:val="0"/>
                <w:numId w:val="49"/>
              </w:numPr>
              <w:spacing w:after="0"/>
              <w:rPr>
                <w:sz w:val="18"/>
                <w:szCs w:val="14"/>
              </w:rPr>
            </w:pPr>
            <w:r>
              <w:rPr>
                <w:sz w:val="18"/>
                <w:szCs w:val="14"/>
              </w:rPr>
              <w:t>Αναζητήσεις και μορφοποίηση αναφορών</w:t>
            </w:r>
          </w:p>
          <w:p w:rsidR="009E28FE" w:rsidRDefault="009E28FE" w:rsidP="006232CE">
            <w:pPr>
              <w:pStyle w:val="BodyText"/>
              <w:numPr>
                <w:ilvl w:val="0"/>
                <w:numId w:val="49"/>
              </w:numPr>
              <w:spacing w:after="0"/>
              <w:rPr>
                <w:sz w:val="18"/>
                <w:szCs w:val="14"/>
              </w:rPr>
            </w:pPr>
            <w:r>
              <w:rPr>
                <w:sz w:val="18"/>
                <w:szCs w:val="14"/>
              </w:rPr>
              <w:t>Χρήση Αυτόνομων Σταθμών Ιατρικών Μετρήσεων</w:t>
            </w:r>
          </w:p>
          <w:p w:rsidR="009E28FE" w:rsidRPr="00F762F5" w:rsidRDefault="009E28FE" w:rsidP="006232CE">
            <w:pPr>
              <w:pStyle w:val="BodyText"/>
              <w:numPr>
                <w:ilvl w:val="0"/>
                <w:numId w:val="49"/>
              </w:numPr>
              <w:spacing w:after="0"/>
              <w:rPr>
                <w:sz w:val="18"/>
                <w:szCs w:val="14"/>
              </w:rPr>
            </w:pPr>
            <w:r>
              <w:rPr>
                <w:sz w:val="18"/>
                <w:szCs w:val="14"/>
              </w:rPr>
              <w:t>Χρήση Φορητών Συστημάτων Ιατρικών Μετρήσεων</w:t>
            </w:r>
          </w:p>
          <w:p w:rsidR="009E28FE" w:rsidRDefault="009E28FE" w:rsidP="00C27F5E">
            <w:pPr>
              <w:pStyle w:val="BodyText"/>
              <w:rPr>
                <w:sz w:val="20"/>
                <w:szCs w:val="20"/>
              </w:rPr>
            </w:pPr>
            <w:r w:rsidRPr="003A26CD">
              <w:rPr>
                <w:sz w:val="20"/>
                <w:szCs w:val="20"/>
              </w:rPr>
              <w:t>Ο Ανάδοχος αναλαμβάνει την εκπόνηση του εκπαιδευτικού υλικού το οποίο θα κληθεί να</w:t>
            </w:r>
            <w:r>
              <w:rPr>
                <w:sz w:val="20"/>
                <w:szCs w:val="20"/>
              </w:rPr>
              <w:t xml:space="preserve"> </w:t>
            </w:r>
            <w:r w:rsidRPr="003A26CD">
              <w:rPr>
                <w:sz w:val="20"/>
                <w:szCs w:val="20"/>
              </w:rPr>
              <w:t>υποστηρίξει την υλοποίηση του προτεινόμενου προγράμματος σπουδών. Το εκπαιδευτικό υλικό θα</w:t>
            </w:r>
            <w:r>
              <w:rPr>
                <w:sz w:val="20"/>
                <w:szCs w:val="20"/>
              </w:rPr>
              <w:t xml:space="preserve"> </w:t>
            </w:r>
            <w:r w:rsidRPr="003A26CD">
              <w:rPr>
                <w:sz w:val="20"/>
                <w:szCs w:val="20"/>
              </w:rPr>
              <w:t>πρέπει να είναι διαθέσιμο σε ψηφιακή μορφή.</w:t>
            </w:r>
          </w:p>
        </w:tc>
      </w:tr>
      <w:tr w:rsidR="009E28FE" w:rsidRPr="00AA781A"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Παραδοτέα</w:t>
            </w:r>
          </w:p>
          <w:p w:rsidR="009E28FE" w:rsidRPr="0088514A" w:rsidRDefault="009E28FE" w:rsidP="00C27F5E">
            <w:pPr>
              <w:autoSpaceDE w:val="0"/>
              <w:autoSpaceDN w:val="0"/>
              <w:adjustRightInd w:val="0"/>
              <w:rPr>
                <w:sz w:val="18"/>
                <w:szCs w:val="14"/>
              </w:rPr>
            </w:pPr>
            <w:proofErr w:type="spellStart"/>
            <w:r w:rsidRPr="0088514A">
              <w:rPr>
                <w:sz w:val="18"/>
                <w:szCs w:val="14"/>
              </w:rPr>
              <w:t>ΠΠ.3.1</w:t>
            </w:r>
            <w:proofErr w:type="spellEnd"/>
            <w:r w:rsidRPr="0088514A">
              <w:rPr>
                <w:sz w:val="18"/>
                <w:szCs w:val="14"/>
              </w:rPr>
              <w:t xml:space="preserve"> Οριστικοποιημένο Πρόγραμμα Σπουδών / εκπαίδευσης στελεχών </w:t>
            </w:r>
          </w:p>
          <w:p w:rsidR="009E28FE" w:rsidRPr="0088514A" w:rsidRDefault="009E28FE" w:rsidP="00C27F5E">
            <w:pPr>
              <w:autoSpaceDE w:val="0"/>
              <w:autoSpaceDN w:val="0"/>
              <w:adjustRightInd w:val="0"/>
              <w:rPr>
                <w:sz w:val="18"/>
                <w:szCs w:val="14"/>
              </w:rPr>
            </w:pPr>
            <w:proofErr w:type="spellStart"/>
            <w:r w:rsidRPr="0088514A">
              <w:rPr>
                <w:sz w:val="18"/>
                <w:szCs w:val="14"/>
              </w:rPr>
              <w:t>ΠΠ.3.2</w:t>
            </w:r>
            <w:proofErr w:type="spellEnd"/>
            <w:r w:rsidRPr="0088514A">
              <w:rPr>
                <w:sz w:val="18"/>
                <w:szCs w:val="14"/>
              </w:rPr>
              <w:t xml:space="preserve"> Εκπαιδευτικό Υλικό</w:t>
            </w:r>
          </w:p>
          <w:p w:rsidR="009E28FE" w:rsidRDefault="009E28FE" w:rsidP="00C27F5E">
            <w:pPr>
              <w:pStyle w:val="BodyText"/>
              <w:spacing w:before="120" w:after="0"/>
              <w:jc w:val="both"/>
              <w:rPr>
                <w:b/>
                <w:sz w:val="18"/>
                <w:szCs w:val="14"/>
              </w:rPr>
            </w:pPr>
            <w:proofErr w:type="spellStart"/>
            <w:r w:rsidRPr="0088514A">
              <w:rPr>
                <w:sz w:val="18"/>
                <w:szCs w:val="14"/>
              </w:rPr>
              <w:t>ΠΠ.3.3</w:t>
            </w:r>
            <w:proofErr w:type="spellEnd"/>
            <w:r w:rsidRPr="0088514A">
              <w:rPr>
                <w:sz w:val="18"/>
                <w:szCs w:val="14"/>
              </w:rPr>
              <w:t xml:space="preserve"> Υπηρεσίες Κατάρτισης Εκπαίδευσης Στελεχών</w:t>
            </w:r>
          </w:p>
        </w:tc>
      </w:tr>
      <w:tr w:rsidR="009E28FE" w:rsidRPr="005120F9"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 xml:space="preserve">Φάση </w:t>
            </w:r>
            <w:proofErr w:type="spellStart"/>
            <w:r w:rsidRPr="00E74A90">
              <w:rPr>
                <w:b/>
                <w:sz w:val="18"/>
                <w:szCs w:val="14"/>
              </w:rPr>
              <w:t>Νο</w:t>
            </w:r>
            <w:proofErr w:type="spellEnd"/>
          </w:p>
        </w:tc>
        <w:tc>
          <w:tcPr>
            <w:tcW w:w="2131" w:type="dxa"/>
          </w:tcPr>
          <w:p w:rsidR="009E28FE" w:rsidRPr="00040745" w:rsidRDefault="009E28FE" w:rsidP="00C27F5E">
            <w:pPr>
              <w:pStyle w:val="BodyText"/>
              <w:spacing w:before="120" w:after="0"/>
              <w:jc w:val="both"/>
              <w:rPr>
                <w:b/>
                <w:sz w:val="18"/>
                <w:szCs w:val="14"/>
              </w:rPr>
            </w:pPr>
            <w:r>
              <w:rPr>
                <w:b/>
                <w:sz w:val="18"/>
                <w:szCs w:val="14"/>
              </w:rPr>
              <w:t>Δ</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Τίτλος</w:t>
            </w:r>
          </w:p>
        </w:tc>
        <w:tc>
          <w:tcPr>
            <w:tcW w:w="2131" w:type="dxa"/>
          </w:tcPr>
          <w:p w:rsidR="009E28FE" w:rsidRPr="005120F9" w:rsidRDefault="009E28FE" w:rsidP="00C27F5E">
            <w:pPr>
              <w:pStyle w:val="BodyText"/>
              <w:spacing w:before="120" w:after="0"/>
              <w:jc w:val="both"/>
              <w:rPr>
                <w:b/>
                <w:sz w:val="18"/>
                <w:szCs w:val="14"/>
              </w:rPr>
            </w:pPr>
            <w:r>
              <w:rPr>
                <w:b/>
                <w:bCs/>
                <w:iCs/>
                <w:sz w:val="18"/>
                <w:szCs w:val="14"/>
              </w:rPr>
              <w:t>Πιλοτική Λειτουργία</w:t>
            </w:r>
          </w:p>
        </w:tc>
      </w:tr>
      <w:tr w:rsidR="009E28FE" w:rsidRPr="005120F9"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Έναρξης</w:t>
            </w:r>
          </w:p>
        </w:tc>
        <w:tc>
          <w:tcPr>
            <w:tcW w:w="2131" w:type="dxa"/>
          </w:tcPr>
          <w:p w:rsidR="009E28FE" w:rsidRPr="005120F9" w:rsidRDefault="009E28FE" w:rsidP="00C27F5E">
            <w:pPr>
              <w:pStyle w:val="BodyText"/>
              <w:spacing w:before="120" w:after="0"/>
              <w:jc w:val="both"/>
              <w:rPr>
                <w:b/>
                <w:sz w:val="18"/>
                <w:szCs w:val="14"/>
              </w:rPr>
            </w:pPr>
            <w:r>
              <w:rPr>
                <w:b/>
                <w:sz w:val="18"/>
                <w:szCs w:val="14"/>
              </w:rPr>
              <w:t>5</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Λήξης</w:t>
            </w:r>
          </w:p>
        </w:tc>
        <w:tc>
          <w:tcPr>
            <w:tcW w:w="2131" w:type="dxa"/>
          </w:tcPr>
          <w:p w:rsidR="009E28FE" w:rsidRPr="005120F9" w:rsidRDefault="009E28FE" w:rsidP="00C27F5E">
            <w:pPr>
              <w:pStyle w:val="BodyText"/>
              <w:spacing w:before="120" w:after="0"/>
              <w:jc w:val="both"/>
              <w:rPr>
                <w:b/>
                <w:sz w:val="18"/>
                <w:szCs w:val="14"/>
              </w:rPr>
            </w:pPr>
            <w:r>
              <w:rPr>
                <w:b/>
                <w:sz w:val="18"/>
                <w:szCs w:val="14"/>
              </w:rPr>
              <w:t>5</w:t>
            </w:r>
          </w:p>
        </w:tc>
      </w:tr>
      <w:tr w:rsidR="009E28FE" w:rsidRPr="00E74A90" w:rsidTr="00C27F5E">
        <w:trPr>
          <w:jc w:val="center"/>
        </w:trPr>
        <w:tc>
          <w:tcPr>
            <w:tcW w:w="4261" w:type="dxa"/>
            <w:gridSpan w:val="2"/>
          </w:tcPr>
          <w:p w:rsidR="009E28FE" w:rsidRPr="00E74A90" w:rsidRDefault="009E28FE" w:rsidP="00C27F5E">
            <w:pPr>
              <w:pStyle w:val="BodyText"/>
              <w:spacing w:before="120" w:after="0"/>
              <w:jc w:val="both"/>
              <w:rPr>
                <w:b/>
                <w:sz w:val="18"/>
                <w:szCs w:val="14"/>
              </w:rPr>
            </w:pPr>
          </w:p>
        </w:tc>
        <w:tc>
          <w:tcPr>
            <w:tcW w:w="4261" w:type="dxa"/>
            <w:gridSpan w:val="2"/>
          </w:tcPr>
          <w:p w:rsidR="009E28FE" w:rsidRPr="00E74A90" w:rsidRDefault="009E28FE" w:rsidP="00C27F5E">
            <w:pPr>
              <w:pStyle w:val="BodyText"/>
              <w:spacing w:before="120" w:after="0"/>
              <w:jc w:val="both"/>
              <w:rPr>
                <w:b/>
                <w:sz w:val="18"/>
                <w:szCs w:val="14"/>
              </w:rPr>
            </w:pPr>
          </w:p>
        </w:tc>
      </w:tr>
      <w:tr w:rsidR="009E28FE" w:rsidRPr="00287FCB"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Στόχοι</w:t>
            </w:r>
          </w:p>
          <w:p w:rsidR="009E28FE" w:rsidRDefault="009E28FE" w:rsidP="006232CE">
            <w:pPr>
              <w:pStyle w:val="BodyText"/>
              <w:numPr>
                <w:ilvl w:val="1"/>
                <w:numId w:val="36"/>
              </w:numPr>
              <w:spacing w:before="120"/>
              <w:rPr>
                <w:sz w:val="18"/>
                <w:szCs w:val="14"/>
              </w:rPr>
            </w:pPr>
            <w:r>
              <w:rPr>
                <w:sz w:val="18"/>
                <w:szCs w:val="14"/>
              </w:rPr>
              <w:t>Επίδειξη Υπηρεσιών</w:t>
            </w:r>
          </w:p>
          <w:p w:rsidR="009E28FE" w:rsidRDefault="009E28FE" w:rsidP="006232CE">
            <w:pPr>
              <w:pStyle w:val="BodyText"/>
              <w:numPr>
                <w:ilvl w:val="1"/>
                <w:numId w:val="36"/>
              </w:numPr>
              <w:spacing w:before="120"/>
              <w:rPr>
                <w:sz w:val="18"/>
                <w:szCs w:val="14"/>
              </w:rPr>
            </w:pPr>
            <w:r>
              <w:rPr>
                <w:sz w:val="18"/>
                <w:szCs w:val="14"/>
              </w:rPr>
              <w:t xml:space="preserve">Έλεγχος και Δοκιμές Συστήματος  </w:t>
            </w:r>
          </w:p>
          <w:p w:rsidR="009E28FE" w:rsidRDefault="009E28FE" w:rsidP="006232CE">
            <w:pPr>
              <w:pStyle w:val="BodyText"/>
              <w:numPr>
                <w:ilvl w:val="1"/>
                <w:numId w:val="36"/>
              </w:numPr>
              <w:spacing w:before="120"/>
              <w:rPr>
                <w:sz w:val="18"/>
                <w:szCs w:val="14"/>
              </w:rPr>
            </w:pPr>
            <w:r>
              <w:rPr>
                <w:sz w:val="18"/>
                <w:szCs w:val="14"/>
              </w:rPr>
              <w:t>Εντοπισμός Δυσλειτουργιών</w:t>
            </w:r>
          </w:p>
          <w:p w:rsidR="009E28FE" w:rsidRDefault="009E28FE" w:rsidP="006232CE">
            <w:pPr>
              <w:pStyle w:val="BodyText"/>
              <w:numPr>
                <w:ilvl w:val="1"/>
                <w:numId w:val="36"/>
              </w:numPr>
              <w:spacing w:before="120"/>
              <w:rPr>
                <w:sz w:val="18"/>
                <w:szCs w:val="14"/>
              </w:rPr>
            </w:pPr>
            <w:r>
              <w:rPr>
                <w:sz w:val="18"/>
                <w:szCs w:val="14"/>
              </w:rPr>
              <w:t>Διορθωτικές Ενέργειες</w:t>
            </w:r>
          </w:p>
          <w:p w:rsidR="009E28FE" w:rsidRPr="00287FCB" w:rsidRDefault="009E28FE" w:rsidP="006232CE">
            <w:pPr>
              <w:pStyle w:val="BodyText"/>
              <w:numPr>
                <w:ilvl w:val="1"/>
                <w:numId w:val="36"/>
              </w:numPr>
              <w:spacing w:before="120"/>
              <w:rPr>
                <w:sz w:val="18"/>
                <w:szCs w:val="14"/>
              </w:rPr>
            </w:pPr>
            <w:r>
              <w:rPr>
                <w:sz w:val="18"/>
                <w:szCs w:val="14"/>
              </w:rPr>
              <w:t xml:space="preserve">Έναρξη Παραγωγικής Λειτουργίας </w:t>
            </w:r>
          </w:p>
        </w:tc>
      </w:tr>
      <w:tr w:rsidR="009E28FE" w:rsidRPr="00B44181" w:rsidTr="00C27F5E">
        <w:trPr>
          <w:jc w:val="center"/>
        </w:trPr>
        <w:tc>
          <w:tcPr>
            <w:tcW w:w="8522" w:type="dxa"/>
            <w:gridSpan w:val="4"/>
          </w:tcPr>
          <w:p w:rsidR="009E28FE" w:rsidRPr="00E74A90" w:rsidRDefault="009E28FE" w:rsidP="00541F44">
            <w:pPr>
              <w:pStyle w:val="BodyText"/>
              <w:spacing w:before="120" w:after="0"/>
              <w:jc w:val="both"/>
              <w:rPr>
                <w:b/>
                <w:sz w:val="18"/>
                <w:szCs w:val="14"/>
              </w:rPr>
            </w:pPr>
            <w:r w:rsidRPr="00E74A90">
              <w:rPr>
                <w:b/>
                <w:sz w:val="18"/>
                <w:szCs w:val="14"/>
              </w:rPr>
              <w:t>Περιγραφή Υλοποίησης</w:t>
            </w:r>
          </w:p>
          <w:p w:rsidR="009E28FE" w:rsidRDefault="009E28FE" w:rsidP="00541F44">
            <w:pPr>
              <w:pStyle w:val="BodyText"/>
              <w:spacing w:after="0"/>
              <w:jc w:val="both"/>
              <w:rPr>
                <w:sz w:val="18"/>
                <w:szCs w:val="14"/>
              </w:rPr>
            </w:pPr>
            <w:r>
              <w:rPr>
                <w:sz w:val="18"/>
                <w:szCs w:val="14"/>
              </w:rPr>
              <w:t>Η τέταρτη</w:t>
            </w:r>
            <w:r w:rsidRPr="001F03C9">
              <w:rPr>
                <w:sz w:val="18"/>
                <w:szCs w:val="14"/>
              </w:rPr>
              <w:t xml:space="preserve"> φάση</w:t>
            </w:r>
            <w:r>
              <w:rPr>
                <w:sz w:val="18"/>
                <w:szCs w:val="14"/>
              </w:rPr>
              <w:t>,</w:t>
            </w:r>
            <w:r w:rsidRPr="001F03C9">
              <w:rPr>
                <w:sz w:val="18"/>
                <w:szCs w:val="14"/>
              </w:rPr>
              <w:t xml:space="preserve"> που θα διαρκέσει</w:t>
            </w:r>
            <w:r>
              <w:rPr>
                <w:sz w:val="18"/>
                <w:szCs w:val="14"/>
              </w:rPr>
              <w:t xml:space="preserve"> ένα (1) μήνα</w:t>
            </w:r>
            <w:r w:rsidRPr="001F03C9">
              <w:rPr>
                <w:sz w:val="18"/>
                <w:szCs w:val="14"/>
              </w:rPr>
              <w:t xml:space="preserve">, με ημερομηνία έναρξης την ημερομηνία </w:t>
            </w:r>
            <w:r>
              <w:rPr>
                <w:sz w:val="18"/>
                <w:szCs w:val="14"/>
              </w:rPr>
              <w:t>ολοκλήρωσης των εργασιών ανάπτυξης του Συστήματος Τήλε-Ιατρικής</w:t>
            </w:r>
            <w:r w:rsidRPr="001F03C9">
              <w:rPr>
                <w:sz w:val="18"/>
                <w:szCs w:val="14"/>
              </w:rPr>
              <w:t xml:space="preserve">, αφορά </w:t>
            </w:r>
            <w:r>
              <w:rPr>
                <w:sz w:val="18"/>
                <w:szCs w:val="14"/>
              </w:rPr>
              <w:t>στην Πιλοτική Λειτουργία του Συστήματος με σκοπό την επισήμανση τυχών δυσλειτουργιών ή άλλων θεμάτων και την επίλυση τους.</w:t>
            </w:r>
          </w:p>
          <w:p w:rsidR="009E28FE" w:rsidRDefault="009E28FE" w:rsidP="00541F44">
            <w:pPr>
              <w:pStyle w:val="BodyText"/>
              <w:spacing w:after="0"/>
              <w:jc w:val="both"/>
              <w:rPr>
                <w:sz w:val="18"/>
                <w:szCs w:val="14"/>
              </w:rPr>
            </w:pPr>
            <w:r>
              <w:rPr>
                <w:sz w:val="18"/>
                <w:szCs w:val="14"/>
              </w:rPr>
              <w:t xml:space="preserve">Ο ανάδοχος θα προχωρήσει σε πλήρη επίδειξη του Συστήματος και των Υπηρεσιών και στη συνέχεια </w:t>
            </w:r>
            <w:r w:rsidRPr="003A26CD">
              <w:rPr>
                <w:rFonts w:ascii="Tahoma" w:hAnsi="Tahoma" w:cs="Tahoma"/>
                <w:sz w:val="20"/>
                <w:szCs w:val="20"/>
                <w:lang w:eastAsia="en-US"/>
              </w:rPr>
              <w:t>θα αναλάβει:</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lang w:val="en-US" w:eastAsia="en-US"/>
              </w:rPr>
              <w:t></w:t>
            </w:r>
            <w:r w:rsidRPr="003A26CD">
              <w:rPr>
                <w:rFonts w:ascii="Tahoma" w:hAnsi="Tahoma" w:cs="Tahoma"/>
                <w:sz w:val="20"/>
                <w:szCs w:val="20"/>
                <w:lang w:eastAsia="en-US"/>
              </w:rPr>
              <w:t xml:space="preserve">Την προετοιμασία σεναρίων ελέγχου του δικτύου σε συνεργασία με τον </w:t>
            </w:r>
            <w:r>
              <w:rPr>
                <w:rFonts w:ascii="Tahoma" w:hAnsi="Tahoma" w:cs="Tahoma"/>
                <w:sz w:val="20"/>
                <w:szCs w:val="20"/>
                <w:lang w:eastAsia="en-US"/>
              </w:rPr>
              <w:t>Φορέα</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 xml:space="preserve">Την επιβεβαίωση σεναρίων ελέγχου και </w:t>
            </w:r>
            <w:proofErr w:type="spellStart"/>
            <w:r w:rsidRPr="003A26CD">
              <w:rPr>
                <w:rFonts w:ascii="Tahoma" w:hAnsi="Tahoma" w:cs="Tahoma"/>
                <w:sz w:val="20"/>
                <w:szCs w:val="20"/>
                <w:lang w:eastAsia="en-US"/>
              </w:rPr>
              <w:t>επικαιροποίησή</w:t>
            </w:r>
            <w:proofErr w:type="spellEnd"/>
            <w:r w:rsidRPr="003A26CD">
              <w:rPr>
                <w:rFonts w:ascii="Tahoma" w:hAnsi="Tahoma" w:cs="Tahoma"/>
                <w:sz w:val="20"/>
                <w:szCs w:val="20"/>
                <w:lang w:eastAsia="en-US"/>
              </w:rPr>
              <w:t xml:space="preserve"> τους καθ’ όλη τη διάρκεια της φάσης αυτής</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Τις τελικές δοκιμές ελέγχου λειτουργικότητας, προσθήκες/ τροποποιήσεις, σύνθεση, πιλοτική χρήση</w:t>
            </w:r>
          </w:p>
          <w:p w:rsidR="009E28FE" w:rsidRPr="00A3393F" w:rsidRDefault="009E28FE" w:rsidP="00541F44">
            <w:pPr>
              <w:autoSpaceDE w:val="0"/>
              <w:autoSpaceDN w:val="0"/>
              <w:adjustRightInd w:val="0"/>
              <w:jc w:val="both"/>
              <w:rPr>
                <w:rFonts w:ascii="Tahoma" w:hAnsi="Tahoma" w:cs="Tahoma"/>
                <w:sz w:val="20"/>
                <w:szCs w:val="20"/>
                <w:lang w:eastAsia="en-US"/>
              </w:rPr>
            </w:pPr>
            <w:r w:rsidRPr="003A26CD">
              <w:rPr>
                <w:rFonts w:ascii="Tahoma" w:hAnsi="Tahoma" w:cs="Tahoma"/>
                <w:sz w:val="20"/>
                <w:szCs w:val="20"/>
                <w:lang w:eastAsia="en-US"/>
              </w:rPr>
              <w:t xml:space="preserve">κλπ.) με στόχο να επιβεβαιωθεί η απόλυτα εύρυθμη λειτουργία του </w:t>
            </w:r>
            <w:r>
              <w:rPr>
                <w:rFonts w:ascii="Tahoma" w:hAnsi="Tahoma" w:cs="Tahoma"/>
                <w:sz w:val="20"/>
                <w:szCs w:val="20"/>
                <w:lang w:eastAsia="en-US"/>
              </w:rPr>
              <w:t>Συστήματος</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 xml:space="preserve">Την υποστήριξη του Φορέα στην αρχική φάση λειτουργίας </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 xml:space="preserve">Τις βελτιώσεις των </w:t>
            </w:r>
            <w:r>
              <w:rPr>
                <w:rFonts w:ascii="Tahoma" w:hAnsi="Tahoma" w:cs="Tahoma"/>
                <w:sz w:val="20"/>
                <w:szCs w:val="20"/>
                <w:lang w:eastAsia="en-US"/>
              </w:rPr>
              <w:t>υπηρεσιών που παρέχει το σύστημα</w:t>
            </w:r>
            <w:r w:rsidRPr="003A26CD">
              <w:rPr>
                <w:rFonts w:ascii="Tahoma" w:hAnsi="Tahoma" w:cs="Tahoma"/>
                <w:sz w:val="20"/>
                <w:szCs w:val="20"/>
                <w:lang w:eastAsia="en-US"/>
              </w:rPr>
              <w:t xml:space="preserve"> (αν τέτοιο κριθεί απαραίτητο)</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 xml:space="preserve">Την επίλυση προβλημάτων-υποστήριξη προς τα στελέχη </w:t>
            </w:r>
            <w:r>
              <w:rPr>
                <w:rFonts w:ascii="Tahoma" w:hAnsi="Tahoma" w:cs="Tahoma"/>
                <w:sz w:val="20"/>
                <w:szCs w:val="20"/>
                <w:lang w:eastAsia="en-US"/>
              </w:rPr>
              <w:t>του Φορέα</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Τη συλλογή παρατηρήσεων από τα στελέχη τ</w:t>
            </w:r>
            <w:r>
              <w:rPr>
                <w:rFonts w:ascii="Tahoma" w:hAnsi="Tahoma" w:cs="Tahoma"/>
                <w:sz w:val="20"/>
                <w:szCs w:val="20"/>
                <w:lang w:eastAsia="en-US"/>
              </w:rPr>
              <w:t>ου Φορέα</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Τη διόρθωση / διαχείριση λαθών</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 xml:space="preserve">Την </w:t>
            </w:r>
            <w:proofErr w:type="spellStart"/>
            <w:r w:rsidRPr="003A26CD">
              <w:rPr>
                <w:rFonts w:ascii="Tahoma" w:hAnsi="Tahoma" w:cs="Tahoma"/>
                <w:sz w:val="20"/>
                <w:szCs w:val="20"/>
                <w:lang w:eastAsia="en-US"/>
              </w:rPr>
              <w:t>επικαιροποίηση</w:t>
            </w:r>
            <w:proofErr w:type="spellEnd"/>
            <w:r w:rsidRPr="003A26CD">
              <w:rPr>
                <w:rFonts w:ascii="Tahoma" w:hAnsi="Tahoma" w:cs="Tahoma"/>
                <w:sz w:val="20"/>
                <w:szCs w:val="20"/>
                <w:lang w:eastAsia="en-US"/>
              </w:rPr>
              <w:t xml:space="preserve"> (</w:t>
            </w:r>
            <w:r>
              <w:rPr>
                <w:rFonts w:ascii="Tahoma" w:hAnsi="Tahoma" w:cs="Tahoma"/>
                <w:sz w:val="20"/>
                <w:szCs w:val="20"/>
                <w:lang w:val="en-US" w:eastAsia="en-US"/>
              </w:rPr>
              <w:t>update</w:t>
            </w:r>
            <w:r w:rsidRPr="003A26CD">
              <w:rPr>
                <w:rFonts w:ascii="Tahoma" w:hAnsi="Tahoma" w:cs="Tahoma"/>
                <w:sz w:val="20"/>
                <w:szCs w:val="20"/>
                <w:lang w:eastAsia="en-US"/>
              </w:rPr>
              <w:t>) τεκμηρίωσης</w:t>
            </w:r>
          </w:p>
          <w:p w:rsidR="009E28FE" w:rsidRDefault="009E28FE" w:rsidP="00541F44">
            <w:pPr>
              <w:autoSpaceDE w:val="0"/>
              <w:autoSpaceDN w:val="0"/>
              <w:adjustRightInd w:val="0"/>
              <w:jc w:val="both"/>
              <w:rPr>
                <w:rFonts w:ascii="Tahoma" w:hAnsi="Tahoma" w:cs="Tahoma"/>
                <w:sz w:val="20"/>
                <w:szCs w:val="20"/>
                <w:lang w:eastAsia="en-US"/>
              </w:rPr>
            </w:pPr>
            <w:r>
              <w:rPr>
                <w:rFonts w:ascii="Symbol" w:hAnsi="Symbol" w:cs="Symbol"/>
                <w:sz w:val="20"/>
                <w:szCs w:val="20"/>
                <w:lang w:val="en-US" w:eastAsia="en-US"/>
              </w:rPr>
              <w:t></w:t>
            </w:r>
            <w:r w:rsidRPr="003A26CD">
              <w:rPr>
                <w:rFonts w:ascii="Tahoma" w:hAnsi="Tahoma" w:cs="Tahoma"/>
                <w:sz w:val="20"/>
                <w:szCs w:val="20"/>
                <w:lang w:eastAsia="en-US"/>
              </w:rPr>
              <w:t xml:space="preserve">Δοκιμές και μετρήσεις ορθής λειτουργίας </w:t>
            </w:r>
          </w:p>
          <w:p w:rsidR="009E28FE" w:rsidRDefault="009E28FE" w:rsidP="00541F44">
            <w:pPr>
              <w:autoSpaceDE w:val="0"/>
              <w:autoSpaceDN w:val="0"/>
              <w:adjustRightInd w:val="0"/>
              <w:jc w:val="both"/>
              <w:rPr>
                <w:rFonts w:ascii="Tahoma" w:hAnsi="Tahoma" w:cs="Tahoma"/>
                <w:sz w:val="20"/>
                <w:szCs w:val="20"/>
                <w:lang w:eastAsia="en-US"/>
              </w:rPr>
            </w:pPr>
          </w:p>
          <w:p w:rsidR="009E28FE" w:rsidRDefault="009E28FE" w:rsidP="00541F44">
            <w:pPr>
              <w:autoSpaceDE w:val="0"/>
              <w:autoSpaceDN w:val="0"/>
              <w:adjustRightInd w:val="0"/>
              <w:jc w:val="both"/>
              <w:rPr>
                <w:rFonts w:ascii="Tahoma" w:hAnsi="Tahoma" w:cs="Tahoma"/>
                <w:sz w:val="20"/>
                <w:szCs w:val="20"/>
                <w:lang w:eastAsia="en-US"/>
              </w:rPr>
            </w:pPr>
            <w:r>
              <w:rPr>
                <w:rFonts w:ascii="Tahoma" w:hAnsi="Tahoma" w:cs="Tahoma"/>
                <w:sz w:val="20"/>
                <w:szCs w:val="20"/>
                <w:lang w:eastAsia="en-US"/>
              </w:rPr>
              <w:t xml:space="preserve">Με το πέρας των παραπάνω, ο ανάδοχος θα παραδώσει πλήρη αναφορά των δοκιμών και των διορθωτικών ενεργειών όπως και </w:t>
            </w:r>
            <w:proofErr w:type="spellStart"/>
            <w:r>
              <w:rPr>
                <w:rFonts w:ascii="Tahoma" w:hAnsi="Tahoma" w:cs="Tahoma"/>
                <w:sz w:val="20"/>
                <w:szCs w:val="20"/>
                <w:lang w:eastAsia="en-US"/>
              </w:rPr>
              <w:t>επικαιροποιημένο</w:t>
            </w:r>
            <w:proofErr w:type="spellEnd"/>
            <w:r>
              <w:rPr>
                <w:rFonts w:ascii="Tahoma" w:hAnsi="Tahoma" w:cs="Tahoma"/>
                <w:sz w:val="20"/>
                <w:szCs w:val="20"/>
                <w:lang w:eastAsia="en-US"/>
              </w:rPr>
              <w:t xml:space="preserve"> </w:t>
            </w:r>
            <w:proofErr w:type="spellStart"/>
            <w:r>
              <w:rPr>
                <w:rFonts w:ascii="Tahoma" w:hAnsi="Tahoma" w:cs="Tahoma"/>
                <w:sz w:val="20"/>
                <w:szCs w:val="20"/>
                <w:lang w:eastAsia="en-US"/>
              </w:rPr>
              <w:t>τεκμηριωτικό</w:t>
            </w:r>
            <w:proofErr w:type="spellEnd"/>
            <w:r>
              <w:rPr>
                <w:rFonts w:ascii="Tahoma" w:hAnsi="Tahoma" w:cs="Tahoma"/>
                <w:sz w:val="20"/>
                <w:szCs w:val="20"/>
                <w:lang w:eastAsia="en-US"/>
              </w:rPr>
              <w:t xml:space="preserve"> υλικό του Συστήματος.</w:t>
            </w:r>
          </w:p>
          <w:p w:rsidR="009E28FE" w:rsidRPr="00A3393F" w:rsidRDefault="009E28FE" w:rsidP="00541F44">
            <w:pPr>
              <w:autoSpaceDE w:val="0"/>
              <w:autoSpaceDN w:val="0"/>
              <w:adjustRightInd w:val="0"/>
              <w:jc w:val="both"/>
              <w:rPr>
                <w:rFonts w:ascii="Tahoma" w:hAnsi="Tahoma" w:cs="Tahoma"/>
                <w:sz w:val="20"/>
                <w:szCs w:val="20"/>
                <w:lang w:eastAsia="en-US"/>
              </w:rPr>
            </w:pPr>
            <w:r>
              <w:rPr>
                <w:rFonts w:ascii="Tahoma" w:hAnsi="Tahoma" w:cs="Tahoma"/>
                <w:sz w:val="20"/>
                <w:szCs w:val="20"/>
                <w:lang w:eastAsia="en-US"/>
              </w:rPr>
              <w:t>Η αποδοχή των παραπάνω, από τον Φορέα, θα σημάνει και την έναρξη της Παραγωγικής Λειτουργίας του Συστήματος.</w:t>
            </w:r>
          </w:p>
          <w:p w:rsidR="009E28FE" w:rsidRPr="00B44181" w:rsidRDefault="009E28FE" w:rsidP="00541F44">
            <w:pPr>
              <w:pStyle w:val="BodyText"/>
              <w:jc w:val="both"/>
              <w:rPr>
                <w:sz w:val="20"/>
                <w:szCs w:val="20"/>
              </w:rPr>
            </w:pPr>
          </w:p>
        </w:tc>
      </w:tr>
      <w:tr w:rsidR="009E28FE" w:rsidRPr="00AA781A"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Παραδοτέα</w:t>
            </w:r>
          </w:p>
          <w:p w:rsidR="009E28FE" w:rsidRPr="0088514A" w:rsidRDefault="009E28FE" w:rsidP="00C27F5E">
            <w:pPr>
              <w:autoSpaceDE w:val="0"/>
              <w:autoSpaceDN w:val="0"/>
              <w:adjustRightInd w:val="0"/>
              <w:rPr>
                <w:sz w:val="18"/>
                <w:szCs w:val="14"/>
              </w:rPr>
            </w:pPr>
            <w:proofErr w:type="spellStart"/>
            <w:r w:rsidRPr="0088514A">
              <w:rPr>
                <w:sz w:val="18"/>
                <w:szCs w:val="14"/>
              </w:rPr>
              <w:t>ΠΠ.4.1</w:t>
            </w:r>
            <w:proofErr w:type="spellEnd"/>
            <w:r w:rsidRPr="0088514A">
              <w:rPr>
                <w:sz w:val="18"/>
                <w:szCs w:val="14"/>
              </w:rPr>
              <w:t xml:space="preserve"> Τελικό Τεύχος Δοκιμών </w:t>
            </w:r>
          </w:p>
          <w:p w:rsidR="009E28FE" w:rsidRPr="0088514A" w:rsidRDefault="009E28FE" w:rsidP="00C27F5E">
            <w:pPr>
              <w:autoSpaceDE w:val="0"/>
              <w:autoSpaceDN w:val="0"/>
              <w:adjustRightInd w:val="0"/>
              <w:rPr>
                <w:sz w:val="18"/>
                <w:szCs w:val="14"/>
              </w:rPr>
            </w:pPr>
            <w:proofErr w:type="spellStart"/>
            <w:r w:rsidRPr="0088514A">
              <w:rPr>
                <w:sz w:val="18"/>
                <w:szCs w:val="14"/>
              </w:rPr>
              <w:t>ΠΠ.4.2</w:t>
            </w:r>
            <w:proofErr w:type="spellEnd"/>
            <w:r w:rsidRPr="0088514A">
              <w:rPr>
                <w:sz w:val="18"/>
                <w:szCs w:val="14"/>
              </w:rPr>
              <w:t xml:space="preserve"> Τελικό Τεύχος Τεχνικών Χαρακτηριστικών Συστήματος</w:t>
            </w:r>
          </w:p>
          <w:p w:rsidR="009E28FE" w:rsidRPr="0088514A" w:rsidRDefault="009E28FE" w:rsidP="00C27F5E">
            <w:pPr>
              <w:autoSpaceDE w:val="0"/>
              <w:autoSpaceDN w:val="0"/>
              <w:adjustRightInd w:val="0"/>
              <w:rPr>
                <w:sz w:val="18"/>
                <w:szCs w:val="14"/>
              </w:rPr>
            </w:pPr>
            <w:proofErr w:type="spellStart"/>
            <w:r w:rsidRPr="0088514A">
              <w:rPr>
                <w:sz w:val="18"/>
                <w:szCs w:val="14"/>
              </w:rPr>
              <w:t>ΠΠ.4.3</w:t>
            </w:r>
            <w:proofErr w:type="spellEnd"/>
            <w:r w:rsidRPr="0088514A">
              <w:rPr>
                <w:sz w:val="18"/>
                <w:szCs w:val="14"/>
              </w:rPr>
              <w:t xml:space="preserve"> Τελικός Οδηγός Χρήσης Συστήματος (</w:t>
            </w:r>
            <w:proofErr w:type="spellStart"/>
            <w:r w:rsidRPr="0088514A">
              <w:rPr>
                <w:sz w:val="18"/>
                <w:szCs w:val="14"/>
              </w:rPr>
              <w:t>Manual</w:t>
            </w:r>
            <w:proofErr w:type="spellEnd"/>
            <w:r w:rsidRPr="0088514A">
              <w:rPr>
                <w:sz w:val="18"/>
                <w:szCs w:val="14"/>
              </w:rPr>
              <w:t>)</w:t>
            </w:r>
          </w:p>
          <w:p w:rsidR="009E28FE" w:rsidRDefault="009E28FE" w:rsidP="00C27F5E">
            <w:pPr>
              <w:pStyle w:val="BodyText"/>
              <w:spacing w:before="120" w:after="0"/>
              <w:jc w:val="both"/>
              <w:rPr>
                <w:b/>
                <w:sz w:val="18"/>
                <w:szCs w:val="14"/>
              </w:rPr>
            </w:pPr>
            <w:proofErr w:type="spellStart"/>
            <w:r w:rsidRPr="0088514A">
              <w:rPr>
                <w:sz w:val="18"/>
                <w:szCs w:val="14"/>
              </w:rPr>
              <w:t>ΠΠ.4.4</w:t>
            </w:r>
            <w:proofErr w:type="spellEnd"/>
            <w:r w:rsidRPr="0088514A">
              <w:rPr>
                <w:sz w:val="18"/>
                <w:szCs w:val="14"/>
              </w:rPr>
              <w:t xml:space="preserve"> Τελική Έκδοση Πλατφόρμας</w:t>
            </w:r>
          </w:p>
        </w:tc>
      </w:tr>
    </w:tbl>
    <w:p w:rsidR="009E28FE" w:rsidRDefault="009E28FE" w:rsidP="006232CE">
      <w:pPr>
        <w:pStyle w:val="BodyText"/>
        <w:spacing w:before="120" w:after="0"/>
        <w:jc w:val="both"/>
        <w:rPr>
          <w:b/>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1"/>
        <w:gridCol w:w="2130"/>
        <w:gridCol w:w="2131"/>
      </w:tblGrid>
      <w:tr w:rsidR="009E28FE" w:rsidRPr="005120F9"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 xml:space="preserve">Φάση </w:t>
            </w:r>
            <w:proofErr w:type="spellStart"/>
            <w:r w:rsidRPr="00E74A90">
              <w:rPr>
                <w:b/>
                <w:sz w:val="18"/>
                <w:szCs w:val="14"/>
              </w:rPr>
              <w:t>Νο</w:t>
            </w:r>
            <w:proofErr w:type="spellEnd"/>
          </w:p>
        </w:tc>
        <w:tc>
          <w:tcPr>
            <w:tcW w:w="2131" w:type="dxa"/>
          </w:tcPr>
          <w:p w:rsidR="009E28FE" w:rsidRPr="00040745" w:rsidRDefault="009E28FE" w:rsidP="00C27F5E">
            <w:pPr>
              <w:pStyle w:val="BodyText"/>
              <w:spacing w:before="120" w:after="0"/>
              <w:jc w:val="both"/>
              <w:rPr>
                <w:b/>
                <w:sz w:val="18"/>
                <w:szCs w:val="14"/>
              </w:rPr>
            </w:pPr>
            <w:r>
              <w:rPr>
                <w:b/>
                <w:sz w:val="18"/>
                <w:szCs w:val="14"/>
              </w:rPr>
              <w:t>Ε</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Τίτλος</w:t>
            </w:r>
          </w:p>
        </w:tc>
        <w:tc>
          <w:tcPr>
            <w:tcW w:w="2131" w:type="dxa"/>
          </w:tcPr>
          <w:p w:rsidR="009E28FE" w:rsidRPr="005120F9" w:rsidRDefault="009E28FE" w:rsidP="00C27F5E">
            <w:pPr>
              <w:pStyle w:val="BodyText"/>
              <w:spacing w:before="120" w:after="0"/>
              <w:jc w:val="both"/>
              <w:rPr>
                <w:b/>
                <w:sz w:val="18"/>
                <w:szCs w:val="14"/>
              </w:rPr>
            </w:pPr>
            <w:r>
              <w:rPr>
                <w:b/>
                <w:bCs/>
                <w:iCs/>
                <w:sz w:val="18"/>
                <w:szCs w:val="14"/>
              </w:rPr>
              <w:t>Ενέργειες Δημοσιότητας</w:t>
            </w:r>
          </w:p>
        </w:tc>
      </w:tr>
      <w:tr w:rsidR="009E28FE" w:rsidRPr="005120F9" w:rsidTr="00C27F5E">
        <w:trPr>
          <w:jc w:val="center"/>
        </w:trPr>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Έναρξης</w:t>
            </w:r>
          </w:p>
        </w:tc>
        <w:tc>
          <w:tcPr>
            <w:tcW w:w="2131" w:type="dxa"/>
          </w:tcPr>
          <w:p w:rsidR="009E28FE" w:rsidRPr="005120F9" w:rsidRDefault="009E28FE" w:rsidP="00C27F5E">
            <w:pPr>
              <w:pStyle w:val="BodyText"/>
              <w:spacing w:before="120" w:after="0"/>
              <w:jc w:val="both"/>
              <w:rPr>
                <w:b/>
                <w:sz w:val="18"/>
                <w:szCs w:val="14"/>
              </w:rPr>
            </w:pPr>
            <w:r>
              <w:rPr>
                <w:b/>
                <w:sz w:val="18"/>
                <w:szCs w:val="14"/>
              </w:rPr>
              <w:t>5</w:t>
            </w:r>
          </w:p>
        </w:tc>
        <w:tc>
          <w:tcPr>
            <w:tcW w:w="2130" w:type="dxa"/>
          </w:tcPr>
          <w:p w:rsidR="009E28FE" w:rsidRPr="00E74A90" w:rsidRDefault="009E28FE" w:rsidP="00C27F5E">
            <w:pPr>
              <w:pStyle w:val="BodyText"/>
              <w:spacing w:before="120" w:after="0"/>
              <w:jc w:val="both"/>
              <w:rPr>
                <w:b/>
                <w:sz w:val="18"/>
                <w:szCs w:val="14"/>
              </w:rPr>
            </w:pPr>
            <w:r w:rsidRPr="00E74A90">
              <w:rPr>
                <w:b/>
                <w:sz w:val="18"/>
                <w:szCs w:val="14"/>
              </w:rPr>
              <w:t>Μήνας Λήξης</w:t>
            </w:r>
          </w:p>
        </w:tc>
        <w:tc>
          <w:tcPr>
            <w:tcW w:w="2131" w:type="dxa"/>
          </w:tcPr>
          <w:p w:rsidR="009E28FE" w:rsidRPr="005120F9" w:rsidRDefault="009E28FE" w:rsidP="00C27F5E">
            <w:pPr>
              <w:pStyle w:val="BodyText"/>
              <w:spacing w:before="120" w:after="0"/>
              <w:jc w:val="both"/>
              <w:rPr>
                <w:b/>
                <w:sz w:val="18"/>
                <w:szCs w:val="14"/>
              </w:rPr>
            </w:pPr>
            <w:r>
              <w:rPr>
                <w:b/>
                <w:sz w:val="18"/>
                <w:szCs w:val="14"/>
              </w:rPr>
              <w:t>5</w:t>
            </w:r>
          </w:p>
        </w:tc>
      </w:tr>
      <w:tr w:rsidR="009E28FE" w:rsidRPr="00E74A90" w:rsidTr="00C27F5E">
        <w:trPr>
          <w:jc w:val="center"/>
        </w:trPr>
        <w:tc>
          <w:tcPr>
            <w:tcW w:w="4261" w:type="dxa"/>
            <w:gridSpan w:val="2"/>
          </w:tcPr>
          <w:p w:rsidR="009E28FE" w:rsidRPr="00E74A90" w:rsidRDefault="009E28FE" w:rsidP="00C27F5E">
            <w:pPr>
              <w:pStyle w:val="BodyText"/>
              <w:spacing w:before="120" w:after="0"/>
              <w:jc w:val="both"/>
              <w:rPr>
                <w:b/>
                <w:sz w:val="18"/>
                <w:szCs w:val="14"/>
              </w:rPr>
            </w:pPr>
          </w:p>
        </w:tc>
        <w:tc>
          <w:tcPr>
            <w:tcW w:w="4261" w:type="dxa"/>
            <w:gridSpan w:val="2"/>
          </w:tcPr>
          <w:p w:rsidR="009E28FE" w:rsidRPr="00E74A90" w:rsidRDefault="009E28FE" w:rsidP="00C27F5E">
            <w:pPr>
              <w:pStyle w:val="BodyText"/>
              <w:spacing w:before="120" w:after="0"/>
              <w:jc w:val="both"/>
              <w:rPr>
                <w:b/>
                <w:sz w:val="18"/>
                <w:szCs w:val="14"/>
              </w:rPr>
            </w:pPr>
          </w:p>
        </w:tc>
      </w:tr>
      <w:tr w:rsidR="009E28FE" w:rsidRPr="00287FCB"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Στόχοι</w:t>
            </w:r>
          </w:p>
          <w:p w:rsidR="009E28FE" w:rsidRDefault="009E28FE" w:rsidP="006232CE">
            <w:pPr>
              <w:pStyle w:val="BodyText"/>
              <w:numPr>
                <w:ilvl w:val="1"/>
                <w:numId w:val="36"/>
              </w:numPr>
              <w:spacing w:before="120"/>
              <w:rPr>
                <w:sz w:val="18"/>
                <w:szCs w:val="14"/>
              </w:rPr>
            </w:pPr>
            <w:r>
              <w:rPr>
                <w:sz w:val="18"/>
                <w:szCs w:val="14"/>
              </w:rPr>
              <w:t>Ενημέρωση Πολιτών και Φορέων</w:t>
            </w:r>
          </w:p>
          <w:p w:rsidR="009E28FE" w:rsidRDefault="009E28FE" w:rsidP="006232CE">
            <w:pPr>
              <w:pStyle w:val="BodyText"/>
              <w:numPr>
                <w:ilvl w:val="1"/>
                <w:numId w:val="36"/>
              </w:numPr>
              <w:spacing w:before="120"/>
              <w:rPr>
                <w:sz w:val="18"/>
                <w:szCs w:val="14"/>
              </w:rPr>
            </w:pPr>
            <w:r>
              <w:rPr>
                <w:sz w:val="18"/>
                <w:szCs w:val="14"/>
              </w:rPr>
              <w:t>Συνειδητοποίηση (</w:t>
            </w:r>
            <w:r>
              <w:rPr>
                <w:sz w:val="18"/>
                <w:szCs w:val="14"/>
                <w:lang w:val="en-US"/>
              </w:rPr>
              <w:t>awareness</w:t>
            </w:r>
            <w:r w:rsidRPr="00DD7E82">
              <w:rPr>
                <w:sz w:val="18"/>
                <w:szCs w:val="14"/>
              </w:rPr>
              <w:t xml:space="preserve">) </w:t>
            </w:r>
            <w:r>
              <w:rPr>
                <w:sz w:val="18"/>
                <w:szCs w:val="14"/>
              </w:rPr>
              <w:t xml:space="preserve">των ωφελειών που απορρέουν από τις παρεχόμενες υπηρεσίες   </w:t>
            </w:r>
            <w:r w:rsidRPr="00DD7E82">
              <w:rPr>
                <w:sz w:val="18"/>
                <w:szCs w:val="14"/>
              </w:rPr>
              <w:t xml:space="preserve"> </w:t>
            </w:r>
          </w:p>
        </w:tc>
      </w:tr>
      <w:tr w:rsidR="009E28FE" w:rsidRPr="00B44181"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Περιγραφή Υλοποίησης</w:t>
            </w:r>
          </w:p>
          <w:p w:rsidR="009E28FE" w:rsidRDefault="009E28FE" w:rsidP="00541F44">
            <w:pPr>
              <w:pStyle w:val="BodyText"/>
              <w:spacing w:after="0"/>
              <w:jc w:val="both"/>
              <w:rPr>
                <w:sz w:val="18"/>
                <w:szCs w:val="14"/>
              </w:rPr>
            </w:pPr>
            <w:r>
              <w:rPr>
                <w:sz w:val="18"/>
                <w:szCs w:val="14"/>
              </w:rPr>
              <w:t>Η Πέμπτη και τελευταία</w:t>
            </w:r>
            <w:r w:rsidRPr="001F03C9">
              <w:rPr>
                <w:sz w:val="18"/>
                <w:szCs w:val="14"/>
              </w:rPr>
              <w:t xml:space="preserve"> φάση</w:t>
            </w:r>
            <w:r>
              <w:rPr>
                <w:sz w:val="18"/>
                <w:szCs w:val="14"/>
              </w:rPr>
              <w:t xml:space="preserve"> του έργου ,</w:t>
            </w:r>
            <w:r w:rsidRPr="001F03C9">
              <w:rPr>
                <w:sz w:val="18"/>
                <w:szCs w:val="14"/>
              </w:rPr>
              <w:t xml:space="preserve"> που θα διαρκέσει</w:t>
            </w:r>
            <w:r>
              <w:rPr>
                <w:sz w:val="18"/>
                <w:szCs w:val="14"/>
              </w:rPr>
              <w:t xml:space="preserve"> ένα (1) μήνα, </w:t>
            </w:r>
            <w:r w:rsidRPr="001F03C9">
              <w:rPr>
                <w:sz w:val="18"/>
                <w:szCs w:val="14"/>
              </w:rPr>
              <w:t xml:space="preserve">αφορά </w:t>
            </w:r>
            <w:r>
              <w:rPr>
                <w:sz w:val="18"/>
                <w:szCs w:val="14"/>
              </w:rPr>
              <w:t xml:space="preserve">στην πραγματοποίηση ενεργειών δημοσιότητας και προώθησης των υπηρεσιών. </w:t>
            </w:r>
          </w:p>
          <w:p w:rsidR="009E28FE" w:rsidRPr="00046BC9" w:rsidRDefault="009E28FE" w:rsidP="00541F44">
            <w:pPr>
              <w:pStyle w:val="BodyText"/>
              <w:jc w:val="both"/>
              <w:rPr>
                <w:sz w:val="18"/>
                <w:szCs w:val="14"/>
              </w:rPr>
            </w:pPr>
            <w:r w:rsidRPr="00046BC9">
              <w:rPr>
                <w:sz w:val="18"/>
                <w:szCs w:val="14"/>
              </w:rPr>
              <w:t>Οι ενέργει</w:t>
            </w:r>
            <w:r>
              <w:rPr>
                <w:sz w:val="18"/>
                <w:szCs w:val="14"/>
              </w:rPr>
              <w:t>ες προώθησης του έργου αφορούν σ</w:t>
            </w:r>
            <w:r w:rsidRPr="00046BC9">
              <w:rPr>
                <w:sz w:val="18"/>
                <w:szCs w:val="14"/>
              </w:rPr>
              <w:t>το σχεδιασμό και την πραγματοποίηση συγκεκριμένου σχεδίου για την ενημέρωση των κατοίκων και των φορέων του Δήμου</w:t>
            </w:r>
            <w:r>
              <w:rPr>
                <w:sz w:val="18"/>
                <w:szCs w:val="14"/>
              </w:rPr>
              <w:t>,</w:t>
            </w:r>
            <w:r w:rsidRPr="00046BC9">
              <w:rPr>
                <w:sz w:val="18"/>
                <w:szCs w:val="14"/>
              </w:rPr>
              <w:t xml:space="preserve"> για τη δημιουργία, λειτουργία και τους σκοπούς</w:t>
            </w:r>
            <w:r>
              <w:rPr>
                <w:sz w:val="18"/>
                <w:szCs w:val="14"/>
              </w:rPr>
              <w:t xml:space="preserve"> </w:t>
            </w:r>
            <w:r w:rsidRPr="00046BC9">
              <w:rPr>
                <w:sz w:val="18"/>
                <w:szCs w:val="14"/>
              </w:rPr>
              <w:t>του έργου.</w:t>
            </w:r>
          </w:p>
          <w:p w:rsidR="009E28FE" w:rsidRPr="00046BC9" w:rsidRDefault="009E28FE" w:rsidP="00541F44">
            <w:pPr>
              <w:pStyle w:val="BodyText"/>
              <w:jc w:val="both"/>
              <w:rPr>
                <w:sz w:val="18"/>
                <w:szCs w:val="14"/>
              </w:rPr>
            </w:pPr>
            <w:r w:rsidRPr="00046BC9">
              <w:rPr>
                <w:sz w:val="18"/>
                <w:szCs w:val="14"/>
              </w:rPr>
              <w:t>Σ</w:t>
            </w:r>
            <w:r>
              <w:rPr>
                <w:sz w:val="18"/>
                <w:szCs w:val="14"/>
              </w:rPr>
              <w:t>τόχος είναι η επίτευξη της μέγιστης δυνατής</w:t>
            </w:r>
            <w:r w:rsidRPr="00046BC9">
              <w:rPr>
                <w:sz w:val="18"/>
                <w:szCs w:val="14"/>
              </w:rPr>
              <w:t xml:space="preserve"> διάδοσης του</w:t>
            </w:r>
            <w:r>
              <w:rPr>
                <w:sz w:val="18"/>
                <w:szCs w:val="14"/>
              </w:rPr>
              <w:t xml:space="preserve"> έργου, προκειμένου να εξασφαλιστεί η επιτυχής λειτουργία του σ</w:t>
            </w:r>
            <w:r w:rsidRPr="00046BC9">
              <w:rPr>
                <w:sz w:val="18"/>
                <w:szCs w:val="14"/>
              </w:rPr>
              <w:t>το μέλλον, εφόσον</w:t>
            </w:r>
            <w:r>
              <w:rPr>
                <w:sz w:val="18"/>
                <w:szCs w:val="14"/>
              </w:rPr>
              <w:t xml:space="preserve"> σε μεγάλο βαθμό</w:t>
            </w:r>
            <w:r w:rsidRPr="00046BC9">
              <w:rPr>
                <w:sz w:val="18"/>
                <w:szCs w:val="14"/>
              </w:rPr>
              <w:t xml:space="preserve"> αυτή εξα</w:t>
            </w:r>
            <w:r>
              <w:rPr>
                <w:sz w:val="18"/>
                <w:szCs w:val="14"/>
              </w:rPr>
              <w:t>ρτάται από τους ίδιους τους χρήσ</w:t>
            </w:r>
            <w:r w:rsidRPr="00046BC9">
              <w:rPr>
                <w:sz w:val="18"/>
                <w:szCs w:val="14"/>
              </w:rPr>
              <w:t>τες και συμμετέχοντες του έργου.</w:t>
            </w:r>
          </w:p>
          <w:p w:rsidR="009E28FE" w:rsidRPr="00046BC9" w:rsidRDefault="009E28FE" w:rsidP="00541F44">
            <w:pPr>
              <w:pStyle w:val="BodyText"/>
              <w:jc w:val="both"/>
              <w:rPr>
                <w:sz w:val="18"/>
                <w:szCs w:val="14"/>
              </w:rPr>
            </w:pPr>
            <w:r>
              <w:rPr>
                <w:sz w:val="18"/>
                <w:szCs w:val="14"/>
              </w:rPr>
              <w:t>Οι ενέργειες γνωσ</w:t>
            </w:r>
            <w:r w:rsidRPr="00046BC9">
              <w:rPr>
                <w:sz w:val="18"/>
                <w:szCs w:val="14"/>
              </w:rPr>
              <w:t>τοποίησης και προώθησης του έργου περιλαμβάνουν δράσεις σχεδιασμού μεθόδων επικοινωνίας με το κοινό και παρουσίασης.</w:t>
            </w:r>
          </w:p>
          <w:p w:rsidR="009E28FE" w:rsidRPr="00046BC9" w:rsidRDefault="009E28FE" w:rsidP="00541F44">
            <w:pPr>
              <w:pStyle w:val="BodyText"/>
              <w:jc w:val="both"/>
              <w:rPr>
                <w:sz w:val="18"/>
                <w:szCs w:val="14"/>
              </w:rPr>
            </w:pPr>
            <w:r w:rsidRPr="00046BC9">
              <w:rPr>
                <w:sz w:val="18"/>
                <w:szCs w:val="14"/>
              </w:rPr>
              <w:t>Πιο συγκεκριμένα οι δράσεις δημοσιότητας θα περιλαμβάνουν:</w:t>
            </w:r>
          </w:p>
          <w:p w:rsidR="009E28FE" w:rsidRPr="00046BC9" w:rsidRDefault="009E28FE" w:rsidP="00541F44">
            <w:pPr>
              <w:pStyle w:val="BodyText"/>
              <w:jc w:val="both"/>
              <w:rPr>
                <w:sz w:val="18"/>
                <w:szCs w:val="14"/>
              </w:rPr>
            </w:pPr>
            <w:r w:rsidRPr="00046BC9">
              <w:rPr>
                <w:i/>
                <w:iCs/>
                <w:sz w:val="18"/>
                <w:szCs w:val="14"/>
                <w:u w:val="single"/>
              </w:rPr>
              <w:t>Διοργάνωση μ</w:t>
            </w:r>
            <w:r>
              <w:rPr>
                <w:i/>
                <w:iCs/>
                <w:sz w:val="18"/>
                <w:szCs w:val="14"/>
                <w:u w:val="single"/>
              </w:rPr>
              <w:t>ιας</w:t>
            </w:r>
            <w:r w:rsidRPr="00DD7E82">
              <w:rPr>
                <w:i/>
                <w:iCs/>
                <w:sz w:val="18"/>
                <w:szCs w:val="14"/>
                <w:u w:val="single"/>
              </w:rPr>
              <w:t xml:space="preserve"> </w:t>
            </w:r>
            <w:r>
              <w:rPr>
                <w:i/>
                <w:iCs/>
                <w:sz w:val="18"/>
                <w:szCs w:val="14"/>
                <w:u w:val="single"/>
              </w:rPr>
              <w:t>(1) ενημερωτικής</w:t>
            </w:r>
            <w:r w:rsidRPr="00046BC9">
              <w:rPr>
                <w:i/>
                <w:iCs/>
                <w:sz w:val="18"/>
                <w:szCs w:val="14"/>
                <w:u w:val="single"/>
              </w:rPr>
              <w:t xml:space="preserve"> ημερ</w:t>
            </w:r>
            <w:r>
              <w:rPr>
                <w:i/>
                <w:iCs/>
                <w:sz w:val="18"/>
                <w:szCs w:val="14"/>
                <w:u w:val="single"/>
              </w:rPr>
              <w:t>ίδας</w:t>
            </w:r>
            <w:r w:rsidRPr="00046BC9">
              <w:rPr>
                <w:i/>
                <w:iCs/>
                <w:sz w:val="18"/>
                <w:szCs w:val="14"/>
                <w:u w:val="single"/>
              </w:rPr>
              <w:t xml:space="preserve"> στο </w:t>
            </w:r>
            <w:r>
              <w:rPr>
                <w:i/>
                <w:iCs/>
                <w:sz w:val="18"/>
                <w:szCs w:val="14"/>
                <w:u w:val="single"/>
              </w:rPr>
              <w:t xml:space="preserve">τέλος του </w:t>
            </w:r>
            <w:r w:rsidRPr="00DD7E82">
              <w:rPr>
                <w:i/>
                <w:iCs/>
                <w:sz w:val="18"/>
                <w:szCs w:val="14"/>
                <w:u w:val="single"/>
              </w:rPr>
              <w:t xml:space="preserve"> </w:t>
            </w:r>
            <w:r w:rsidRPr="00046BC9">
              <w:rPr>
                <w:i/>
                <w:iCs/>
                <w:sz w:val="18"/>
                <w:szCs w:val="14"/>
                <w:u w:val="single"/>
              </w:rPr>
              <w:t>έργου</w:t>
            </w:r>
          </w:p>
          <w:p w:rsidR="009E28FE" w:rsidRPr="00046BC9" w:rsidRDefault="009E28FE" w:rsidP="00541F44">
            <w:pPr>
              <w:pStyle w:val="BodyText"/>
              <w:jc w:val="both"/>
              <w:rPr>
                <w:sz w:val="18"/>
                <w:szCs w:val="14"/>
              </w:rPr>
            </w:pPr>
            <w:r w:rsidRPr="00046BC9">
              <w:rPr>
                <w:sz w:val="18"/>
                <w:szCs w:val="14"/>
              </w:rPr>
              <w:t xml:space="preserve">Στο πλαίσιο της ενημερωτικής ημερίδας θα προβληθεί το έργο καθώς και οι </w:t>
            </w:r>
            <w:r>
              <w:rPr>
                <w:sz w:val="18"/>
                <w:szCs w:val="14"/>
              </w:rPr>
              <w:t>σ</w:t>
            </w:r>
            <w:r w:rsidRPr="00046BC9">
              <w:rPr>
                <w:sz w:val="18"/>
                <w:szCs w:val="14"/>
              </w:rPr>
              <w:t>τόχοι και τα αποτελέσματά του. Στην εκδήλωση αυτή θα παρουσια</w:t>
            </w:r>
            <w:r>
              <w:rPr>
                <w:sz w:val="18"/>
                <w:szCs w:val="14"/>
              </w:rPr>
              <w:t>σ</w:t>
            </w:r>
            <w:r w:rsidRPr="00046BC9">
              <w:rPr>
                <w:sz w:val="18"/>
                <w:szCs w:val="14"/>
              </w:rPr>
              <w:t>τούν οι δυνατότητες του, οι υπηρεσίες που προσφέρει, ο τρόπος που σκέφτεται ο Δήμος να το αξιοποιήσει κτλ .</w:t>
            </w:r>
          </w:p>
          <w:p w:rsidR="009E28FE" w:rsidRPr="00046BC9" w:rsidRDefault="009E28FE" w:rsidP="00541F44">
            <w:pPr>
              <w:pStyle w:val="BodyText"/>
              <w:jc w:val="both"/>
              <w:rPr>
                <w:sz w:val="18"/>
                <w:szCs w:val="14"/>
              </w:rPr>
            </w:pPr>
            <w:r>
              <w:rPr>
                <w:i/>
                <w:iCs/>
                <w:sz w:val="18"/>
                <w:szCs w:val="14"/>
                <w:u w:val="single"/>
              </w:rPr>
              <w:t>Σχεδιασμός και αναπαραγωγή υλικού προβολής</w:t>
            </w:r>
          </w:p>
          <w:p w:rsidR="009E28FE" w:rsidRPr="00475EE2" w:rsidRDefault="009E28FE" w:rsidP="00541F44">
            <w:pPr>
              <w:pStyle w:val="BodyText"/>
              <w:jc w:val="both"/>
              <w:rPr>
                <w:b/>
                <w:bCs/>
                <w:sz w:val="18"/>
                <w:szCs w:val="14"/>
                <w:u w:val="single"/>
              </w:rPr>
            </w:pPr>
            <w:r w:rsidRPr="00046BC9">
              <w:rPr>
                <w:sz w:val="18"/>
                <w:szCs w:val="14"/>
              </w:rPr>
              <w:t>Προβλέπεται η αναπαραγωγή χιλίων (1.000) εντύπων προβολής του έργου</w:t>
            </w:r>
            <w:r>
              <w:rPr>
                <w:sz w:val="18"/>
                <w:szCs w:val="14"/>
              </w:rPr>
              <w:t xml:space="preserve"> όπως και αφισών με απλές οδηγίες χρήσης των Σταθμών Μετρήσεων.</w:t>
            </w:r>
          </w:p>
          <w:p w:rsidR="009E28FE" w:rsidRDefault="009E28FE" w:rsidP="00C27F5E">
            <w:pPr>
              <w:pStyle w:val="BodyText"/>
              <w:rPr>
                <w:b/>
                <w:sz w:val="18"/>
                <w:szCs w:val="14"/>
                <w:u w:val="single"/>
              </w:rPr>
            </w:pPr>
          </w:p>
          <w:p w:rsidR="009E28FE" w:rsidRDefault="009E28FE" w:rsidP="00C27F5E">
            <w:pPr>
              <w:autoSpaceDE w:val="0"/>
              <w:autoSpaceDN w:val="0"/>
              <w:adjustRightInd w:val="0"/>
              <w:rPr>
                <w:sz w:val="20"/>
                <w:szCs w:val="20"/>
              </w:rPr>
            </w:pPr>
          </w:p>
        </w:tc>
      </w:tr>
      <w:tr w:rsidR="009E28FE" w:rsidRPr="00AA781A" w:rsidTr="00C27F5E">
        <w:trPr>
          <w:jc w:val="center"/>
        </w:trPr>
        <w:tc>
          <w:tcPr>
            <w:tcW w:w="8522" w:type="dxa"/>
            <w:gridSpan w:val="4"/>
          </w:tcPr>
          <w:p w:rsidR="009E28FE" w:rsidRPr="00E74A90" w:rsidRDefault="009E28FE" w:rsidP="00C27F5E">
            <w:pPr>
              <w:pStyle w:val="BodyText"/>
              <w:spacing w:before="120" w:after="0"/>
              <w:jc w:val="both"/>
              <w:rPr>
                <w:b/>
                <w:sz w:val="18"/>
                <w:szCs w:val="14"/>
              </w:rPr>
            </w:pPr>
            <w:r w:rsidRPr="00E74A90">
              <w:rPr>
                <w:b/>
                <w:sz w:val="18"/>
                <w:szCs w:val="14"/>
              </w:rPr>
              <w:t>Παραδοτέα</w:t>
            </w:r>
          </w:p>
          <w:p w:rsidR="009E28FE" w:rsidRPr="0088514A" w:rsidRDefault="009E28FE" w:rsidP="00C27F5E">
            <w:pPr>
              <w:autoSpaceDE w:val="0"/>
              <w:autoSpaceDN w:val="0"/>
              <w:adjustRightInd w:val="0"/>
              <w:rPr>
                <w:sz w:val="18"/>
                <w:szCs w:val="14"/>
              </w:rPr>
            </w:pPr>
            <w:proofErr w:type="spellStart"/>
            <w:r w:rsidRPr="0088514A">
              <w:rPr>
                <w:sz w:val="18"/>
                <w:szCs w:val="14"/>
              </w:rPr>
              <w:t>ΠΠ.5.1</w:t>
            </w:r>
            <w:proofErr w:type="spellEnd"/>
            <w:r w:rsidRPr="0088514A">
              <w:rPr>
                <w:sz w:val="18"/>
                <w:szCs w:val="14"/>
              </w:rPr>
              <w:t xml:space="preserve"> Ενημερωτική Ημερίδα </w:t>
            </w:r>
          </w:p>
          <w:p w:rsidR="009E28FE" w:rsidRPr="00446B89" w:rsidRDefault="009E28FE" w:rsidP="00C27F5E">
            <w:pPr>
              <w:pStyle w:val="BodyText"/>
              <w:spacing w:before="120" w:after="0"/>
              <w:jc w:val="both"/>
              <w:rPr>
                <w:sz w:val="18"/>
                <w:szCs w:val="14"/>
              </w:rPr>
            </w:pPr>
            <w:proofErr w:type="spellStart"/>
            <w:r w:rsidRPr="0088514A">
              <w:rPr>
                <w:sz w:val="18"/>
                <w:szCs w:val="14"/>
              </w:rPr>
              <w:t>ΠΠ.5.2</w:t>
            </w:r>
            <w:proofErr w:type="spellEnd"/>
            <w:r w:rsidRPr="0088514A">
              <w:rPr>
                <w:sz w:val="18"/>
                <w:szCs w:val="14"/>
              </w:rPr>
              <w:t xml:space="preserve"> Υλικό Προώθησης και Προβολής</w:t>
            </w:r>
          </w:p>
        </w:tc>
      </w:tr>
    </w:tbl>
    <w:p w:rsidR="009E28FE" w:rsidRDefault="009E28FE" w:rsidP="001953F4">
      <w:pPr>
        <w:spacing w:before="100" w:beforeAutospacing="1" w:after="100" w:afterAutospacing="1" w:line="360" w:lineRule="auto"/>
        <w:jc w:val="both"/>
        <w:rPr>
          <w:highlight w:val="yellow"/>
        </w:rPr>
      </w:pPr>
    </w:p>
    <w:p w:rsidR="009E28FE" w:rsidRPr="00B149BE" w:rsidRDefault="009E28FE" w:rsidP="00541F44">
      <w:pPr>
        <w:spacing w:before="100" w:beforeAutospacing="1" w:after="100" w:afterAutospacing="1" w:line="360" w:lineRule="auto"/>
      </w:pPr>
      <w:r>
        <w:br w:type="page"/>
      </w:r>
    </w:p>
    <w:p w:rsidR="009E28FE" w:rsidRDefault="009E28FE" w:rsidP="001953F4">
      <w:pPr>
        <w:pStyle w:val="Heading2"/>
        <w:spacing w:line="360" w:lineRule="auto"/>
      </w:pPr>
      <w:bookmarkStart w:id="92" w:name="_Toc299118191"/>
      <w:r>
        <w:t>Πίνακας Παραδοτέων</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4"/>
        <w:gridCol w:w="3080"/>
        <w:gridCol w:w="2113"/>
        <w:gridCol w:w="2071"/>
      </w:tblGrid>
      <w:tr w:rsidR="009E28FE" w:rsidTr="0085299E">
        <w:tc>
          <w:tcPr>
            <w:tcW w:w="1544" w:type="dxa"/>
            <w:vAlign w:val="center"/>
          </w:tcPr>
          <w:p w:rsidR="009E28FE" w:rsidRPr="00B61CD5" w:rsidRDefault="009E28FE" w:rsidP="00C27F5E">
            <w:pPr>
              <w:spacing w:before="100" w:beforeAutospacing="1" w:after="100" w:afterAutospacing="1" w:line="360" w:lineRule="auto"/>
              <w:jc w:val="center"/>
              <w:rPr>
                <w:b/>
                <w:bCs/>
              </w:rPr>
            </w:pPr>
            <w:r w:rsidRPr="00B61CD5">
              <w:rPr>
                <w:b/>
                <w:bCs/>
              </w:rPr>
              <w:t>Α/Α Παραδοτέου</w:t>
            </w:r>
          </w:p>
        </w:tc>
        <w:tc>
          <w:tcPr>
            <w:tcW w:w="3080" w:type="dxa"/>
            <w:vAlign w:val="center"/>
          </w:tcPr>
          <w:p w:rsidR="009E28FE" w:rsidRPr="00B61CD5" w:rsidRDefault="009E28FE" w:rsidP="00C27F5E">
            <w:pPr>
              <w:spacing w:before="100" w:beforeAutospacing="1" w:after="100" w:afterAutospacing="1" w:line="360" w:lineRule="auto"/>
              <w:jc w:val="center"/>
              <w:rPr>
                <w:b/>
                <w:bCs/>
              </w:rPr>
            </w:pPr>
            <w:r>
              <w:rPr>
                <w:b/>
                <w:bCs/>
              </w:rPr>
              <w:t>Τίτλος Παραδοτέου</w:t>
            </w:r>
          </w:p>
        </w:tc>
        <w:tc>
          <w:tcPr>
            <w:tcW w:w="2113" w:type="dxa"/>
            <w:vAlign w:val="center"/>
          </w:tcPr>
          <w:p w:rsidR="009E28FE" w:rsidRPr="00B61CD5" w:rsidRDefault="009E28FE" w:rsidP="00C27F5E">
            <w:pPr>
              <w:spacing w:before="100" w:beforeAutospacing="1" w:after="100" w:afterAutospacing="1" w:line="360" w:lineRule="auto"/>
              <w:jc w:val="center"/>
              <w:rPr>
                <w:b/>
                <w:bCs/>
              </w:rPr>
            </w:pPr>
            <w:r>
              <w:rPr>
                <w:b/>
                <w:bCs/>
              </w:rPr>
              <w:t>Τύπος Παραδοτέου</w:t>
            </w:r>
            <w:r>
              <w:rPr>
                <w:rStyle w:val="FootnoteReference"/>
                <w:b/>
                <w:bCs/>
              </w:rPr>
              <w:footnoteReference w:id="3"/>
            </w:r>
          </w:p>
        </w:tc>
        <w:tc>
          <w:tcPr>
            <w:tcW w:w="2071" w:type="dxa"/>
            <w:vAlign w:val="center"/>
          </w:tcPr>
          <w:p w:rsidR="009E28FE" w:rsidRPr="00B61CD5" w:rsidRDefault="009E28FE" w:rsidP="00C27F5E">
            <w:pPr>
              <w:spacing w:before="100" w:beforeAutospacing="1" w:after="100" w:afterAutospacing="1" w:line="360" w:lineRule="auto"/>
              <w:jc w:val="center"/>
              <w:rPr>
                <w:b/>
                <w:bCs/>
              </w:rPr>
            </w:pPr>
            <w:r>
              <w:rPr>
                <w:b/>
                <w:bCs/>
              </w:rPr>
              <w:t>Μήνας Παράδοσης</w:t>
            </w:r>
            <w:r>
              <w:rPr>
                <w:rStyle w:val="FootnoteReference"/>
                <w:b/>
                <w:bCs/>
              </w:rPr>
              <w:footnoteReference w:id="4"/>
            </w:r>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w:t>
            </w:r>
          </w:p>
        </w:tc>
        <w:tc>
          <w:tcPr>
            <w:tcW w:w="3080" w:type="dxa"/>
            <w:vAlign w:val="center"/>
          </w:tcPr>
          <w:p w:rsidR="009E28FE" w:rsidRDefault="009E28FE" w:rsidP="00C27F5E">
            <w:pPr>
              <w:spacing w:before="100" w:beforeAutospacing="1" w:after="100" w:afterAutospacing="1" w:line="360" w:lineRule="auto"/>
              <w:jc w:val="center"/>
            </w:pPr>
            <w:r w:rsidRPr="00D26D81">
              <w:t>Μελέτη Εφαρμογής</w:t>
            </w:r>
          </w:p>
        </w:tc>
        <w:tc>
          <w:tcPr>
            <w:tcW w:w="2113" w:type="dxa"/>
            <w:vAlign w:val="center"/>
          </w:tcPr>
          <w:p w:rsidR="009E28FE" w:rsidRDefault="009E28FE" w:rsidP="00C27F5E">
            <w:pPr>
              <w:spacing w:before="100" w:beforeAutospacing="1" w:after="100" w:afterAutospacing="1" w:line="360" w:lineRule="auto"/>
              <w:jc w:val="center"/>
            </w:pPr>
            <w:r>
              <w:t>Μ (Μελέτη)</w:t>
            </w:r>
          </w:p>
        </w:tc>
        <w:tc>
          <w:tcPr>
            <w:tcW w:w="2071" w:type="dxa"/>
            <w:vAlign w:val="center"/>
          </w:tcPr>
          <w:p w:rsidR="009E28FE" w:rsidRDefault="009E28FE" w:rsidP="00C27F5E">
            <w:pPr>
              <w:spacing w:before="100" w:beforeAutospacing="1" w:after="100" w:afterAutospacing="1" w:line="360" w:lineRule="auto"/>
              <w:jc w:val="center"/>
            </w:pPr>
            <w:proofErr w:type="spellStart"/>
            <w:r>
              <w:t>Μ1</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2</w:t>
            </w:r>
          </w:p>
        </w:tc>
        <w:tc>
          <w:tcPr>
            <w:tcW w:w="3080" w:type="dxa"/>
            <w:vAlign w:val="center"/>
          </w:tcPr>
          <w:p w:rsidR="009E28FE" w:rsidRPr="00A12837" w:rsidRDefault="009E28FE" w:rsidP="00A12837">
            <w:pPr>
              <w:spacing w:before="100" w:beforeAutospacing="1" w:after="100" w:afterAutospacing="1" w:line="360" w:lineRule="auto"/>
              <w:jc w:val="center"/>
              <w:rPr>
                <w:iCs/>
              </w:rPr>
            </w:pPr>
            <w:r>
              <w:t>Ε</w:t>
            </w:r>
            <w:r w:rsidRPr="00D26D81">
              <w:rPr>
                <w:iCs/>
              </w:rPr>
              <w:t>φαρμογή Ψηφιακού Ιατρικού Φακέλου</w:t>
            </w:r>
          </w:p>
        </w:tc>
        <w:tc>
          <w:tcPr>
            <w:tcW w:w="2113" w:type="dxa"/>
            <w:vAlign w:val="center"/>
          </w:tcPr>
          <w:p w:rsidR="009E28FE" w:rsidRDefault="009E28FE" w:rsidP="00C27F5E">
            <w:pPr>
              <w:spacing w:before="100" w:beforeAutospacing="1" w:after="100" w:afterAutospacing="1" w:line="360" w:lineRule="auto"/>
              <w:jc w:val="center"/>
            </w:pPr>
            <w:r>
              <w:t>Λ (Λογισμικό)</w:t>
            </w:r>
          </w:p>
        </w:tc>
        <w:tc>
          <w:tcPr>
            <w:tcW w:w="2071" w:type="dxa"/>
            <w:vAlign w:val="center"/>
          </w:tcPr>
          <w:p w:rsidR="009E28FE" w:rsidRDefault="009E28FE" w:rsidP="00C27F5E">
            <w:pPr>
              <w:spacing w:before="100" w:beforeAutospacing="1" w:after="100" w:afterAutospacing="1" w:line="360" w:lineRule="auto"/>
              <w:jc w:val="center"/>
            </w:pPr>
            <w:proofErr w:type="spellStart"/>
            <w:r>
              <w:t>Μ3</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3</w:t>
            </w:r>
          </w:p>
        </w:tc>
        <w:tc>
          <w:tcPr>
            <w:tcW w:w="3080" w:type="dxa"/>
            <w:vAlign w:val="center"/>
          </w:tcPr>
          <w:p w:rsidR="009E28FE" w:rsidRPr="00A12837" w:rsidRDefault="009E28FE" w:rsidP="00A12837">
            <w:pPr>
              <w:spacing w:before="100" w:beforeAutospacing="1" w:after="100" w:afterAutospacing="1" w:line="360" w:lineRule="auto"/>
              <w:jc w:val="center"/>
              <w:rPr>
                <w:iCs/>
              </w:rPr>
            </w:pPr>
            <w:r>
              <w:t>Ε</w:t>
            </w:r>
            <w:r w:rsidRPr="00D26D81">
              <w:rPr>
                <w:iCs/>
              </w:rPr>
              <w:t>φαρμογή Τηλεμετρίας  Ιατρικών Δεδομένων</w:t>
            </w:r>
          </w:p>
        </w:tc>
        <w:tc>
          <w:tcPr>
            <w:tcW w:w="2113" w:type="dxa"/>
            <w:vAlign w:val="center"/>
          </w:tcPr>
          <w:p w:rsidR="009E28FE" w:rsidRDefault="009E28FE" w:rsidP="00C27F5E">
            <w:pPr>
              <w:spacing w:before="100" w:beforeAutospacing="1" w:after="100" w:afterAutospacing="1" w:line="360" w:lineRule="auto"/>
              <w:jc w:val="center"/>
            </w:pPr>
            <w:r>
              <w:t>Λ (Λογισμικό)</w:t>
            </w:r>
          </w:p>
        </w:tc>
        <w:tc>
          <w:tcPr>
            <w:tcW w:w="2071" w:type="dxa"/>
            <w:vAlign w:val="center"/>
          </w:tcPr>
          <w:p w:rsidR="009E28FE" w:rsidRDefault="009E28FE" w:rsidP="00C27F5E">
            <w:pPr>
              <w:spacing w:before="100" w:beforeAutospacing="1" w:after="100" w:afterAutospacing="1" w:line="360" w:lineRule="auto"/>
              <w:jc w:val="center"/>
            </w:pPr>
            <w:proofErr w:type="spellStart"/>
            <w:r>
              <w:t>Μ3</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4</w:t>
            </w:r>
          </w:p>
        </w:tc>
        <w:tc>
          <w:tcPr>
            <w:tcW w:w="3080" w:type="dxa"/>
            <w:vAlign w:val="center"/>
          </w:tcPr>
          <w:p w:rsidR="009E28FE" w:rsidRDefault="009E28FE" w:rsidP="00C27F5E">
            <w:pPr>
              <w:spacing w:before="100" w:beforeAutospacing="1" w:after="100" w:afterAutospacing="1" w:line="360" w:lineRule="auto"/>
              <w:jc w:val="center"/>
            </w:pPr>
            <w:r>
              <w:t xml:space="preserve"> </w:t>
            </w:r>
            <w:r w:rsidRPr="00D26D81">
              <w:t>Αυτόνομοι Σταθμοί Ιατρικών Μετρήσεων</w:t>
            </w:r>
          </w:p>
        </w:tc>
        <w:tc>
          <w:tcPr>
            <w:tcW w:w="2113" w:type="dxa"/>
            <w:vAlign w:val="center"/>
          </w:tcPr>
          <w:p w:rsidR="009E28FE" w:rsidRDefault="009E28FE" w:rsidP="00C27F5E">
            <w:pPr>
              <w:spacing w:before="100" w:beforeAutospacing="1" w:after="100" w:afterAutospacing="1" w:line="360" w:lineRule="auto"/>
              <w:jc w:val="center"/>
            </w:pPr>
            <w:r>
              <w:t>Υ (Υλικό/Εξοπλισμός)</w:t>
            </w:r>
          </w:p>
        </w:tc>
        <w:tc>
          <w:tcPr>
            <w:tcW w:w="2071" w:type="dxa"/>
            <w:vAlign w:val="center"/>
          </w:tcPr>
          <w:p w:rsidR="009E28FE" w:rsidRDefault="009E28FE" w:rsidP="00C27F5E">
            <w:pPr>
              <w:spacing w:before="100" w:beforeAutospacing="1" w:after="100" w:afterAutospacing="1" w:line="360" w:lineRule="auto"/>
              <w:jc w:val="center"/>
            </w:pPr>
            <w:proofErr w:type="spellStart"/>
            <w:r>
              <w:t>Μ2</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5</w:t>
            </w:r>
          </w:p>
        </w:tc>
        <w:tc>
          <w:tcPr>
            <w:tcW w:w="3080" w:type="dxa"/>
            <w:vAlign w:val="center"/>
          </w:tcPr>
          <w:p w:rsidR="009E28FE" w:rsidRDefault="009E28FE" w:rsidP="00C27F5E">
            <w:pPr>
              <w:spacing w:before="100" w:beforeAutospacing="1" w:after="100" w:afterAutospacing="1" w:line="360" w:lineRule="auto"/>
              <w:jc w:val="center"/>
            </w:pPr>
            <w:r w:rsidRPr="00D26D81">
              <w:t>Φορητά Συστήματα Ιατρικών Μετρήσεων</w:t>
            </w:r>
          </w:p>
        </w:tc>
        <w:tc>
          <w:tcPr>
            <w:tcW w:w="2113" w:type="dxa"/>
            <w:vAlign w:val="center"/>
          </w:tcPr>
          <w:p w:rsidR="009E28FE" w:rsidRDefault="009E28FE" w:rsidP="00C27F5E">
            <w:pPr>
              <w:spacing w:before="100" w:beforeAutospacing="1" w:after="100" w:afterAutospacing="1" w:line="360" w:lineRule="auto"/>
              <w:jc w:val="center"/>
            </w:pPr>
            <w:r>
              <w:t>Υ (Υλικό/Εξοπλισμός)</w:t>
            </w:r>
          </w:p>
        </w:tc>
        <w:tc>
          <w:tcPr>
            <w:tcW w:w="2071" w:type="dxa"/>
            <w:vAlign w:val="center"/>
          </w:tcPr>
          <w:p w:rsidR="009E28FE" w:rsidRDefault="009E28FE" w:rsidP="00C27F5E">
            <w:pPr>
              <w:spacing w:before="100" w:beforeAutospacing="1" w:after="100" w:afterAutospacing="1" w:line="360" w:lineRule="auto"/>
              <w:jc w:val="center"/>
            </w:pPr>
            <w:proofErr w:type="spellStart"/>
            <w:r>
              <w:t>Μ2</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6</w:t>
            </w:r>
          </w:p>
        </w:tc>
        <w:tc>
          <w:tcPr>
            <w:tcW w:w="3080" w:type="dxa"/>
            <w:vAlign w:val="center"/>
          </w:tcPr>
          <w:p w:rsidR="009E28FE" w:rsidRDefault="009E28FE" w:rsidP="0085299E">
            <w:pPr>
              <w:spacing w:before="100" w:beforeAutospacing="1" w:after="100" w:afterAutospacing="1" w:line="360" w:lineRule="auto"/>
              <w:jc w:val="center"/>
            </w:pPr>
            <w:r w:rsidRPr="00D26D81">
              <w:t>Ψηφιακός Ιατρικός Φάκελος</w:t>
            </w:r>
          </w:p>
        </w:tc>
        <w:tc>
          <w:tcPr>
            <w:tcW w:w="2113" w:type="dxa"/>
            <w:vAlign w:val="center"/>
          </w:tcPr>
          <w:p w:rsidR="009E28FE" w:rsidRDefault="009E28FE" w:rsidP="00C27F5E">
            <w:pPr>
              <w:spacing w:before="100" w:beforeAutospacing="1" w:after="100" w:afterAutospacing="1" w:line="360" w:lineRule="auto"/>
              <w:jc w:val="center"/>
            </w:pPr>
            <w:r>
              <w:t>Υ (Υπηρεσία)</w:t>
            </w:r>
          </w:p>
        </w:tc>
        <w:tc>
          <w:tcPr>
            <w:tcW w:w="2071" w:type="dxa"/>
            <w:vAlign w:val="center"/>
          </w:tcPr>
          <w:p w:rsidR="009E28FE" w:rsidRDefault="009E28FE" w:rsidP="00C27F5E">
            <w:pPr>
              <w:spacing w:before="100" w:beforeAutospacing="1" w:after="100" w:afterAutospacing="1" w:line="360" w:lineRule="auto"/>
              <w:jc w:val="center"/>
            </w:pPr>
            <w:proofErr w:type="spellStart"/>
            <w:r>
              <w:t>Μ4</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7</w:t>
            </w:r>
          </w:p>
        </w:tc>
        <w:tc>
          <w:tcPr>
            <w:tcW w:w="3080" w:type="dxa"/>
            <w:vAlign w:val="center"/>
          </w:tcPr>
          <w:p w:rsidR="009E28FE" w:rsidRPr="00D26D81" w:rsidRDefault="009E28FE" w:rsidP="0085299E">
            <w:pPr>
              <w:spacing w:before="100" w:beforeAutospacing="1" w:after="100" w:afterAutospacing="1" w:line="360" w:lineRule="auto"/>
              <w:jc w:val="center"/>
            </w:pPr>
          </w:p>
          <w:p w:rsidR="009E28FE" w:rsidRDefault="009E28FE" w:rsidP="0085299E">
            <w:pPr>
              <w:spacing w:before="100" w:beforeAutospacing="1" w:after="100" w:afterAutospacing="1" w:line="360" w:lineRule="auto"/>
              <w:jc w:val="center"/>
            </w:pPr>
            <w:r>
              <w:t>Κάρτα Υγείας</w:t>
            </w:r>
          </w:p>
          <w:p w:rsidR="009E28FE" w:rsidRDefault="009E28FE" w:rsidP="0085299E">
            <w:pPr>
              <w:spacing w:before="100" w:beforeAutospacing="1" w:after="100" w:afterAutospacing="1" w:line="360" w:lineRule="auto"/>
              <w:jc w:val="center"/>
            </w:pPr>
          </w:p>
        </w:tc>
        <w:tc>
          <w:tcPr>
            <w:tcW w:w="2113" w:type="dxa"/>
            <w:vAlign w:val="center"/>
          </w:tcPr>
          <w:p w:rsidR="009E28FE" w:rsidRDefault="009E28FE" w:rsidP="00C27F5E">
            <w:pPr>
              <w:spacing w:before="100" w:beforeAutospacing="1" w:after="100" w:afterAutospacing="1" w:line="360" w:lineRule="auto"/>
              <w:jc w:val="center"/>
            </w:pPr>
            <w:r>
              <w:t>Υ (Υπηρεσία)</w:t>
            </w:r>
          </w:p>
        </w:tc>
        <w:tc>
          <w:tcPr>
            <w:tcW w:w="2071" w:type="dxa"/>
            <w:vAlign w:val="center"/>
          </w:tcPr>
          <w:p w:rsidR="009E28FE" w:rsidRDefault="009E28FE" w:rsidP="00C27F5E">
            <w:pPr>
              <w:spacing w:before="100" w:beforeAutospacing="1" w:after="100" w:afterAutospacing="1" w:line="360" w:lineRule="auto"/>
              <w:jc w:val="center"/>
            </w:pPr>
            <w:proofErr w:type="spellStart"/>
            <w:r>
              <w:t>Μ4</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8</w:t>
            </w:r>
          </w:p>
        </w:tc>
        <w:tc>
          <w:tcPr>
            <w:tcW w:w="3080" w:type="dxa"/>
            <w:vAlign w:val="center"/>
          </w:tcPr>
          <w:p w:rsidR="009E28FE" w:rsidRDefault="009E28FE" w:rsidP="0085299E">
            <w:pPr>
              <w:spacing w:before="100" w:beforeAutospacing="1" w:after="100" w:afterAutospacing="1" w:line="360" w:lineRule="auto"/>
              <w:jc w:val="center"/>
            </w:pPr>
            <w:r w:rsidRPr="00D26D81">
              <w:t>Διαδικτυακή Πύλη Υγείας</w:t>
            </w:r>
          </w:p>
        </w:tc>
        <w:tc>
          <w:tcPr>
            <w:tcW w:w="2113" w:type="dxa"/>
            <w:vAlign w:val="center"/>
          </w:tcPr>
          <w:p w:rsidR="009E28FE" w:rsidRDefault="009E28FE" w:rsidP="00C27F5E">
            <w:pPr>
              <w:spacing w:before="100" w:beforeAutospacing="1" w:after="100" w:afterAutospacing="1" w:line="360" w:lineRule="auto"/>
              <w:jc w:val="center"/>
            </w:pPr>
            <w:r>
              <w:t>Υ (Υπηρεσία)</w:t>
            </w:r>
          </w:p>
        </w:tc>
        <w:tc>
          <w:tcPr>
            <w:tcW w:w="2071" w:type="dxa"/>
            <w:vAlign w:val="center"/>
          </w:tcPr>
          <w:p w:rsidR="009E28FE" w:rsidRDefault="009E28FE" w:rsidP="00C27F5E">
            <w:pPr>
              <w:spacing w:before="100" w:beforeAutospacing="1" w:after="100" w:afterAutospacing="1" w:line="360" w:lineRule="auto"/>
              <w:jc w:val="center"/>
            </w:pPr>
            <w:proofErr w:type="spellStart"/>
            <w:r>
              <w:t>Μ4</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9</w:t>
            </w:r>
          </w:p>
        </w:tc>
        <w:tc>
          <w:tcPr>
            <w:tcW w:w="3080" w:type="dxa"/>
            <w:vAlign w:val="center"/>
          </w:tcPr>
          <w:p w:rsidR="009E28FE" w:rsidRPr="00D26D81" w:rsidRDefault="009E28FE" w:rsidP="0085299E">
            <w:pPr>
              <w:spacing w:before="100" w:beforeAutospacing="1" w:after="100" w:afterAutospacing="1" w:line="360" w:lineRule="auto"/>
              <w:jc w:val="center"/>
            </w:pPr>
            <w:r w:rsidRPr="00D26D81">
              <w:t>Ενδιάμεσο Τεύχος Τεχνικών Χαρακτηριστικών Συστήματος</w:t>
            </w:r>
          </w:p>
          <w:p w:rsidR="009E28FE" w:rsidRDefault="009E28FE" w:rsidP="0085299E">
            <w:pPr>
              <w:spacing w:before="100" w:beforeAutospacing="1" w:after="100" w:afterAutospacing="1" w:line="360" w:lineRule="auto"/>
              <w:jc w:val="center"/>
            </w:pPr>
          </w:p>
        </w:tc>
        <w:tc>
          <w:tcPr>
            <w:tcW w:w="2113" w:type="dxa"/>
            <w:vAlign w:val="center"/>
          </w:tcPr>
          <w:p w:rsidR="009E28FE" w:rsidRDefault="009E28FE" w:rsidP="00C27F5E">
            <w:pPr>
              <w:spacing w:before="100" w:beforeAutospacing="1" w:after="100" w:afterAutospacing="1" w:line="360" w:lineRule="auto"/>
              <w:jc w:val="center"/>
            </w:pPr>
            <w:r>
              <w:t>ΑΝ (Αναφορά)</w:t>
            </w:r>
          </w:p>
        </w:tc>
        <w:tc>
          <w:tcPr>
            <w:tcW w:w="2071" w:type="dxa"/>
            <w:vAlign w:val="center"/>
          </w:tcPr>
          <w:p w:rsidR="009E28FE" w:rsidRDefault="009E28FE" w:rsidP="00C27F5E">
            <w:pPr>
              <w:spacing w:before="100" w:beforeAutospacing="1" w:after="100" w:afterAutospacing="1" w:line="360" w:lineRule="auto"/>
              <w:jc w:val="center"/>
            </w:pPr>
            <w:proofErr w:type="spellStart"/>
            <w:r>
              <w:t>Μ4</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10</w:t>
            </w:r>
          </w:p>
        </w:tc>
        <w:tc>
          <w:tcPr>
            <w:tcW w:w="3080" w:type="dxa"/>
            <w:vAlign w:val="center"/>
          </w:tcPr>
          <w:p w:rsidR="009E28FE" w:rsidRDefault="009E28FE" w:rsidP="00C27F5E">
            <w:pPr>
              <w:spacing w:before="100" w:beforeAutospacing="1" w:after="100" w:afterAutospacing="1" w:line="360" w:lineRule="auto"/>
              <w:jc w:val="center"/>
            </w:pPr>
            <w:r w:rsidRPr="00D26D81">
              <w:t>Ενδιάμεσο Τεύχος Δοκιμών</w:t>
            </w:r>
          </w:p>
        </w:tc>
        <w:tc>
          <w:tcPr>
            <w:tcW w:w="2113" w:type="dxa"/>
            <w:vAlign w:val="center"/>
          </w:tcPr>
          <w:p w:rsidR="009E28FE" w:rsidRDefault="009E28FE" w:rsidP="00C27F5E">
            <w:pPr>
              <w:spacing w:before="100" w:beforeAutospacing="1" w:after="100" w:afterAutospacing="1" w:line="360" w:lineRule="auto"/>
              <w:jc w:val="center"/>
            </w:pPr>
            <w:r>
              <w:t>ΑΝ (Αναφορά)</w:t>
            </w:r>
          </w:p>
        </w:tc>
        <w:tc>
          <w:tcPr>
            <w:tcW w:w="2071" w:type="dxa"/>
            <w:vAlign w:val="center"/>
          </w:tcPr>
          <w:p w:rsidR="009E28FE" w:rsidRDefault="009E28FE" w:rsidP="00C27F5E">
            <w:pPr>
              <w:spacing w:before="100" w:beforeAutospacing="1" w:after="100" w:afterAutospacing="1" w:line="360" w:lineRule="auto"/>
              <w:jc w:val="center"/>
            </w:pPr>
            <w:proofErr w:type="spellStart"/>
            <w:r>
              <w:t>Μ4</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11</w:t>
            </w:r>
          </w:p>
        </w:tc>
        <w:tc>
          <w:tcPr>
            <w:tcW w:w="3080" w:type="dxa"/>
            <w:vAlign w:val="center"/>
          </w:tcPr>
          <w:p w:rsidR="009E28FE" w:rsidRDefault="009E28FE" w:rsidP="0085299E">
            <w:pPr>
              <w:spacing w:before="100" w:beforeAutospacing="1" w:after="100" w:afterAutospacing="1" w:line="360" w:lineRule="auto"/>
              <w:jc w:val="center"/>
            </w:pPr>
            <w:r w:rsidRPr="0085299E">
              <w:t xml:space="preserve">Οριστικοποιημένο Πρόγραμμα Σπουδών / εκπαίδευσης στελεχών </w:t>
            </w:r>
          </w:p>
        </w:tc>
        <w:tc>
          <w:tcPr>
            <w:tcW w:w="2113" w:type="dxa"/>
            <w:vAlign w:val="center"/>
          </w:tcPr>
          <w:p w:rsidR="009E28FE" w:rsidRDefault="009E28FE" w:rsidP="00C27F5E">
            <w:pPr>
              <w:spacing w:before="100" w:beforeAutospacing="1" w:after="100" w:afterAutospacing="1" w:line="360" w:lineRule="auto"/>
              <w:jc w:val="center"/>
            </w:pPr>
            <w:proofErr w:type="spellStart"/>
            <w:r>
              <w:t>ΑΛ</w:t>
            </w:r>
            <w:proofErr w:type="spellEnd"/>
            <w:r>
              <w:t>(Άλλο)</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12</w:t>
            </w:r>
          </w:p>
        </w:tc>
        <w:tc>
          <w:tcPr>
            <w:tcW w:w="3080" w:type="dxa"/>
            <w:vAlign w:val="center"/>
          </w:tcPr>
          <w:p w:rsidR="009E28FE" w:rsidRDefault="009E28FE" w:rsidP="0085299E">
            <w:pPr>
              <w:spacing w:before="100" w:beforeAutospacing="1" w:after="100" w:afterAutospacing="1" w:line="360" w:lineRule="auto"/>
              <w:jc w:val="center"/>
            </w:pPr>
            <w:r w:rsidRPr="0085299E">
              <w:t xml:space="preserve"> Εκπαιδευτικό Υλικό</w:t>
            </w:r>
          </w:p>
        </w:tc>
        <w:tc>
          <w:tcPr>
            <w:tcW w:w="2113" w:type="dxa"/>
            <w:vAlign w:val="center"/>
          </w:tcPr>
          <w:p w:rsidR="009E28FE" w:rsidRDefault="009E28FE" w:rsidP="00C27F5E">
            <w:pPr>
              <w:spacing w:before="100" w:beforeAutospacing="1" w:after="100" w:afterAutospacing="1" w:line="360" w:lineRule="auto"/>
              <w:jc w:val="center"/>
            </w:pPr>
            <w:proofErr w:type="spellStart"/>
            <w:r>
              <w:t>ΑΛ</w:t>
            </w:r>
            <w:proofErr w:type="spellEnd"/>
            <w:r>
              <w:t>(Άλλο)</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13</w:t>
            </w:r>
          </w:p>
        </w:tc>
        <w:tc>
          <w:tcPr>
            <w:tcW w:w="3080" w:type="dxa"/>
            <w:vAlign w:val="center"/>
          </w:tcPr>
          <w:p w:rsidR="009E28FE" w:rsidRDefault="009E28FE" w:rsidP="0085299E">
            <w:pPr>
              <w:spacing w:before="100" w:beforeAutospacing="1" w:after="100" w:afterAutospacing="1" w:line="360" w:lineRule="auto"/>
              <w:jc w:val="center"/>
            </w:pPr>
            <w:r w:rsidRPr="0085299E">
              <w:t xml:space="preserve"> Υπηρεσίες Κατάρτισης Εκπαίδευσης Στελεχών</w:t>
            </w:r>
          </w:p>
        </w:tc>
        <w:tc>
          <w:tcPr>
            <w:tcW w:w="2113" w:type="dxa"/>
            <w:vAlign w:val="center"/>
          </w:tcPr>
          <w:p w:rsidR="009E28FE" w:rsidRDefault="009E28FE" w:rsidP="00C27F5E">
            <w:pPr>
              <w:spacing w:before="100" w:beforeAutospacing="1" w:after="100" w:afterAutospacing="1" w:line="360" w:lineRule="auto"/>
              <w:jc w:val="center"/>
            </w:pPr>
            <w:r>
              <w:t>Υ (Υπηρεσία)</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14</w:t>
            </w:r>
          </w:p>
        </w:tc>
        <w:tc>
          <w:tcPr>
            <w:tcW w:w="3080" w:type="dxa"/>
            <w:vAlign w:val="center"/>
          </w:tcPr>
          <w:p w:rsidR="009E28FE" w:rsidRDefault="009E28FE" w:rsidP="004670F1">
            <w:pPr>
              <w:spacing w:before="100" w:beforeAutospacing="1" w:after="100" w:afterAutospacing="1" w:line="360" w:lineRule="auto"/>
              <w:jc w:val="center"/>
            </w:pPr>
            <w:r w:rsidRPr="004670F1">
              <w:t xml:space="preserve">Τελικό Τεύχος Δοκιμών </w:t>
            </w:r>
          </w:p>
        </w:tc>
        <w:tc>
          <w:tcPr>
            <w:tcW w:w="2113" w:type="dxa"/>
            <w:vAlign w:val="center"/>
          </w:tcPr>
          <w:p w:rsidR="009E28FE" w:rsidRDefault="009E28FE" w:rsidP="00C27F5E">
            <w:pPr>
              <w:spacing w:before="100" w:beforeAutospacing="1" w:after="100" w:afterAutospacing="1" w:line="360" w:lineRule="auto"/>
              <w:jc w:val="center"/>
            </w:pPr>
            <w:r>
              <w:t>ΑΝ (Αναφορά)</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15</w:t>
            </w:r>
          </w:p>
        </w:tc>
        <w:tc>
          <w:tcPr>
            <w:tcW w:w="3080" w:type="dxa"/>
            <w:vAlign w:val="center"/>
          </w:tcPr>
          <w:p w:rsidR="009E28FE" w:rsidRDefault="009E28FE" w:rsidP="004670F1">
            <w:pPr>
              <w:spacing w:before="100" w:beforeAutospacing="1" w:after="100" w:afterAutospacing="1" w:line="360" w:lineRule="auto"/>
              <w:jc w:val="center"/>
            </w:pPr>
            <w:r w:rsidRPr="004670F1">
              <w:t>Τελικό Τεύχος Τεχνικών Χαρακτηριστικών Συστήματος</w:t>
            </w:r>
          </w:p>
        </w:tc>
        <w:tc>
          <w:tcPr>
            <w:tcW w:w="2113" w:type="dxa"/>
            <w:vAlign w:val="center"/>
          </w:tcPr>
          <w:p w:rsidR="009E28FE" w:rsidRDefault="009E28FE" w:rsidP="00C27F5E">
            <w:pPr>
              <w:spacing w:before="100" w:beforeAutospacing="1" w:after="100" w:afterAutospacing="1" w:line="360" w:lineRule="auto"/>
              <w:jc w:val="center"/>
            </w:pPr>
            <w:r>
              <w:t>ΑΝ (Αναφορά)</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16</w:t>
            </w:r>
          </w:p>
        </w:tc>
        <w:tc>
          <w:tcPr>
            <w:tcW w:w="3080" w:type="dxa"/>
            <w:vAlign w:val="center"/>
          </w:tcPr>
          <w:p w:rsidR="009E28FE" w:rsidRDefault="009E28FE" w:rsidP="004670F1">
            <w:pPr>
              <w:spacing w:before="100" w:beforeAutospacing="1" w:after="100" w:afterAutospacing="1" w:line="360" w:lineRule="auto"/>
              <w:jc w:val="center"/>
            </w:pPr>
            <w:r w:rsidRPr="004670F1">
              <w:t>Τελικός Οδηγός Χρήσης Συστήματος (</w:t>
            </w:r>
            <w:proofErr w:type="spellStart"/>
            <w:r w:rsidRPr="004670F1">
              <w:t>Manual</w:t>
            </w:r>
            <w:proofErr w:type="spellEnd"/>
            <w:r w:rsidRPr="004670F1">
              <w:t>)</w:t>
            </w:r>
          </w:p>
        </w:tc>
        <w:tc>
          <w:tcPr>
            <w:tcW w:w="2113" w:type="dxa"/>
            <w:vAlign w:val="center"/>
          </w:tcPr>
          <w:p w:rsidR="009E28FE" w:rsidRDefault="009E28FE" w:rsidP="00C27F5E">
            <w:pPr>
              <w:spacing w:before="100" w:beforeAutospacing="1" w:after="100" w:afterAutospacing="1" w:line="360" w:lineRule="auto"/>
              <w:jc w:val="center"/>
            </w:pPr>
            <w:r>
              <w:t>ΑΝ (Αναφορά)</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17</w:t>
            </w:r>
          </w:p>
        </w:tc>
        <w:tc>
          <w:tcPr>
            <w:tcW w:w="3080" w:type="dxa"/>
            <w:vAlign w:val="center"/>
          </w:tcPr>
          <w:p w:rsidR="009E28FE" w:rsidRDefault="009E28FE" w:rsidP="00C27F5E">
            <w:pPr>
              <w:spacing w:before="100" w:beforeAutospacing="1" w:after="100" w:afterAutospacing="1" w:line="360" w:lineRule="auto"/>
              <w:jc w:val="center"/>
            </w:pPr>
            <w:r w:rsidRPr="004670F1">
              <w:t>Τελική Έκδοση Πλατφόρμας</w:t>
            </w:r>
          </w:p>
        </w:tc>
        <w:tc>
          <w:tcPr>
            <w:tcW w:w="2113" w:type="dxa"/>
            <w:vAlign w:val="center"/>
          </w:tcPr>
          <w:p w:rsidR="009E28FE" w:rsidRDefault="009E28FE" w:rsidP="00C27F5E">
            <w:pPr>
              <w:spacing w:before="100" w:beforeAutospacing="1" w:after="100" w:afterAutospacing="1" w:line="360" w:lineRule="auto"/>
              <w:jc w:val="center"/>
            </w:pPr>
            <w:r>
              <w:t>Σ(Σύστημα)</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18</w:t>
            </w:r>
          </w:p>
        </w:tc>
        <w:tc>
          <w:tcPr>
            <w:tcW w:w="3080" w:type="dxa"/>
            <w:vAlign w:val="center"/>
          </w:tcPr>
          <w:p w:rsidR="009E28FE" w:rsidRDefault="009E28FE" w:rsidP="004670F1">
            <w:pPr>
              <w:spacing w:before="100" w:beforeAutospacing="1" w:after="100" w:afterAutospacing="1" w:line="360" w:lineRule="auto"/>
              <w:jc w:val="center"/>
            </w:pPr>
            <w:r w:rsidRPr="004670F1">
              <w:t>Υλικό Προώθησης και Προβολής</w:t>
            </w:r>
          </w:p>
        </w:tc>
        <w:tc>
          <w:tcPr>
            <w:tcW w:w="2113" w:type="dxa"/>
            <w:vAlign w:val="center"/>
          </w:tcPr>
          <w:p w:rsidR="009E28FE" w:rsidRDefault="009E28FE" w:rsidP="00C27F5E">
            <w:pPr>
              <w:spacing w:before="100" w:beforeAutospacing="1" w:after="100" w:afterAutospacing="1" w:line="360" w:lineRule="auto"/>
              <w:jc w:val="center"/>
            </w:pPr>
            <w:r>
              <w:t>Υ (Υλικό/Εξοπλισμός)</w:t>
            </w:r>
          </w:p>
        </w:tc>
        <w:tc>
          <w:tcPr>
            <w:tcW w:w="2071" w:type="dxa"/>
            <w:vAlign w:val="center"/>
          </w:tcPr>
          <w:p w:rsidR="009E28FE" w:rsidRDefault="009E28FE" w:rsidP="00C27F5E">
            <w:pPr>
              <w:spacing w:before="100" w:beforeAutospacing="1" w:after="100" w:afterAutospacing="1" w:line="360" w:lineRule="auto"/>
              <w:jc w:val="center"/>
            </w:pPr>
            <w:proofErr w:type="spellStart"/>
            <w:r>
              <w:t>Μ2</w:t>
            </w:r>
            <w:proofErr w:type="spellEnd"/>
          </w:p>
        </w:tc>
      </w:tr>
      <w:tr w:rsidR="009E28FE" w:rsidTr="0085299E">
        <w:tc>
          <w:tcPr>
            <w:tcW w:w="1544" w:type="dxa"/>
            <w:vAlign w:val="center"/>
          </w:tcPr>
          <w:p w:rsidR="009E28FE" w:rsidRDefault="009E28FE" w:rsidP="00C27F5E">
            <w:pPr>
              <w:spacing w:before="100" w:beforeAutospacing="1" w:after="100" w:afterAutospacing="1" w:line="360" w:lineRule="auto"/>
              <w:jc w:val="center"/>
            </w:pPr>
            <w:r>
              <w:t>19</w:t>
            </w:r>
          </w:p>
        </w:tc>
        <w:tc>
          <w:tcPr>
            <w:tcW w:w="3080" w:type="dxa"/>
            <w:vAlign w:val="center"/>
          </w:tcPr>
          <w:p w:rsidR="009E28FE" w:rsidRDefault="009E28FE" w:rsidP="004670F1">
            <w:pPr>
              <w:spacing w:before="100" w:beforeAutospacing="1" w:after="100" w:afterAutospacing="1" w:line="360" w:lineRule="auto"/>
              <w:jc w:val="center"/>
            </w:pPr>
            <w:r w:rsidRPr="004670F1">
              <w:t xml:space="preserve">Ενημερωτική Ημερίδα </w:t>
            </w:r>
          </w:p>
        </w:tc>
        <w:tc>
          <w:tcPr>
            <w:tcW w:w="2113" w:type="dxa"/>
            <w:vAlign w:val="center"/>
          </w:tcPr>
          <w:p w:rsidR="009E28FE" w:rsidRDefault="009E28FE" w:rsidP="00C27F5E">
            <w:pPr>
              <w:spacing w:before="100" w:beforeAutospacing="1" w:after="100" w:afterAutospacing="1" w:line="360" w:lineRule="auto"/>
              <w:jc w:val="center"/>
            </w:pPr>
            <w:proofErr w:type="spellStart"/>
            <w:r>
              <w:t>ΑΛ</w:t>
            </w:r>
            <w:proofErr w:type="spellEnd"/>
            <w:r>
              <w:t>(Άλλο)</w:t>
            </w:r>
          </w:p>
        </w:tc>
        <w:tc>
          <w:tcPr>
            <w:tcW w:w="2071" w:type="dxa"/>
            <w:vAlign w:val="center"/>
          </w:tcPr>
          <w:p w:rsidR="009E28FE" w:rsidRDefault="009E28FE" w:rsidP="00C27F5E">
            <w:pPr>
              <w:spacing w:before="100" w:beforeAutospacing="1" w:after="100" w:afterAutospacing="1" w:line="360" w:lineRule="auto"/>
              <w:jc w:val="center"/>
            </w:pPr>
            <w:proofErr w:type="spellStart"/>
            <w:r>
              <w:t>Μ5</w:t>
            </w:r>
            <w:proofErr w:type="spellEnd"/>
          </w:p>
        </w:tc>
      </w:tr>
    </w:tbl>
    <w:p w:rsidR="009E28FE" w:rsidRDefault="009E28FE" w:rsidP="006232CE"/>
    <w:p w:rsidR="009E28FE" w:rsidRPr="006232CE" w:rsidRDefault="009E28FE" w:rsidP="006232CE"/>
    <w:p w:rsidR="009E28FE" w:rsidRDefault="009E28FE" w:rsidP="001953F4">
      <w:pPr>
        <w:pStyle w:val="Heading2"/>
        <w:spacing w:line="360" w:lineRule="auto"/>
      </w:pPr>
      <w:bookmarkStart w:id="93" w:name="_Toc299118192"/>
      <w:r>
        <w:t>Σημαντικά Ορόσημα υλοποίησης Έργου</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969"/>
        <w:gridCol w:w="1462"/>
        <w:gridCol w:w="1975"/>
        <w:gridCol w:w="1469"/>
      </w:tblGrid>
      <w:tr w:rsidR="009E28FE" w:rsidTr="00297FA7">
        <w:tc>
          <w:tcPr>
            <w:tcW w:w="817" w:type="dxa"/>
          </w:tcPr>
          <w:p w:rsidR="009E28FE" w:rsidRPr="00B61CD5" w:rsidRDefault="009E28FE" w:rsidP="00C27F5E">
            <w:pPr>
              <w:spacing w:before="100" w:beforeAutospacing="1" w:after="100" w:afterAutospacing="1" w:line="360" w:lineRule="auto"/>
              <w:jc w:val="center"/>
              <w:rPr>
                <w:b/>
                <w:bCs/>
              </w:rPr>
            </w:pPr>
            <w:r w:rsidRPr="00B61CD5">
              <w:rPr>
                <w:b/>
                <w:bCs/>
              </w:rPr>
              <w:t xml:space="preserve">Α/Α </w:t>
            </w:r>
          </w:p>
        </w:tc>
        <w:tc>
          <w:tcPr>
            <w:tcW w:w="2969" w:type="dxa"/>
          </w:tcPr>
          <w:p w:rsidR="009E28FE" w:rsidRPr="00B61CD5" w:rsidRDefault="009E28FE" w:rsidP="00C27F5E">
            <w:pPr>
              <w:spacing w:before="100" w:beforeAutospacing="1" w:after="100" w:afterAutospacing="1" w:line="360" w:lineRule="auto"/>
              <w:jc w:val="center"/>
              <w:rPr>
                <w:b/>
                <w:bCs/>
              </w:rPr>
            </w:pPr>
            <w:r>
              <w:rPr>
                <w:b/>
                <w:bCs/>
              </w:rPr>
              <w:t>Τίτλος Οροσήμου</w:t>
            </w:r>
          </w:p>
        </w:tc>
        <w:tc>
          <w:tcPr>
            <w:tcW w:w="1462" w:type="dxa"/>
          </w:tcPr>
          <w:p w:rsidR="009E28FE" w:rsidRPr="00B61CD5" w:rsidRDefault="009E28FE" w:rsidP="00C27F5E">
            <w:pPr>
              <w:spacing w:before="100" w:beforeAutospacing="1" w:after="100" w:afterAutospacing="1" w:line="360" w:lineRule="auto"/>
              <w:jc w:val="center"/>
              <w:rPr>
                <w:b/>
                <w:bCs/>
              </w:rPr>
            </w:pPr>
            <w:r>
              <w:rPr>
                <w:b/>
                <w:bCs/>
              </w:rPr>
              <w:t>Μήνας Επίτευξης</w:t>
            </w:r>
          </w:p>
        </w:tc>
        <w:tc>
          <w:tcPr>
            <w:tcW w:w="1975" w:type="dxa"/>
          </w:tcPr>
          <w:p w:rsidR="009E28FE" w:rsidRPr="00B61CD5" w:rsidRDefault="009E28FE" w:rsidP="00C27F5E">
            <w:pPr>
              <w:spacing w:before="100" w:beforeAutospacing="1" w:after="100" w:afterAutospacing="1" w:line="360" w:lineRule="auto"/>
              <w:jc w:val="center"/>
              <w:rPr>
                <w:b/>
                <w:bCs/>
              </w:rPr>
            </w:pPr>
            <w:r>
              <w:rPr>
                <w:b/>
                <w:bCs/>
              </w:rPr>
              <w:t>Μέθοδος μέτρησης της επίτευξης</w:t>
            </w:r>
          </w:p>
        </w:tc>
        <w:tc>
          <w:tcPr>
            <w:tcW w:w="1469" w:type="dxa"/>
          </w:tcPr>
          <w:p w:rsidR="009E28FE" w:rsidRDefault="009E28FE" w:rsidP="00C27F5E">
            <w:pPr>
              <w:spacing w:before="100" w:beforeAutospacing="1" w:after="100" w:afterAutospacing="1" w:line="360" w:lineRule="auto"/>
              <w:jc w:val="center"/>
              <w:rPr>
                <w:b/>
                <w:bCs/>
              </w:rPr>
            </w:pPr>
            <w:r>
              <w:rPr>
                <w:b/>
                <w:bCs/>
              </w:rPr>
              <w:t>% επί του συνολικού κόστους/ αμοιβής</w:t>
            </w:r>
            <w:r>
              <w:rPr>
                <w:rStyle w:val="FootnoteReference"/>
                <w:b/>
                <w:bCs/>
              </w:rPr>
              <w:footnoteReference w:id="5"/>
            </w:r>
          </w:p>
        </w:tc>
      </w:tr>
      <w:tr w:rsidR="009E28FE" w:rsidTr="00297FA7">
        <w:tc>
          <w:tcPr>
            <w:tcW w:w="817" w:type="dxa"/>
          </w:tcPr>
          <w:p w:rsidR="009E28FE" w:rsidRDefault="009E28FE" w:rsidP="00C27F5E">
            <w:pPr>
              <w:spacing w:before="100" w:beforeAutospacing="1" w:after="100" w:afterAutospacing="1" w:line="360" w:lineRule="auto"/>
              <w:jc w:val="both"/>
            </w:pPr>
            <w:r>
              <w:t>1</w:t>
            </w:r>
          </w:p>
        </w:tc>
        <w:tc>
          <w:tcPr>
            <w:tcW w:w="2969" w:type="dxa"/>
          </w:tcPr>
          <w:p w:rsidR="009E28FE" w:rsidRPr="00297FA7" w:rsidRDefault="009E28FE" w:rsidP="00297FA7">
            <w:pPr>
              <w:pStyle w:val="BodyText"/>
              <w:spacing w:before="120" w:after="0" w:line="360" w:lineRule="auto"/>
              <w:ind w:left="720"/>
              <w:rPr>
                <w:sz w:val="18"/>
                <w:szCs w:val="18"/>
              </w:rPr>
            </w:pPr>
            <w:r w:rsidRPr="00297FA7">
              <w:rPr>
                <w:sz w:val="18"/>
                <w:szCs w:val="18"/>
              </w:rPr>
              <w:t>Εκπόνηση Μελέτης Εφαρμογής</w:t>
            </w:r>
          </w:p>
          <w:p w:rsidR="009E28FE" w:rsidRDefault="009E28FE" w:rsidP="00C27F5E">
            <w:pPr>
              <w:spacing w:before="100" w:beforeAutospacing="1" w:after="100" w:afterAutospacing="1" w:line="360" w:lineRule="auto"/>
              <w:jc w:val="both"/>
            </w:pPr>
          </w:p>
        </w:tc>
        <w:tc>
          <w:tcPr>
            <w:tcW w:w="1462" w:type="dxa"/>
          </w:tcPr>
          <w:p w:rsidR="009E28FE" w:rsidRDefault="009E28FE" w:rsidP="00C27F5E">
            <w:pPr>
              <w:spacing w:before="100" w:beforeAutospacing="1" w:after="100" w:afterAutospacing="1" w:line="360" w:lineRule="auto"/>
              <w:jc w:val="both"/>
            </w:pPr>
            <w:proofErr w:type="spellStart"/>
            <w:r>
              <w:t>Μ1</w:t>
            </w:r>
            <w:proofErr w:type="spellEnd"/>
          </w:p>
        </w:tc>
        <w:tc>
          <w:tcPr>
            <w:tcW w:w="1975" w:type="dxa"/>
          </w:tcPr>
          <w:p w:rsidR="009E28FE" w:rsidRDefault="009E28FE" w:rsidP="00297FA7">
            <w:pPr>
              <w:spacing w:before="100" w:beforeAutospacing="1" w:after="100" w:afterAutospacing="1" w:line="360" w:lineRule="auto"/>
              <w:jc w:val="both"/>
            </w:pPr>
            <w:r w:rsidRPr="00297FA7">
              <w:t>Έγκριση από</w:t>
            </w:r>
            <w:r>
              <w:t xml:space="preserve"> </w:t>
            </w:r>
            <w:r w:rsidRPr="00297FA7">
              <w:t>Επιτροπή</w:t>
            </w:r>
            <w:r>
              <w:t xml:space="preserve"> </w:t>
            </w:r>
            <w:r w:rsidRPr="00297FA7">
              <w:t>Παρακολούθησης</w:t>
            </w:r>
            <w:r>
              <w:t xml:space="preserve"> </w:t>
            </w:r>
            <w:r w:rsidRPr="00297FA7">
              <w:t>του έργου</w:t>
            </w:r>
          </w:p>
        </w:tc>
        <w:tc>
          <w:tcPr>
            <w:tcW w:w="1469" w:type="dxa"/>
          </w:tcPr>
          <w:p w:rsidR="009E28FE" w:rsidRDefault="009E28FE" w:rsidP="00C27F5E">
            <w:pPr>
              <w:spacing w:before="100" w:beforeAutospacing="1" w:after="100" w:afterAutospacing="1" w:line="360" w:lineRule="auto"/>
              <w:jc w:val="both"/>
            </w:pPr>
            <w:r>
              <w:t>0%</w:t>
            </w:r>
          </w:p>
        </w:tc>
      </w:tr>
      <w:tr w:rsidR="009E28FE" w:rsidTr="00297FA7">
        <w:tc>
          <w:tcPr>
            <w:tcW w:w="817" w:type="dxa"/>
          </w:tcPr>
          <w:p w:rsidR="009E28FE" w:rsidRDefault="009E28FE" w:rsidP="00C27F5E">
            <w:pPr>
              <w:spacing w:before="100" w:beforeAutospacing="1" w:after="100" w:afterAutospacing="1" w:line="360" w:lineRule="auto"/>
              <w:jc w:val="both"/>
            </w:pPr>
            <w:r>
              <w:t>2</w:t>
            </w:r>
          </w:p>
        </w:tc>
        <w:tc>
          <w:tcPr>
            <w:tcW w:w="2969" w:type="dxa"/>
          </w:tcPr>
          <w:p w:rsidR="009E28FE" w:rsidRDefault="009E28FE" w:rsidP="00C27F5E">
            <w:pPr>
              <w:spacing w:before="100" w:beforeAutospacing="1" w:after="100" w:afterAutospacing="1" w:line="360" w:lineRule="auto"/>
              <w:jc w:val="both"/>
            </w:pPr>
            <w:r>
              <w:t>Παράδοση και Εγκατάσταση Εξοπλισμού</w:t>
            </w:r>
          </w:p>
        </w:tc>
        <w:tc>
          <w:tcPr>
            <w:tcW w:w="1462" w:type="dxa"/>
          </w:tcPr>
          <w:p w:rsidR="009E28FE" w:rsidRDefault="009E28FE" w:rsidP="00C27F5E">
            <w:pPr>
              <w:spacing w:before="100" w:beforeAutospacing="1" w:after="100" w:afterAutospacing="1" w:line="360" w:lineRule="auto"/>
              <w:jc w:val="both"/>
            </w:pPr>
            <w:proofErr w:type="spellStart"/>
            <w:r>
              <w:t>Μ3</w:t>
            </w:r>
            <w:proofErr w:type="spellEnd"/>
          </w:p>
        </w:tc>
        <w:tc>
          <w:tcPr>
            <w:tcW w:w="1975" w:type="dxa"/>
          </w:tcPr>
          <w:p w:rsidR="009E28FE" w:rsidRDefault="009E28FE" w:rsidP="00297FA7">
            <w:pPr>
              <w:spacing w:before="100" w:beforeAutospacing="1" w:after="100" w:afterAutospacing="1" w:line="360" w:lineRule="auto"/>
              <w:jc w:val="both"/>
            </w:pPr>
            <w:r w:rsidRPr="00297FA7">
              <w:t>Ποσοτική &amp;</w:t>
            </w:r>
            <w:r>
              <w:t xml:space="preserve"> </w:t>
            </w:r>
            <w:r w:rsidRPr="00297FA7">
              <w:t>Ποιοτική</w:t>
            </w:r>
            <w:r>
              <w:t xml:space="preserve"> </w:t>
            </w:r>
            <w:r w:rsidRPr="00297FA7">
              <w:t>Παραλαβή</w:t>
            </w:r>
            <w:r>
              <w:t xml:space="preserve"> </w:t>
            </w:r>
            <w:r w:rsidRPr="00297FA7">
              <w:t>εξοπλισμού από</w:t>
            </w:r>
            <w:r>
              <w:t xml:space="preserve"> </w:t>
            </w:r>
            <w:r w:rsidRPr="00297FA7">
              <w:t>Επιτροπή</w:t>
            </w:r>
            <w:r>
              <w:t xml:space="preserve"> </w:t>
            </w:r>
            <w:r w:rsidRPr="00297FA7">
              <w:t>Παραλαβής</w:t>
            </w:r>
          </w:p>
        </w:tc>
        <w:tc>
          <w:tcPr>
            <w:tcW w:w="1469" w:type="dxa"/>
          </w:tcPr>
          <w:p w:rsidR="009E28FE" w:rsidRDefault="009E28FE" w:rsidP="00C27F5E">
            <w:pPr>
              <w:spacing w:before="100" w:beforeAutospacing="1" w:after="100" w:afterAutospacing="1" w:line="360" w:lineRule="auto"/>
              <w:jc w:val="both"/>
            </w:pPr>
            <w:r>
              <w:t>0%</w:t>
            </w:r>
          </w:p>
        </w:tc>
      </w:tr>
      <w:tr w:rsidR="009E28FE" w:rsidTr="00297FA7">
        <w:tc>
          <w:tcPr>
            <w:tcW w:w="817" w:type="dxa"/>
          </w:tcPr>
          <w:p w:rsidR="009E28FE" w:rsidRDefault="009E28FE" w:rsidP="00C27F5E">
            <w:pPr>
              <w:spacing w:before="100" w:beforeAutospacing="1" w:after="100" w:afterAutospacing="1" w:line="360" w:lineRule="auto"/>
              <w:jc w:val="both"/>
            </w:pPr>
            <w:r>
              <w:t>3</w:t>
            </w:r>
          </w:p>
        </w:tc>
        <w:tc>
          <w:tcPr>
            <w:tcW w:w="2969" w:type="dxa"/>
          </w:tcPr>
          <w:p w:rsidR="009E28FE" w:rsidRDefault="009E28FE" w:rsidP="00C27F5E">
            <w:pPr>
              <w:spacing w:before="100" w:beforeAutospacing="1" w:after="100" w:afterAutospacing="1" w:line="360" w:lineRule="auto"/>
              <w:jc w:val="both"/>
            </w:pPr>
            <w:r w:rsidRPr="00297FA7">
              <w:t>Ολοκλήρωση Ανάπτυξης Εφαρμογών</w:t>
            </w:r>
          </w:p>
        </w:tc>
        <w:tc>
          <w:tcPr>
            <w:tcW w:w="1462" w:type="dxa"/>
          </w:tcPr>
          <w:p w:rsidR="009E28FE" w:rsidRDefault="009E28FE" w:rsidP="00C27F5E">
            <w:pPr>
              <w:spacing w:before="100" w:beforeAutospacing="1" w:after="100" w:afterAutospacing="1" w:line="360" w:lineRule="auto"/>
              <w:jc w:val="both"/>
            </w:pPr>
            <w:proofErr w:type="spellStart"/>
            <w:r>
              <w:t>Μ4</w:t>
            </w:r>
            <w:proofErr w:type="spellEnd"/>
          </w:p>
        </w:tc>
        <w:tc>
          <w:tcPr>
            <w:tcW w:w="1975" w:type="dxa"/>
          </w:tcPr>
          <w:p w:rsidR="009E28FE" w:rsidRDefault="009E28FE" w:rsidP="00C27F5E">
            <w:pPr>
              <w:spacing w:before="100" w:beforeAutospacing="1" w:after="100" w:afterAutospacing="1" w:line="360" w:lineRule="auto"/>
              <w:jc w:val="both"/>
            </w:pPr>
            <w:r w:rsidRPr="00297FA7">
              <w:t>Έγκριση από</w:t>
            </w:r>
            <w:r>
              <w:t xml:space="preserve"> </w:t>
            </w:r>
            <w:r w:rsidRPr="00297FA7">
              <w:t>Επιτροπή</w:t>
            </w:r>
            <w:r>
              <w:t xml:space="preserve"> </w:t>
            </w:r>
            <w:r w:rsidRPr="00297FA7">
              <w:t>Παρακολούθησης</w:t>
            </w:r>
            <w:r>
              <w:t xml:space="preserve"> </w:t>
            </w:r>
            <w:r w:rsidRPr="00297FA7">
              <w:t>του έργου</w:t>
            </w:r>
          </w:p>
        </w:tc>
        <w:tc>
          <w:tcPr>
            <w:tcW w:w="1469" w:type="dxa"/>
          </w:tcPr>
          <w:p w:rsidR="009E28FE" w:rsidRDefault="009E28FE" w:rsidP="00C27F5E">
            <w:pPr>
              <w:spacing w:before="100" w:beforeAutospacing="1" w:after="100" w:afterAutospacing="1" w:line="360" w:lineRule="auto"/>
              <w:jc w:val="both"/>
            </w:pPr>
            <w:r>
              <w:t>0%</w:t>
            </w:r>
          </w:p>
        </w:tc>
      </w:tr>
      <w:tr w:rsidR="009E28FE" w:rsidTr="00297FA7">
        <w:tc>
          <w:tcPr>
            <w:tcW w:w="817" w:type="dxa"/>
          </w:tcPr>
          <w:p w:rsidR="009E28FE" w:rsidRDefault="009E28FE" w:rsidP="00C27F5E">
            <w:pPr>
              <w:spacing w:before="100" w:beforeAutospacing="1" w:after="100" w:afterAutospacing="1" w:line="360" w:lineRule="auto"/>
              <w:jc w:val="both"/>
            </w:pPr>
            <w:r>
              <w:t>4</w:t>
            </w:r>
          </w:p>
        </w:tc>
        <w:tc>
          <w:tcPr>
            <w:tcW w:w="2969" w:type="dxa"/>
          </w:tcPr>
          <w:p w:rsidR="009E28FE" w:rsidRDefault="009E28FE" w:rsidP="00297FA7">
            <w:pPr>
              <w:spacing w:before="100" w:beforeAutospacing="1" w:after="100" w:afterAutospacing="1" w:line="360" w:lineRule="auto"/>
              <w:ind w:left="360"/>
              <w:jc w:val="both"/>
            </w:pPr>
            <w:r w:rsidRPr="00297FA7">
              <w:t>Παράδοση ενδιάμεσου τεύχους δοκιμώ</w:t>
            </w:r>
            <w:r>
              <w:t>ν</w:t>
            </w:r>
          </w:p>
        </w:tc>
        <w:tc>
          <w:tcPr>
            <w:tcW w:w="1462" w:type="dxa"/>
          </w:tcPr>
          <w:p w:rsidR="009E28FE" w:rsidRDefault="009E28FE" w:rsidP="00C27F5E">
            <w:pPr>
              <w:spacing w:before="100" w:beforeAutospacing="1" w:after="100" w:afterAutospacing="1" w:line="360" w:lineRule="auto"/>
              <w:jc w:val="both"/>
            </w:pPr>
            <w:proofErr w:type="spellStart"/>
            <w:r>
              <w:t>Μ4</w:t>
            </w:r>
            <w:proofErr w:type="spellEnd"/>
          </w:p>
        </w:tc>
        <w:tc>
          <w:tcPr>
            <w:tcW w:w="1975" w:type="dxa"/>
          </w:tcPr>
          <w:p w:rsidR="009E28FE" w:rsidRDefault="009E28FE" w:rsidP="00C27F5E">
            <w:pPr>
              <w:spacing w:before="100" w:beforeAutospacing="1" w:after="100" w:afterAutospacing="1" w:line="360" w:lineRule="auto"/>
              <w:jc w:val="both"/>
            </w:pPr>
            <w:r w:rsidRPr="00297FA7">
              <w:t>Έγκριση από</w:t>
            </w:r>
            <w:r>
              <w:t xml:space="preserve"> </w:t>
            </w:r>
            <w:r w:rsidRPr="00297FA7">
              <w:t>Επιτροπή</w:t>
            </w:r>
            <w:r>
              <w:t xml:space="preserve"> </w:t>
            </w:r>
            <w:r w:rsidRPr="00297FA7">
              <w:t>Παρακολούθησης</w:t>
            </w:r>
            <w:r>
              <w:t xml:space="preserve"> </w:t>
            </w:r>
            <w:r w:rsidRPr="00297FA7">
              <w:t>του έργου</w:t>
            </w:r>
          </w:p>
        </w:tc>
        <w:tc>
          <w:tcPr>
            <w:tcW w:w="1469" w:type="dxa"/>
          </w:tcPr>
          <w:p w:rsidR="009E28FE" w:rsidRDefault="009E28FE" w:rsidP="00C27F5E">
            <w:pPr>
              <w:spacing w:before="100" w:beforeAutospacing="1" w:after="100" w:afterAutospacing="1" w:line="360" w:lineRule="auto"/>
              <w:jc w:val="both"/>
            </w:pPr>
            <w:r>
              <w:t>0%</w:t>
            </w:r>
          </w:p>
        </w:tc>
      </w:tr>
      <w:tr w:rsidR="009E28FE" w:rsidTr="00297FA7">
        <w:tc>
          <w:tcPr>
            <w:tcW w:w="817" w:type="dxa"/>
          </w:tcPr>
          <w:p w:rsidR="009E28FE" w:rsidRDefault="009E28FE" w:rsidP="00C27F5E">
            <w:pPr>
              <w:spacing w:before="100" w:beforeAutospacing="1" w:after="100" w:afterAutospacing="1" w:line="360" w:lineRule="auto"/>
              <w:jc w:val="both"/>
            </w:pPr>
            <w:r>
              <w:t>5</w:t>
            </w:r>
          </w:p>
        </w:tc>
        <w:tc>
          <w:tcPr>
            <w:tcW w:w="2969" w:type="dxa"/>
          </w:tcPr>
          <w:p w:rsidR="009E28FE" w:rsidRDefault="009E28FE" w:rsidP="00C27F5E">
            <w:pPr>
              <w:spacing w:before="100" w:beforeAutospacing="1" w:after="100" w:afterAutospacing="1" w:line="360" w:lineRule="auto"/>
              <w:jc w:val="both"/>
            </w:pPr>
            <w:r>
              <w:t>Εκπαίδευση Προσωπικού</w:t>
            </w:r>
          </w:p>
        </w:tc>
        <w:tc>
          <w:tcPr>
            <w:tcW w:w="1462" w:type="dxa"/>
          </w:tcPr>
          <w:p w:rsidR="009E28FE" w:rsidRDefault="009E28FE" w:rsidP="00C27F5E">
            <w:pPr>
              <w:spacing w:before="100" w:beforeAutospacing="1" w:after="100" w:afterAutospacing="1" w:line="360" w:lineRule="auto"/>
              <w:jc w:val="both"/>
            </w:pPr>
            <w:proofErr w:type="spellStart"/>
            <w:r>
              <w:t>Μ5</w:t>
            </w:r>
            <w:proofErr w:type="spellEnd"/>
          </w:p>
        </w:tc>
        <w:tc>
          <w:tcPr>
            <w:tcW w:w="1975" w:type="dxa"/>
          </w:tcPr>
          <w:p w:rsidR="009E28FE" w:rsidRDefault="009E28FE" w:rsidP="00C27F5E">
            <w:pPr>
              <w:spacing w:before="100" w:beforeAutospacing="1" w:after="100" w:afterAutospacing="1" w:line="360" w:lineRule="auto"/>
              <w:jc w:val="both"/>
            </w:pPr>
            <w:r w:rsidRPr="00297FA7">
              <w:t>Έγκριση από</w:t>
            </w:r>
            <w:r>
              <w:t xml:space="preserve"> </w:t>
            </w:r>
            <w:r w:rsidRPr="00297FA7">
              <w:t>Επιτροπή</w:t>
            </w:r>
            <w:r>
              <w:t xml:space="preserve"> </w:t>
            </w:r>
            <w:r w:rsidRPr="00297FA7">
              <w:t>Παρακολούθησης</w:t>
            </w:r>
            <w:r>
              <w:t xml:space="preserve"> </w:t>
            </w:r>
            <w:r w:rsidRPr="00297FA7">
              <w:t>του έργου</w:t>
            </w:r>
          </w:p>
        </w:tc>
        <w:tc>
          <w:tcPr>
            <w:tcW w:w="1469" w:type="dxa"/>
          </w:tcPr>
          <w:p w:rsidR="009E28FE" w:rsidRDefault="009E28FE" w:rsidP="00C27F5E">
            <w:pPr>
              <w:spacing w:before="100" w:beforeAutospacing="1" w:after="100" w:afterAutospacing="1" w:line="360" w:lineRule="auto"/>
              <w:jc w:val="both"/>
            </w:pPr>
            <w:r>
              <w:t>0%</w:t>
            </w:r>
          </w:p>
        </w:tc>
      </w:tr>
      <w:tr w:rsidR="009E28FE" w:rsidTr="00297FA7">
        <w:tc>
          <w:tcPr>
            <w:tcW w:w="817" w:type="dxa"/>
          </w:tcPr>
          <w:p w:rsidR="009E28FE" w:rsidRDefault="009E28FE" w:rsidP="00C27F5E">
            <w:pPr>
              <w:spacing w:before="100" w:beforeAutospacing="1" w:after="100" w:afterAutospacing="1" w:line="360" w:lineRule="auto"/>
              <w:jc w:val="both"/>
            </w:pPr>
            <w:r>
              <w:t>6</w:t>
            </w:r>
          </w:p>
        </w:tc>
        <w:tc>
          <w:tcPr>
            <w:tcW w:w="2969" w:type="dxa"/>
          </w:tcPr>
          <w:p w:rsidR="009E28FE" w:rsidRPr="00297FA7" w:rsidRDefault="009E28FE" w:rsidP="00297FA7">
            <w:pPr>
              <w:spacing w:before="100" w:beforeAutospacing="1" w:after="100" w:afterAutospacing="1" w:line="360" w:lineRule="auto"/>
              <w:ind w:left="360"/>
              <w:jc w:val="both"/>
            </w:pPr>
            <w:r w:rsidRPr="00297FA7">
              <w:t>Ολοκλήρωση επιδείξεων, ελέγχου και δοκιμών συστήματος</w:t>
            </w:r>
          </w:p>
          <w:p w:rsidR="009E28FE" w:rsidRDefault="009E28FE" w:rsidP="00C27F5E">
            <w:pPr>
              <w:spacing w:before="100" w:beforeAutospacing="1" w:after="100" w:afterAutospacing="1" w:line="360" w:lineRule="auto"/>
              <w:jc w:val="both"/>
            </w:pPr>
          </w:p>
        </w:tc>
        <w:tc>
          <w:tcPr>
            <w:tcW w:w="1462" w:type="dxa"/>
          </w:tcPr>
          <w:p w:rsidR="009E28FE" w:rsidRDefault="009E28FE" w:rsidP="00C27F5E">
            <w:pPr>
              <w:spacing w:before="100" w:beforeAutospacing="1" w:after="100" w:afterAutospacing="1" w:line="360" w:lineRule="auto"/>
              <w:jc w:val="both"/>
            </w:pPr>
            <w:proofErr w:type="spellStart"/>
            <w:r>
              <w:t>Μ5</w:t>
            </w:r>
            <w:proofErr w:type="spellEnd"/>
          </w:p>
        </w:tc>
        <w:tc>
          <w:tcPr>
            <w:tcW w:w="1975" w:type="dxa"/>
          </w:tcPr>
          <w:p w:rsidR="009E28FE" w:rsidRDefault="009E28FE" w:rsidP="00C27F5E">
            <w:pPr>
              <w:spacing w:before="100" w:beforeAutospacing="1" w:after="100" w:afterAutospacing="1" w:line="360" w:lineRule="auto"/>
              <w:jc w:val="both"/>
            </w:pPr>
            <w:r w:rsidRPr="00297FA7">
              <w:t>Έγκριση από</w:t>
            </w:r>
            <w:r>
              <w:t xml:space="preserve"> </w:t>
            </w:r>
            <w:r w:rsidRPr="00297FA7">
              <w:t>Επιτροπή</w:t>
            </w:r>
            <w:r>
              <w:t xml:space="preserve"> </w:t>
            </w:r>
            <w:r w:rsidRPr="00297FA7">
              <w:t>Παρακολούθησης</w:t>
            </w:r>
            <w:r>
              <w:t xml:space="preserve"> </w:t>
            </w:r>
            <w:r w:rsidRPr="00297FA7">
              <w:t>του έργου</w:t>
            </w:r>
          </w:p>
        </w:tc>
        <w:tc>
          <w:tcPr>
            <w:tcW w:w="1469" w:type="dxa"/>
          </w:tcPr>
          <w:p w:rsidR="009E28FE" w:rsidRDefault="009E28FE" w:rsidP="00C27F5E">
            <w:pPr>
              <w:spacing w:before="100" w:beforeAutospacing="1" w:after="100" w:afterAutospacing="1" w:line="360" w:lineRule="auto"/>
              <w:jc w:val="both"/>
            </w:pPr>
            <w:r>
              <w:t>0%</w:t>
            </w:r>
          </w:p>
        </w:tc>
      </w:tr>
    </w:tbl>
    <w:p w:rsidR="009E28FE" w:rsidRDefault="009E28FE" w:rsidP="00EF5CE2"/>
    <w:p w:rsidR="009E28FE" w:rsidRPr="00EF5CE2" w:rsidRDefault="009E28FE" w:rsidP="00EF5CE2"/>
    <w:p w:rsidR="009E28FE" w:rsidRDefault="009E28FE" w:rsidP="001953F4">
      <w:pPr>
        <w:spacing w:before="100" w:beforeAutospacing="1" w:after="100" w:afterAutospacing="1" w:line="360" w:lineRule="auto"/>
        <w:jc w:val="both"/>
      </w:pPr>
    </w:p>
    <w:p w:rsidR="009E28FE" w:rsidRPr="005C655C" w:rsidRDefault="009E28FE" w:rsidP="001953F4">
      <w:pPr>
        <w:pStyle w:val="Heading1"/>
        <w:numPr>
          <w:ilvl w:val="0"/>
          <w:numId w:val="28"/>
        </w:numPr>
      </w:pPr>
      <w:bookmarkStart w:id="94" w:name="_Toc280562216"/>
      <w:bookmarkStart w:id="95" w:name="_Toc280564900"/>
      <w:bookmarkStart w:id="96" w:name="_Toc280562217"/>
      <w:bookmarkStart w:id="97" w:name="_Toc280564901"/>
      <w:bookmarkStart w:id="98" w:name="_Toc280562218"/>
      <w:bookmarkStart w:id="99" w:name="_Toc280564902"/>
      <w:bookmarkStart w:id="100" w:name="_Toc280562219"/>
      <w:bookmarkStart w:id="101" w:name="_Toc280564903"/>
      <w:bookmarkStart w:id="102" w:name="_Toc280562220"/>
      <w:bookmarkStart w:id="103" w:name="_Toc280564904"/>
      <w:bookmarkStart w:id="104" w:name="_Toc280562221"/>
      <w:bookmarkStart w:id="105" w:name="_Toc280564905"/>
      <w:bookmarkStart w:id="106" w:name="_Toc280562222"/>
      <w:bookmarkStart w:id="107" w:name="_Toc280564906"/>
      <w:bookmarkStart w:id="108" w:name="_Toc2991181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Ελάχιστες προδιαγραφές Υπηρεσιών</w:t>
      </w:r>
      <w:bookmarkEnd w:id="108"/>
      <w:r>
        <w:t xml:space="preserve"> </w:t>
      </w:r>
    </w:p>
    <w:p w:rsidR="009E28FE" w:rsidRDefault="009E28FE" w:rsidP="001953F4">
      <w:pPr>
        <w:pStyle w:val="Heading2"/>
        <w:spacing w:line="360" w:lineRule="auto"/>
      </w:pPr>
      <w:bookmarkStart w:id="109" w:name="_Toc299118194"/>
      <w:r>
        <w:t>Υπηρεσίες Εκπαίδευσης</w:t>
      </w:r>
      <w:bookmarkEnd w:id="109"/>
      <w:r>
        <w:t xml:space="preserve"> </w:t>
      </w:r>
    </w:p>
    <w:p w:rsidR="009E28FE" w:rsidRPr="00EB592E" w:rsidRDefault="009E28FE" w:rsidP="00EB592E">
      <w:pPr>
        <w:rPr>
          <w:rFonts w:ascii="Verdana" w:hAnsi="Verdana"/>
          <w:sz w:val="20"/>
          <w:szCs w:val="20"/>
        </w:rPr>
      </w:pPr>
      <w:r w:rsidRPr="00EB592E">
        <w:rPr>
          <w:rFonts w:ascii="Verdana" w:hAnsi="Verdana"/>
          <w:sz w:val="20"/>
          <w:szCs w:val="20"/>
        </w:rPr>
        <w:t xml:space="preserve">Ο ανάδοχος θα παραδώσει </w:t>
      </w:r>
      <w:proofErr w:type="spellStart"/>
      <w:r w:rsidRPr="00EB592E">
        <w:rPr>
          <w:rFonts w:ascii="Verdana" w:hAnsi="Verdana"/>
          <w:sz w:val="20"/>
          <w:szCs w:val="20"/>
        </w:rPr>
        <w:t>επικαιροποιημένο</w:t>
      </w:r>
      <w:proofErr w:type="spellEnd"/>
      <w:r w:rsidRPr="00EB592E">
        <w:rPr>
          <w:rFonts w:ascii="Verdana" w:hAnsi="Verdana"/>
          <w:sz w:val="20"/>
          <w:szCs w:val="20"/>
        </w:rPr>
        <w:t xml:space="preserve"> τεύχος εκπαίδευσης στο οποίο θα περιγράφεται η μεθοδολογία εκπαίδευσης τριών ομάδων στελεχών ( διαχειριστών, στελεχών Υπηρεσιών Κοινωνικής Στήριξης, στελεχών άλλων φορέων), με σκοπό την απρόσκοπτη λειτουργία του Συστήματος με το πέρας των συμβατικών υποχρεώσεων του αναδόχου.</w:t>
      </w:r>
    </w:p>
    <w:p w:rsidR="009E28FE" w:rsidRPr="00EB592E" w:rsidRDefault="009E28FE" w:rsidP="00EB592E">
      <w:pPr>
        <w:rPr>
          <w:rFonts w:ascii="Verdana" w:hAnsi="Verdana"/>
          <w:sz w:val="20"/>
          <w:szCs w:val="20"/>
        </w:rPr>
      </w:pPr>
      <w:r w:rsidRPr="00EB592E">
        <w:rPr>
          <w:rFonts w:ascii="Verdana" w:hAnsi="Verdana"/>
          <w:sz w:val="20"/>
          <w:szCs w:val="20"/>
        </w:rPr>
        <w:t xml:space="preserve">Η ομάδα διαχειριστών θα αποτελείται από τουλάχιστον δύο (2) στελέχη του Δήμου, τα οποία θα καταρτιστούν (κατάρτιση διάρκειας 30 ωρών) στα παρακάτω γνωστικά αντικείμενα </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Γνώση της Αρχιτεκτονικής του Συστήματος</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Καταχώριση δεδομένων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Αναζητήσεις και μορφοποίηση αναφορών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Καθορισμός και εφαρμογή πολιτικών λειτουργίας</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Υποστήριξη του συνόλου των υπηρεσιών που υλοποιεί το σύστημα</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Υποστήριξη και Διαχείριση χρηστών</w:t>
      </w:r>
    </w:p>
    <w:p w:rsidR="009E28FE" w:rsidRPr="00EB592E" w:rsidRDefault="009E28FE" w:rsidP="00EB592E">
      <w:pPr>
        <w:numPr>
          <w:ilvl w:val="0"/>
          <w:numId w:val="49"/>
        </w:numPr>
        <w:rPr>
          <w:rFonts w:ascii="Verdana" w:hAnsi="Verdana"/>
          <w:b/>
          <w:sz w:val="20"/>
          <w:szCs w:val="20"/>
          <w:u w:val="single"/>
        </w:rPr>
      </w:pPr>
      <w:r w:rsidRPr="00EB592E">
        <w:rPr>
          <w:rFonts w:ascii="Verdana" w:hAnsi="Verdana"/>
          <w:sz w:val="20"/>
          <w:szCs w:val="20"/>
        </w:rPr>
        <w:t>Μεθοδολογία ανίχνευσης και αντιμετώπισης βλαβών</w:t>
      </w:r>
    </w:p>
    <w:p w:rsidR="009E28FE" w:rsidRPr="00EB592E" w:rsidRDefault="009E28FE" w:rsidP="00EB592E">
      <w:pPr>
        <w:rPr>
          <w:rFonts w:ascii="Verdana" w:hAnsi="Verdana"/>
          <w:sz w:val="20"/>
          <w:szCs w:val="20"/>
        </w:rPr>
      </w:pPr>
    </w:p>
    <w:p w:rsidR="009E28FE" w:rsidRPr="00EB592E" w:rsidRDefault="009E28FE" w:rsidP="00EB592E">
      <w:pPr>
        <w:rPr>
          <w:rFonts w:ascii="Verdana" w:hAnsi="Verdana"/>
          <w:sz w:val="20"/>
          <w:szCs w:val="20"/>
        </w:rPr>
      </w:pPr>
      <w:r w:rsidRPr="00EB592E">
        <w:rPr>
          <w:rFonts w:ascii="Verdana" w:hAnsi="Verdana"/>
          <w:sz w:val="20"/>
          <w:szCs w:val="20"/>
        </w:rPr>
        <w:t xml:space="preserve">Η ομάδα στελεχών Υπηρεσιών Κοινωνικής Στήριξης, θα αποτελείται από τουλάχιστον τέσσερα (4) στελέχη του Δήμου, τα οποία θα καταρτιστούν (κατάρτιση διάρκειας 20 ωρών) στα παρακάτω γνωστικά αντικείμενα </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Καταχώριση δεδομένων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Αναζητήσεις και μορφοποίηση αναφορών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Χρήση Αυτόνομων Σταθμών Ιατρικών Μετρήσεων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Χρήση Φορητών Συστημάτων Ιατρικών Μετρήσεων</w:t>
      </w:r>
    </w:p>
    <w:p w:rsidR="009E28FE" w:rsidRPr="00EB592E" w:rsidRDefault="009E28FE" w:rsidP="00EB592E">
      <w:pPr>
        <w:rPr>
          <w:rFonts w:ascii="Verdana" w:hAnsi="Verdana"/>
          <w:sz w:val="20"/>
          <w:szCs w:val="20"/>
        </w:rPr>
      </w:pPr>
    </w:p>
    <w:p w:rsidR="009E28FE" w:rsidRPr="00EB592E" w:rsidRDefault="009E28FE" w:rsidP="00EB592E">
      <w:pPr>
        <w:rPr>
          <w:rFonts w:ascii="Verdana" w:hAnsi="Verdana"/>
          <w:sz w:val="20"/>
          <w:szCs w:val="20"/>
        </w:rPr>
      </w:pPr>
      <w:r w:rsidRPr="00EB592E">
        <w:rPr>
          <w:rFonts w:ascii="Verdana" w:hAnsi="Verdana"/>
          <w:sz w:val="20"/>
          <w:szCs w:val="20"/>
        </w:rPr>
        <w:t xml:space="preserve">Η ομάδα στελεχών άλλων φορέων θα αποτελείται από τουλάχιστον τρία (3) στελέχη, τα οποία θα καταρτιστούν (κατάρτιση διάρκειας 8 ωρών) στα παρακάτω γνωστικά αντικείμενα </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Καταχώριση δεδομένων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Αναζητήσεις και μορφοποίηση αναφορών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Χρήση Αυτόνομων Σταθμών Ιατρικών Μετρήσεων</w:t>
      </w:r>
    </w:p>
    <w:p w:rsidR="009E28FE" w:rsidRPr="00EB592E" w:rsidRDefault="009E28FE" w:rsidP="00EB592E">
      <w:pPr>
        <w:numPr>
          <w:ilvl w:val="0"/>
          <w:numId w:val="49"/>
        </w:numPr>
        <w:rPr>
          <w:rFonts w:ascii="Verdana" w:hAnsi="Verdana"/>
          <w:sz w:val="20"/>
          <w:szCs w:val="20"/>
        </w:rPr>
      </w:pPr>
      <w:r w:rsidRPr="00EB592E">
        <w:rPr>
          <w:rFonts w:ascii="Verdana" w:hAnsi="Verdana"/>
          <w:sz w:val="20"/>
          <w:szCs w:val="20"/>
        </w:rPr>
        <w:t>Χρήση Φορητών Συστημάτων Ιατρικών Μετρήσεων</w:t>
      </w:r>
    </w:p>
    <w:p w:rsidR="009E28FE" w:rsidRPr="00EB592E" w:rsidRDefault="009E28FE" w:rsidP="00EB592E">
      <w:pPr>
        <w:rPr>
          <w:rFonts w:ascii="Verdana" w:hAnsi="Verdana"/>
          <w:sz w:val="20"/>
          <w:szCs w:val="20"/>
        </w:rPr>
      </w:pPr>
      <w:r w:rsidRPr="00EB592E">
        <w:rPr>
          <w:rFonts w:ascii="Verdana" w:hAnsi="Verdana"/>
          <w:sz w:val="20"/>
          <w:szCs w:val="20"/>
        </w:rPr>
        <w:t>Ο Ανάδοχος αναλαμβάνει την εκπόνηση του εκπαιδευτικού υλικού το οποίο θα κληθεί να υποστηρίξει την υλοποίηση του προτεινόμενου προγράμματος σπουδών. Το εκπαιδευτικό υλικό θα πρέπει να είναι διαθέσιμο σε ψηφιακή μορφή.</w:t>
      </w:r>
    </w:p>
    <w:p w:rsidR="009E28FE" w:rsidRPr="00EB592E" w:rsidRDefault="009E28FE" w:rsidP="00EB592E"/>
    <w:p w:rsidR="009E28FE" w:rsidRDefault="009E28FE" w:rsidP="00541F44">
      <w:pPr>
        <w:pStyle w:val="Heading2"/>
        <w:spacing w:line="360" w:lineRule="auto"/>
        <w:jc w:val="both"/>
      </w:pPr>
      <w:bookmarkStart w:id="110" w:name="_Toc299118195"/>
      <w:r>
        <w:t>Υπηρεσίες Ευαισθητοποίησης</w:t>
      </w:r>
      <w:bookmarkEnd w:id="110"/>
    </w:p>
    <w:p w:rsidR="009E28FE" w:rsidRPr="00EB592E" w:rsidRDefault="009E28FE" w:rsidP="00541F44">
      <w:pPr>
        <w:pStyle w:val="BodyText"/>
        <w:jc w:val="both"/>
        <w:rPr>
          <w:sz w:val="20"/>
          <w:szCs w:val="20"/>
        </w:rPr>
      </w:pPr>
      <w:r w:rsidRPr="00EB592E">
        <w:rPr>
          <w:sz w:val="20"/>
          <w:szCs w:val="20"/>
        </w:rPr>
        <w:t>Στόχος είναι η επίτευξη της μέγιστης δυνατής διάδοσης του έργου, προκειμένου να εξασφαλιστεί η επιτυχής λειτουργία του στο μέλλον, εφόσον σε μεγάλο βαθμό αυτή εξαρτάται από τους ίδιους τους χρήστες και συμμετέχοντες του έργου.</w:t>
      </w:r>
    </w:p>
    <w:p w:rsidR="009E28FE" w:rsidRPr="00EB592E" w:rsidRDefault="009E28FE" w:rsidP="00541F44">
      <w:pPr>
        <w:pStyle w:val="BodyText"/>
        <w:jc w:val="both"/>
        <w:rPr>
          <w:sz w:val="20"/>
          <w:szCs w:val="20"/>
        </w:rPr>
      </w:pPr>
      <w:r w:rsidRPr="00EB592E">
        <w:rPr>
          <w:sz w:val="20"/>
          <w:szCs w:val="20"/>
        </w:rPr>
        <w:t>Οι ενέργειες γνωστοποίησης και προώθησης του έργου περιλαμβάνουν δράσεις σχεδιασμού μεθόδων επικοινωνίας με το κοινό και παρουσίασης.</w:t>
      </w:r>
    </w:p>
    <w:p w:rsidR="009E28FE" w:rsidRDefault="009E28FE" w:rsidP="00541F44">
      <w:pPr>
        <w:pStyle w:val="BodyText"/>
        <w:jc w:val="both"/>
        <w:rPr>
          <w:sz w:val="20"/>
          <w:szCs w:val="20"/>
        </w:rPr>
      </w:pPr>
      <w:r>
        <w:rPr>
          <w:sz w:val="20"/>
          <w:szCs w:val="20"/>
        </w:rPr>
        <w:t>Ο ανάδοχος θα πρέπει να υλοποιήσει ένα πρόγραμμα επικοινωνίας το οποίο θα απευθύνεται σε κατοίκους, φορείς αλλά και επαγγελματίες του χώρου της υγείας.</w:t>
      </w:r>
    </w:p>
    <w:p w:rsidR="009E28FE" w:rsidRPr="00EB592E" w:rsidRDefault="009E28FE" w:rsidP="00541F44">
      <w:pPr>
        <w:pStyle w:val="BodyText"/>
        <w:jc w:val="both"/>
        <w:rPr>
          <w:sz w:val="20"/>
          <w:szCs w:val="20"/>
        </w:rPr>
      </w:pPr>
      <w:r>
        <w:rPr>
          <w:sz w:val="20"/>
          <w:szCs w:val="20"/>
        </w:rPr>
        <w:t>Οι δράσεις θα περιλαμβάνουν κατ ελάχιστο τον σχεδιασμό και την αναπαραγωγή ενημερωτικού υλικού όπως κα τη διενέργεια μίας ημερίδας.</w:t>
      </w:r>
    </w:p>
    <w:p w:rsidR="009E28FE" w:rsidRPr="00EB592E" w:rsidRDefault="009E28FE" w:rsidP="00541F44">
      <w:pPr>
        <w:jc w:val="both"/>
        <w:rPr>
          <w:sz w:val="20"/>
          <w:szCs w:val="20"/>
        </w:rPr>
      </w:pPr>
    </w:p>
    <w:p w:rsidR="009E28FE" w:rsidRPr="00EB592E" w:rsidRDefault="009E28FE" w:rsidP="00EB592E"/>
    <w:p w:rsidR="009E28FE" w:rsidRDefault="009E28FE" w:rsidP="001953F4">
      <w:pPr>
        <w:pStyle w:val="Heading2"/>
        <w:spacing w:line="360" w:lineRule="auto"/>
      </w:pPr>
      <w:bookmarkStart w:id="111" w:name="_Toc299118196"/>
      <w:r>
        <w:t>Υπηρεσίες Πιλοτικής και Δοκιμαστικής Παραγωγικής Λειτουργίας</w:t>
      </w:r>
      <w:bookmarkEnd w:id="111"/>
      <w:r>
        <w:t xml:space="preserve"> </w:t>
      </w:r>
    </w:p>
    <w:p w:rsidR="009E28FE" w:rsidRPr="00C27F5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Ο Ανάδοχος υποχρεούται να υποστηρίξει την λειτουργία του εξοπλισμού, του λογισμικού</w:t>
      </w:r>
    </w:p>
    <w:p w:rsidR="009E28F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 xml:space="preserve">και των εφαρμογών του Έργου κάτω από πραγματικές συνθήκες λειτουργίας. </w:t>
      </w:r>
    </w:p>
    <w:p w:rsidR="009E28FE" w:rsidRPr="00C27F5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Επιπλέον στο διάστημα αυτό θα διεξαχθούν οι τελικές δοκιμές των παραδοτέων και θα</w:t>
      </w:r>
      <w:r>
        <w:rPr>
          <w:rFonts w:ascii="Verdana" w:hAnsi="Verdana" w:cs="TimesNewRomanPSMT"/>
          <w:sz w:val="20"/>
          <w:szCs w:val="20"/>
        </w:rPr>
        <w:t xml:space="preserve"> </w:t>
      </w:r>
      <w:r w:rsidRPr="00C27F5E">
        <w:rPr>
          <w:rFonts w:ascii="Verdana" w:hAnsi="Verdana" w:cs="TimesNewRomanPSMT"/>
          <w:sz w:val="20"/>
          <w:szCs w:val="20"/>
        </w:rPr>
        <w:t>πραγματοποιηθεί η εκπαίδευση των χρηστών.</w:t>
      </w:r>
    </w:p>
    <w:p w:rsidR="009E28FE" w:rsidRDefault="009E28FE" w:rsidP="00541F44">
      <w:pPr>
        <w:autoSpaceDE w:val="0"/>
        <w:autoSpaceDN w:val="0"/>
        <w:adjustRightInd w:val="0"/>
        <w:jc w:val="both"/>
        <w:rPr>
          <w:rFonts w:ascii="Verdana" w:hAnsi="Verdana" w:cs="TimesNewRomanPSMT"/>
          <w:sz w:val="20"/>
          <w:szCs w:val="20"/>
        </w:rPr>
      </w:pPr>
    </w:p>
    <w:p w:rsidR="009E28FE" w:rsidRPr="00C27F5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Ειδικότερα οι ενέργειες του Αναδόχου κατά την περίοδο πιλοτικής λειτουργίας του</w:t>
      </w:r>
    </w:p>
    <w:p w:rsidR="009E28F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συστήματος περιλαμβάνουν:</w:t>
      </w:r>
    </w:p>
    <w:p w:rsidR="009E28FE" w:rsidRPr="00C27F5E" w:rsidRDefault="009E28FE" w:rsidP="00541F44">
      <w:pPr>
        <w:autoSpaceDE w:val="0"/>
        <w:autoSpaceDN w:val="0"/>
        <w:adjustRightInd w:val="0"/>
        <w:jc w:val="both"/>
        <w:rPr>
          <w:rFonts w:ascii="Verdana" w:hAnsi="Verdana" w:cs="TimesNewRomanPSMT"/>
          <w:sz w:val="20"/>
          <w:szCs w:val="20"/>
        </w:rPr>
      </w:pP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Την υποστήριξη του Φορέα στη λειτουργία του εξοπλισμού και των εφαρμογών</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Την εκπαίδευση χρηστών – διαχειριστών</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Την επίλυση προβλημάτων – υποστήριξη χρηστών</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Τη συλλογή παρατηρήσεων από τους χρήστες</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Τη διόρθωση / Διαχείριση λαθών</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Την τεκμηρίωση των εφαρμογών</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Τον έλεγχο των εφαρμογών βάσει των Σεναρίων Ελέγχου Συστήματος (</w:t>
      </w:r>
      <w:r w:rsidRPr="00C27F5E">
        <w:rPr>
          <w:rFonts w:ascii="Verdana" w:hAnsi="Verdana" w:cs="TimesNewRomanPSMT"/>
          <w:sz w:val="20"/>
          <w:szCs w:val="20"/>
          <w:lang w:val="en-US"/>
        </w:rPr>
        <w:t>acceptance</w:t>
      </w:r>
    </w:p>
    <w:p w:rsidR="009E28FE" w:rsidRPr="00C27F5E" w:rsidRDefault="009E28FE" w:rsidP="00541F44">
      <w:pPr>
        <w:autoSpaceDE w:val="0"/>
        <w:autoSpaceDN w:val="0"/>
        <w:adjustRightInd w:val="0"/>
        <w:jc w:val="both"/>
        <w:rPr>
          <w:rFonts w:ascii="Verdana" w:hAnsi="Verdana" w:cs="TimesNewRomanPSMT"/>
          <w:sz w:val="20"/>
          <w:szCs w:val="20"/>
        </w:rPr>
      </w:pPr>
      <w:proofErr w:type="gramStart"/>
      <w:r w:rsidRPr="00C27F5E">
        <w:rPr>
          <w:rFonts w:ascii="Verdana" w:hAnsi="Verdana" w:cs="TimesNewRomanPSMT"/>
          <w:sz w:val="20"/>
          <w:szCs w:val="20"/>
          <w:lang w:val="en-US"/>
        </w:rPr>
        <w:t>tests</w:t>
      </w:r>
      <w:proofErr w:type="gramEnd"/>
      <w:r w:rsidRPr="00C27F5E">
        <w:rPr>
          <w:rFonts w:ascii="Verdana" w:hAnsi="Verdana" w:cs="TimesNewRomanPSMT"/>
          <w:sz w:val="20"/>
          <w:szCs w:val="20"/>
        </w:rPr>
        <w:t>)</w:t>
      </w:r>
    </w:p>
    <w:p w:rsidR="009E28FE" w:rsidRPr="00C27F5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Τον τελικό έλεγχο του συστήματος και τελικές ρυθμίσεις για τη βελτίωση της</w:t>
      </w:r>
    </w:p>
    <w:p w:rsidR="009E28FE" w:rsidRPr="00C27F5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επίδοσης (</w:t>
      </w:r>
      <w:r w:rsidRPr="00C27F5E">
        <w:rPr>
          <w:rFonts w:ascii="Verdana" w:hAnsi="Verdana" w:cs="TimesNewRomanPSMT"/>
          <w:sz w:val="20"/>
          <w:szCs w:val="20"/>
          <w:lang w:val="en-US"/>
        </w:rPr>
        <w:t>fine</w:t>
      </w:r>
      <w:r w:rsidRPr="00C27F5E">
        <w:rPr>
          <w:rFonts w:ascii="Verdana" w:hAnsi="Verdana" w:cs="TimesNewRomanPSMT"/>
          <w:sz w:val="20"/>
          <w:szCs w:val="20"/>
        </w:rPr>
        <w:t xml:space="preserve"> </w:t>
      </w:r>
      <w:r w:rsidRPr="00C27F5E">
        <w:rPr>
          <w:rFonts w:ascii="Verdana" w:hAnsi="Verdana" w:cs="TimesNewRomanPSMT"/>
          <w:sz w:val="20"/>
          <w:szCs w:val="20"/>
          <w:lang w:val="en-US"/>
        </w:rPr>
        <w:t>tuning</w:t>
      </w:r>
      <w:r w:rsidRPr="00C27F5E">
        <w:rPr>
          <w:rFonts w:ascii="Verdana" w:hAnsi="Verdana" w:cs="TimesNewRomanPSMT"/>
          <w:sz w:val="20"/>
          <w:szCs w:val="20"/>
        </w:rPr>
        <w:t>)</w:t>
      </w:r>
    </w:p>
    <w:p w:rsidR="009E28FE" w:rsidRDefault="009E28FE" w:rsidP="00541F44">
      <w:pPr>
        <w:autoSpaceDE w:val="0"/>
        <w:autoSpaceDN w:val="0"/>
        <w:adjustRightInd w:val="0"/>
        <w:jc w:val="both"/>
        <w:rPr>
          <w:rFonts w:ascii="Verdana" w:hAnsi="Verdana" w:cs="TimesNewRomanPSMT"/>
          <w:sz w:val="20"/>
          <w:szCs w:val="20"/>
        </w:rPr>
      </w:pPr>
      <w:r w:rsidRPr="00BD48B1">
        <w:rPr>
          <w:rFonts w:ascii="Verdana" w:hAnsi="Verdana" w:cs="Symbol"/>
          <w:sz w:val="20"/>
          <w:szCs w:val="20"/>
        </w:rPr>
        <w:t xml:space="preserve">• </w:t>
      </w:r>
      <w:r w:rsidRPr="00C27F5E">
        <w:rPr>
          <w:rFonts w:ascii="Verdana" w:hAnsi="Verdana" w:cs="TimesNewRomanPSMT"/>
          <w:sz w:val="20"/>
          <w:szCs w:val="20"/>
        </w:rPr>
        <w:t>Τις βελτιώσεις των εφαρμογών</w:t>
      </w:r>
    </w:p>
    <w:p w:rsidR="009E28FE" w:rsidRPr="00C27F5E" w:rsidRDefault="009E28FE" w:rsidP="00541F44">
      <w:pPr>
        <w:autoSpaceDE w:val="0"/>
        <w:autoSpaceDN w:val="0"/>
        <w:adjustRightInd w:val="0"/>
        <w:jc w:val="both"/>
        <w:rPr>
          <w:rFonts w:ascii="Verdana" w:hAnsi="Verdana" w:cs="TimesNewRomanPSMT"/>
          <w:sz w:val="20"/>
          <w:szCs w:val="20"/>
        </w:rPr>
      </w:pPr>
    </w:p>
    <w:p w:rsidR="009E28FE" w:rsidRPr="00C27F5E" w:rsidRDefault="009E28FE" w:rsidP="00541F44">
      <w:pPr>
        <w:autoSpaceDE w:val="0"/>
        <w:autoSpaceDN w:val="0"/>
        <w:adjustRightInd w:val="0"/>
        <w:jc w:val="both"/>
        <w:rPr>
          <w:rFonts w:ascii="Verdana" w:hAnsi="Verdana" w:cs="TimesNewRomanPSMT"/>
          <w:sz w:val="20"/>
          <w:szCs w:val="20"/>
        </w:rPr>
      </w:pPr>
      <w:r w:rsidRPr="00C27F5E">
        <w:rPr>
          <w:rFonts w:ascii="Verdana" w:hAnsi="Verdana" w:cs="TimesNewRomanPSMT"/>
          <w:sz w:val="20"/>
          <w:szCs w:val="20"/>
        </w:rPr>
        <w:t>Η διάρκεια της πιλοτικής λειτουργίας ορίζεται σε τουλάχιστον ένα (1) μήνα πριν την οριστική παράδοση του Έργου.</w:t>
      </w:r>
      <w:r w:rsidRPr="00C27F5E">
        <w:rPr>
          <w:rFonts w:ascii="Verdana" w:hAnsi="Verdana"/>
          <w:sz w:val="20"/>
          <w:szCs w:val="20"/>
        </w:rPr>
        <w:t xml:space="preserve"> </w:t>
      </w:r>
      <w:r w:rsidRPr="00C27F5E">
        <w:rPr>
          <w:rFonts w:ascii="Verdana" w:hAnsi="Verdana" w:cs="Arial"/>
          <w:bCs/>
          <w:iCs/>
          <w:sz w:val="20"/>
          <w:szCs w:val="20"/>
        </w:rPr>
        <w:t xml:space="preserve">Με το πέρας των παραπάνω, ο ανάδοχος θα παραδώσει πλήρη αναφορά των δοκιμών και των διορθωτικών ενεργειών όπως και </w:t>
      </w:r>
      <w:proofErr w:type="spellStart"/>
      <w:r w:rsidRPr="00C27F5E">
        <w:rPr>
          <w:rFonts w:ascii="Verdana" w:hAnsi="Verdana" w:cs="Arial"/>
          <w:bCs/>
          <w:iCs/>
          <w:sz w:val="20"/>
          <w:szCs w:val="20"/>
        </w:rPr>
        <w:t>επικαιροποιημένο</w:t>
      </w:r>
      <w:proofErr w:type="spellEnd"/>
      <w:r w:rsidRPr="00C27F5E">
        <w:rPr>
          <w:rFonts w:ascii="Verdana" w:hAnsi="Verdana" w:cs="Arial"/>
          <w:bCs/>
          <w:iCs/>
          <w:sz w:val="20"/>
          <w:szCs w:val="20"/>
        </w:rPr>
        <w:t xml:space="preserve"> </w:t>
      </w:r>
      <w:proofErr w:type="spellStart"/>
      <w:r w:rsidRPr="00C27F5E">
        <w:rPr>
          <w:rFonts w:ascii="Verdana" w:hAnsi="Verdana" w:cs="Arial"/>
          <w:bCs/>
          <w:iCs/>
          <w:sz w:val="20"/>
          <w:szCs w:val="20"/>
        </w:rPr>
        <w:t>τεκμηριωτικό</w:t>
      </w:r>
      <w:proofErr w:type="spellEnd"/>
      <w:r w:rsidRPr="00C27F5E">
        <w:rPr>
          <w:rFonts w:ascii="Verdana" w:hAnsi="Verdana" w:cs="Arial"/>
          <w:bCs/>
          <w:iCs/>
          <w:sz w:val="20"/>
          <w:szCs w:val="20"/>
        </w:rPr>
        <w:t xml:space="preserve"> υλικό του Συστήματος.</w:t>
      </w:r>
    </w:p>
    <w:p w:rsidR="009E28FE" w:rsidRPr="00A257BD" w:rsidRDefault="009E28FE" w:rsidP="00C27F5E">
      <w:pPr>
        <w:pStyle w:val="Heading2"/>
        <w:numPr>
          <w:ilvl w:val="0"/>
          <w:numId w:val="0"/>
        </w:numPr>
        <w:spacing w:line="360" w:lineRule="auto"/>
        <w:ind w:left="360"/>
      </w:pPr>
    </w:p>
    <w:p w:rsidR="009E28FE" w:rsidRDefault="009E28FE" w:rsidP="001953F4">
      <w:pPr>
        <w:pStyle w:val="Heading2"/>
        <w:spacing w:line="360" w:lineRule="auto"/>
      </w:pPr>
      <w:bookmarkStart w:id="112" w:name="_Toc280562226"/>
      <w:bookmarkStart w:id="113" w:name="_Toc280564911"/>
      <w:bookmarkStart w:id="114" w:name="_Toc299118197"/>
      <w:bookmarkEnd w:id="112"/>
      <w:bookmarkEnd w:id="113"/>
      <w:r>
        <w:t>Υπηρεσίες Εγγύησης  «Καλής Λειτουργίας»</w:t>
      </w:r>
      <w:bookmarkEnd w:id="114"/>
      <w:r>
        <w:t xml:space="preserve"> </w:t>
      </w:r>
    </w:p>
    <w:p w:rsidR="009E28FE" w:rsidRPr="00CF0F9C" w:rsidRDefault="009E28FE" w:rsidP="00541F44">
      <w:pPr>
        <w:autoSpaceDE w:val="0"/>
        <w:autoSpaceDN w:val="0"/>
        <w:adjustRightInd w:val="0"/>
        <w:jc w:val="both"/>
        <w:rPr>
          <w:rFonts w:ascii="Verdana" w:hAnsi="Verdana" w:cs="TimesNewRomanPSMT"/>
          <w:sz w:val="20"/>
          <w:szCs w:val="20"/>
        </w:rPr>
      </w:pPr>
      <w:r w:rsidRPr="00CF0F9C">
        <w:rPr>
          <w:rFonts w:ascii="Verdana" w:hAnsi="Verdana" w:cs="TimesNewRomanPSMT"/>
          <w:sz w:val="20"/>
          <w:szCs w:val="20"/>
        </w:rPr>
        <w:t>Οι προσφέροντες θα αναφέρουν επί ποινή απόρριψης τον χρόνο και τους όρους</w:t>
      </w:r>
      <w:r>
        <w:rPr>
          <w:rFonts w:ascii="Verdana" w:hAnsi="Verdana" w:cs="TimesNewRomanPSMT"/>
          <w:sz w:val="20"/>
          <w:szCs w:val="20"/>
        </w:rPr>
        <w:t xml:space="preserve"> </w:t>
      </w:r>
      <w:r w:rsidRPr="00CF0F9C">
        <w:rPr>
          <w:rFonts w:ascii="Verdana" w:hAnsi="Verdana" w:cs="TimesNewRomanPSMT"/>
          <w:sz w:val="20"/>
          <w:szCs w:val="20"/>
        </w:rPr>
        <w:t>εγγύησης</w:t>
      </w:r>
      <w:r>
        <w:rPr>
          <w:rFonts w:ascii="Verdana" w:hAnsi="Verdana" w:cs="TimesNewRomanPSMT"/>
          <w:sz w:val="20"/>
          <w:szCs w:val="20"/>
        </w:rPr>
        <w:t xml:space="preserve"> </w:t>
      </w:r>
      <w:r w:rsidRPr="00CF0F9C">
        <w:rPr>
          <w:rFonts w:ascii="Verdana" w:hAnsi="Verdana" w:cs="TimesNewRomanPSMT"/>
          <w:sz w:val="20"/>
          <w:szCs w:val="20"/>
        </w:rPr>
        <w:t>όλων των προσφερόμενων εφαρμογών καθώς και του εξοπλισμού και του λογισμικού. Ως</w:t>
      </w:r>
      <w:r>
        <w:rPr>
          <w:rFonts w:ascii="Verdana" w:hAnsi="Verdana" w:cs="TimesNewRomanPSMT"/>
          <w:sz w:val="20"/>
          <w:szCs w:val="20"/>
        </w:rPr>
        <w:t xml:space="preserve"> </w:t>
      </w:r>
      <w:r w:rsidRPr="00CF0F9C">
        <w:rPr>
          <w:rFonts w:ascii="Verdana" w:hAnsi="Verdana" w:cs="TimesNewRomanPSMT"/>
          <w:sz w:val="20"/>
          <w:szCs w:val="20"/>
        </w:rPr>
        <w:t xml:space="preserve">ελάχιστος χρόνος εγγύησης ορίζεται για τον εξοπλισμό, λογισμικό συστήματος και </w:t>
      </w:r>
      <w:r>
        <w:rPr>
          <w:rFonts w:ascii="Verdana" w:hAnsi="Verdana" w:cs="TimesNewRomanPSMT"/>
          <w:sz w:val="20"/>
          <w:szCs w:val="20"/>
        </w:rPr>
        <w:t xml:space="preserve">τις </w:t>
      </w:r>
      <w:r w:rsidRPr="00CF0F9C">
        <w:rPr>
          <w:rFonts w:ascii="Verdana" w:hAnsi="Verdana" w:cs="TimesNewRomanPSMT"/>
          <w:sz w:val="20"/>
          <w:szCs w:val="20"/>
        </w:rPr>
        <w:t>εφαρμογές ένα (1) έτος από την οριστική παραλαβή του Έργου.</w:t>
      </w:r>
    </w:p>
    <w:p w:rsidR="009E28FE" w:rsidRDefault="009E28FE" w:rsidP="00541F44">
      <w:pPr>
        <w:jc w:val="both"/>
      </w:pPr>
    </w:p>
    <w:p w:rsidR="009E28FE" w:rsidRDefault="009E28FE" w:rsidP="00541F44">
      <w:pPr>
        <w:jc w:val="both"/>
        <w:rPr>
          <w:rFonts w:ascii="Verdana" w:hAnsi="Verdana"/>
          <w:sz w:val="20"/>
          <w:szCs w:val="20"/>
        </w:rPr>
      </w:pPr>
      <w:r w:rsidRPr="00DF6C3F">
        <w:rPr>
          <w:rFonts w:ascii="Verdana" w:hAnsi="Verdana"/>
          <w:sz w:val="20"/>
          <w:szCs w:val="20"/>
        </w:rPr>
        <w:t>Η παροχή εγγύησης δεν θα κοστολογηθεί χωριστά από τον εξοπλισμό</w:t>
      </w:r>
      <w:r>
        <w:rPr>
          <w:rFonts w:ascii="Verdana" w:hAnsi="Verdana"/>
          <w:sz w:val="20"/>
          <w:szCs w:val="20"/>
        </w:rPr>
        <w:t xml:space="preserve"> και το λογισμικό</w:t>
      </w:r>
      <w:r w:rsidRPr="00DF6C3F">
        <w:rPr>
          <w:rFonts w:ascii="Verdana" w:hAnsi="Verdana"/>
          <w:sz w:val="20"/>
          <w:szCs w:val="20"/>
        </w:rPr>
        <w:t>. Το κόστος αυτής θα περιέχεται στο κόστος κάθε επιμέρους εξοπλισμού</w:t>
      </w:r>
      <w:r>
        <w:rPr>
          <w:rFonts w:ascii="Verdana" w:hAnsi="Verdana"/>
          <w:sz w:val="20"/>
          <w:szCs w:val="20"/>
        </w:rPr>
        <w:t>/λογισμικού</w:t>
      </w:r>
      <w:r w:rsidRPr="00DF6C3F">
        <w:rPr>
          <w:rFonts w:ascii="Verdana" w:hAnsi="Verdana"/>
          <w:sz w:val="20"/>
          <w:szCs w:val="20"/>
        </w:rPr>
        <w:t>.</w:t>
      </w:r>
    </w:p>
    <w:p w:rsidR="009E28FE" w:rsidRDefault="009E28FE" w:rsidP="00541F44">
      <w:pPr>
        <w:jc w:val="both"/>
        <w:rPr>
          <w:rFonts w:ascii="Verdana" w:hAnsi="Verdana"/>
          <w:sz w:val="20"/>
          <w:szCs w:val="20"/>
        </w:rPr>
      </w:pPr>
    </w:p>
    <w:p w:rsidR="009E28FE" w:rsidRDefault="009E28FE" w:rsidP="00541F44">
      <w:pPr>
        <w:jc w:val="both"/>
        <w:rPr>
          <w:rFonts w:ascii="Verdana" w:hAnsi="Verdana"/>
          <w:sz w:val="20"/>
        </w:rPr>
      </w:pPr>
      <w:r>
        <w:rPr>
          <w:rFonts w:ascii="Verdana" w:hAnsi="Verdana"/>
          <w:sz w:val="20"/>
        </w:rPr>
        <w:t>Η υποστήριξη πρέπει να περιλαμβάνει και την παροχή χωρίς κόστος νεότερων εκδόσεων λογισμικού συστήματος (</w:t>
      </w:r>
      <w:r>
        <w:rPr>
          <w:rFonts w:ascii="Verdana" w:hAnsi="Verdana"/>
          <w:sz w:val="20"/>
          <w:lang w:val="en-US"/>
        </w:rPr>
        <w:t>operating</w:t>
      </w:r>
      <w:r>
        <w:rPr>
          <w:rFonts w:ascii="Verdana" w:hAnsi="Verdana"/>
          <w:sz w:val="20"/>
        </w:rPr>
        <w:t xml:space="preserve"> </w:t>
      </w:r>
      <w:r>
        <w:rPr>
          <w:rFonts w:ascii="Verdana" w:hAnsi="Verdana"/>
          <w:sz w:val="20"/>
          <w:lang w:val="en-US"/>
        </w:rPr>
        <w:t>system</w:t>
      </w:r>
      <w:r>
        <w:rPr>
          <w:rFonts w:ascii="Verdana" w:hAnsi="Verdana"/>
          <w:sz w:val="20"/>
        </w:rPr>
        <w:t xml:space="preserve"> </w:t>
      </w:r>
      <w:r>
        <w:rPr>
          <w:rFonts w:ascii="Verdana" w:hAnsi="Verdana"/>
          <w:sz w:val="20"/>
          <w:lang w:val="en-US"/>
        </w:rPr>
        <w:t>firmware</w:t>
      </w:r>
      <w:r>
        <w:rPr>
          <w:rFonts w:ascii="Verdana" w:hAnsi="Verdana"/>
          <w:sz w:val="20"/>
        </w:rPr>
        <w:t>) που ανακοινώνεται από τον κατασκευαστή.</w:t>
      </w:r>
    </w:p>
    <w:p w:rsidR="009E28FE" w:rsidRDefault="009E28FE" w:rsidP="00541F44">
      <w:pPr>
        <w:jc w:val="both"/>
        <w:rPr>
          <w:rFonts w:ascii="Verdana" w:hAnsi="Verdana"/>
          <w:sz w:val="20"/>
        </w:rPr>
      </w:pPr>
    </w:p>
    <w:p w:rsidR="009E28FE" w:rsidRDefault="009E28FE" w:rsidP="00541F44">
      <w:pPr>
        <w:jc w:val="both"/>
        <w:rPr>
          <w:rFonts w:ascii="Verdana" w:hAnsi="Verdana"/>
          <w:sz w:val="20"/>
        </w:rPr>
      </w:pPr>
      <w:r>
        <w:rPr>
          <w:rFonts w:ascii="Verdana" w:hAnsi="Verdana"/>
          <w:color w:val="000000"/>
          <w:sz w:val="20"/>
        </w:rPr>
        <w:t xml:space="preserve">Ο προμηθευτής εγγυάται την ύπαρξη ανταλλακτικών για τον προσφερόμενο εξοπλισμό για διάστημα </w:t>
      </w:r>
      <w:r>
        <w:rPr>
          <w:rFonts w:ascii="Verdana" w:hAnsi="Verdana"/>
          <w:sz w:val="20"/>
        </w:rPr>
        <w:t>5 ετών πέραν της περιόδου εγγύησης.</w:t>
      </w:r>
    </w:p>
    <w:p w:rsidR="009E28FE" w:rsidRDefault="009E28FE" w:rsidP="00541F44">
      <w:pPr>
        <w:jc w:val="both"/>
        <w:rPr>
          <w:rFonts w:ascii="Verdana" w:hAnsi="Verdana"/>
          <w:sz w:val="20"/>
          <w:szCs w:val="20"/>
        </w:rPr>
      </w:pPr>
    </w:p>
    <w:p w:rsidR="009E28FE" w:rsidRDefault="009E28FE" w:rsidP="00541F44">
      <w:pPr>
        <w:jc w:val="both"/>
        <w:rPr>
          <w:rFonts w:ascii="Verdana" w:hAnsi="Verdana"/>
          <w:color w:val="000000"/>
          <w:sz w:val="20"/>
        </w:rPr>
      </w:pPr>
      <w:r>
        <w:rPr>
          <w:rFonts w:ascii="Verdana" w:hAnsi="Verdana"/>
          <w:color w:val="000000"/>
          <w:sz w:val="20"/>
        </w:rPr>
        <w:t>Επιδιόρθωση / Αντικατάσταση οποιουδήποτε υλικού παρουσιάσει προβλήματα κατασκευαστικής λειτουργίας για όλο το διάστημα εγγύησης.</w:t>
      </w:r>
    </w:p>
    <w:p w:rsidR="009E28FE" w:rsidRDefault="009E28FE" w:rsidP="00541F44">
      <w:pPr>
        <w:jc w:val="both"/>
        <w:rPr>
          <w:rFonts w:ascii="Verdana" w:hAnsi="Verdana"/>
          <w:color w:val="000000"/>
          <w:sz w:val="20"/>
        </w:rPr>
      </w:pPr>
    </w:p>
    <w:p w:rsidR="009E28FE" w:rsidRDefault="009E28FE" w:rsidP="00541F44">
      <w:pPr>
        <w:jc w:val="both"/>
        <w:rPr>
          <w:rFonts w:ascii="Verdana" w:hAnsi="Verdana"/>
          <w:color w:val="000000"/>
          <w:sz w:val="20"/>
        </w:rPr>
      </w:pPr>
      <w:r>
        <w:rPr>
          <w:rFonts w:ascii="Verdana" w:hAnsi="Verdana"/>
          <w:color w:val="000000"/>
          <w:sz w:val="20"/>
        </w:rPr>
        <w:t>Αποκατάσταση οποιασδήποτε δυσλειτουργίας που οφείλεται σε σφάλματα Λογισμικού για το διάστημα εγγύησης.</w:t>
      </w:r>
    </w:p>
    <w:p w:rsidR="009E28FE" w:rsidRDefault="009E28FE" w:rsidP="00541F44">
      <w:pPr>
        <w:jc w:val="both"/>
        <w:rPr>
          <w:rFonts w:ascii="Verdana" w:hAnsi="Verdana"/>
          <w:color w:val="000000"/>
          <w:sz w:val="20"/>
        </w:rPr>
      </w:pPr>
    </w:p>
    <w:p w:rsidR="009E28FE" w:rsidRDefault="009E28FE" w:rsidP="00541F44">
      <w:pPr>
        <w:pStyle w:val="Normalmystyle"/>
        <w:spacing w:after="0"/>
        <w:rPr>
          <w:rFonts w:ascii="Verdana" w:hAnsi="Verdana"/>
          <w:sz w:val="20"/>
        </w:rPr>
      </w:pPr>
      <w:r>
        <w:rPr>
          <w:rFonts w:ascii="Verdana" w:hAnsi="Verdana"/>
          <w:color w:val="000000"/>
          <w:sz w:val="20"/>
        </w:rPr>
        <w:t xml:space="preserve">Η </w:t>
      </w:r>
      <w:r>
        <w:rPr>
          <w:rFonts w:ascii="Verdana" w:hAnsi="Verdana"/>
          <w:sz w:val="20"/>
        </w:rPr>
        <w:t>ανταπόκριση του αναδόχου σε περίπτωση βλάβης θα είναι:</w:t>
      </w:r>
    </w:p>
    <w:p w:rsidR="009E28FE" w:rsidRDefault="009E28FE" w:rsidP="00541F44">
      <w:pPr>
        <w:pStyle w:val="Normalmystyle"/>
        <w:numPr>
          <w:ilvl w:val="0"/>
          <w:numId w:val="53"/>
        </w:numPr>
        <w:spacing w:after="0"/>
        <w:rPr>
          <w:rFonts w:ascii="Verdana" w:hAnsi="Verdana"/>
          <w:color w:val="000000"/>
          <w:sz w:val="20"/>
        </w:rPr>
      </w:pPr>
      <w:r>
        <w:rPr>
          <w:rFonts w:ascii="Verdana" w:hAnsi="Verdana"/>
          <w:sz w:val="20"/>
        </w:rPr>
        <w:t xml:space="preserve">Εντός τριών (3) ωρών από τη στιγμή της αναγγελίας της βλάβης εφόσον η ειδοποίηση έγινε από Δευτέρα μέχρι Παρασκευή και στο διάστημα από 08:00 μέχρι 13:00 </w:t>
      </w:r>
    </w:p>
    <w:p w:rsidR="009E28FE" w:rsidRDefault="009E28FE" w:rsidP="00541F44">
      <w:pPr>
        <w:pStyle w:val="Normalmystyle"/>
        <w:numPr>
          <w:ilvl w:val="0"/>
          <w:numId w:val="53"/>
        </w:numPr>
        <w:spacing w:after="0"/>
        <w:rPr>
          <w:rFonts w:ascii="Verdana" w:hAnsi="Verdana"/>
          <w:color w:val="000000"/>
          <w:sz w:val="20"/>
        </w:rPr>
      </w:pPr>
      <w:r>
        <w:rPr>
          <w:rFonts w:ascii="Verdana" w:hAnsi="Verdana"/>
          <w:sz w:val="20"/>
        </w:rPr>
        <w:t xml:space="preserve">Η το πρωί (08:00 η ώρα), της επόμενης εργάσιμης ημέρας εφόσον η ειδοποίηση έγινε εκτός των πιο πάνω ημερών και ωρών </w:t>
      </w:r>
    </w:p>
    <w:p w:rsidR="009E28FE" w:rsidRDefault="009E28FE" w:rsidP="00541F44">
      <w:pPr>
        <w:pStyle w:val="Normalmystyle"/>
        <w:spacing w:after="0"/>
        <w:rPr>
          <w:rFonts w:ascii="Verdana" w:hAnsi="Verdana"/>
          <w:sz w:val="20"/>
        </w:rPr>
      </w:pPr>
      <w:r>
        <w:rPr>
          <w:rFonts w:ascii="Verdana" w:hAnsi="Verdana"/>
          <w:sz w:val="20"/>
        </w:rPr>
        <w:t>Για την αποκατάσταση της βλάβης:</w:t>
      </w:r>
    </w:p>
    <w:p w:rsidR="009E28FE" w:rsidRDefault="009E28FE" w:rsidP="00541F44">
      <w:pPr>
        <w:pStyle w:val="Normalmystyle"/>
        <w:numPr>
          <w:ilvl w:val="0"/>
          <w:numId w:val="53"/>
        </w:numPr>
        <w:spacing w:after="0"/>
        <w:rPr>
          <w:rFonts w:ascii="Verdana" w:hAnsi="Verdana"/>
          <w:color w:val="000000"/>
          <w:sz w:val="20"/>
        </w:rPr>
      </w:pPr>
      <w:r>
        <w:rPr>
          <w:rFonts w:ascii="Verdana" w:hAnsi="Verdana"/>
          <w:sz w:val="20"/>
        </w:rPr>
        <w:t xml:space="preserve">Ο μέγιστος χρόνος απόκρισης για την έναρξη αποκατάστασης της βλάβης είναι 24 ώρες. </w:t>
      </w:r>
    </w:p>
    <w:p w:rsidR="009E28FE" w:rsidRDefault="009E28FE" w:rsidP="00541F44">
      <w:pPr>
        <w:jc w:val="both"/>
        <w:rPr>
          <w:rFonts w:ascii="Verdana" w:hAnsi="Verdana"/>
          <w:sz w:val="20"/>
          <w:szCs w:val="20"/>
        </w:rPr>
      </w:pPr>
      <w:r>
        <w:rPr>
          <w:rFonts w:ascii="Verdana" w:hAnsi="Verdana"/>
          <w:sz w:val="20"/>
        </w:rPr>
        <w:t>Σε κάθε περίπτωση μετά την πάροδο 48 ωρών από την αναγγελία της βλάβης και εφόσον δεν έχει αποκατασταθεί η λειτουργία της μονάδας, ο προμηθευτής θα πρέπει να την αντικαταστήσει με όμοια (ή ισοδύναμη τεχνικά) μονάδα που λειτουργεί κανονικά και να εγκαταστήσει το αντίστοιχο λογισμικό εφόσον αυτό είναι απαραίτητο.</w:t>
      </w:r>
    </w:p>
    <w:p w:rsidR="009E28FE" w:rsidRDefault="009E28FE" w:rsidP="00541F44">
      <w:pPr>
        <w:jc w:val="both"/>
        <w:rPr>
          <w:rFonts w:ascii="Verdana" w:hAnsi="Verdana"/>
          <w:sz w:val="20"/>
          <w:szCs w:val="20"/>
        </w:rPr>
      </w:pPr>
    </w:p>
    <w:p w:rsidR="009E28FE" w:rsidRDefault="009E28FE" w:rsidP="00541F44">
      <w:pPr>
        <w:jc w:val="both"/>
        <w:rPr>
          <w:rFonts w:ascii="Verdana" w:hAnsi="Verdana"/>
          <w:color w:val="000000"/>
          <w:sz w:val="20"/>
        </w:rPr>
      </w:pPr>
      <w:r>
        <w:rPr>
          <w:rFonts w:ascii="Verdana" w:hAnsi="Verdana"/>
          <w:color w:val="000000"/>
          <w:sz w:val="20"/>
        </w:rPr>
        <w:t xml:space="preserve">Ο ανάδοχος αναλαμβάνει τα έξοδα μετακινήσεων ή αποστολής </w:t>
      </w:r>
      <w:r w:rsidRPr="00672A09">
        <w:rPr>
          <w:rFonts w:ascii="Verdana" w:hAnsi="Verdana"/>
          <w:color w:val="000000"/>
          <w:sz w:val="20"/>
        </w:rPr>
        <w:t>εξοπλισμού, καθ’ όλη την διάρκεια της περιόδου εγγύησης</w:t>
      </w:r>
      <w:r>
        <w:rPr>
          <w:rFonts w:ascii="Verdana" w:hAnsi="Verdana"/>
          <w:color w:val="000000"/>
          <w:sz w:val="20"/>
        </w:rPr>
        <w:t>.</w:t>
      </w:r>
    </w:p>
    <w:p w:rsidR="009E28FE" w:rsidRDefault="009E28FE" w:rsidP="00541F44">
      <w:pPr>
        <w:jc w:val="both"/>
        <w:rPr>
          <w:rFonts w:ascii="Verdana" w:hAnsi="Verdana"/>
          <w:color w:val="000000"/>
          <w:sz w:val="20"/>
        </w:rPr>
      </w:pPr>
    </w:p>
    <w:p w:rsidR="009E28FE" w:rsidRPr="00DF6C3F" w:rsidRDefault="009E28FE" w:rsidP="00541F44">
      <w:pPr>
        <w:jc w:val="both"/>
        <w:rPr>
          <w:rFonts w:ascii="Verdana" w:hAnsi="Verdana"/>
          <w:sz w:val="20"/>
          <w:szCs w:val="20"/>
        </w:rPr>
      </w:pPr>
      <w:r>
        <w:rPr>
          <w:rFonts w:ascii="Verdana" w:hAnsi="Verdana"/>
          <w:color w:val="000000"/>
          <w:sz w:val="20"/>
        </w:rPr>
        <w:t xml:space="preserve">Παροχή τεχνικής υποστήριξης καθ’ όλη την διάρκεια της περιόδου εγγύησης για επίλυση τυχόν προβλημάτων μέσω τηλεφώνου, </w:t>
      </w:r>
      <w:proofErr w:type="spellStart"/>
      <w:r>
        <w:rPr>
          <w:rFonts w:ascii="Verdana" w:hAnsi="Verdana"/>
          <w:color w:val="000000"/>
          <w:sz w:val="20"/>
        </w:rPr>
        <w:t>fax</w:t>
      </w:r>
      <w:proofErr w:type="spellEnd"/>
      <w:r>
        <w:rPr>
          <w:rFonts w:ascii="Verdana" w:hAnsi="Verdana"/>
          <w:color w:val="000000"/>
          <w:sz w:val="20"/>
        </w:rPr>
        <w:t>, καθώς και Ηλεκτρονικού Ταχυδρομείου (</w:t>
      </w:r>
      <w:proofErr w:type="spellStart"/>
      <w:r>
        <w:rPr>
          <w:rFonts w:ascii="Verdana" w:hAnsi="Verdana"/>
          <w:color w:val="000000"/>
          <w:sz w:val="20"/>
        </w:rPr>
        <w:t>Email</w:t>
      </w:r>
      <w:proofErr w:type="spellEnd"/>
      <w:r>
        <w:rPr>
          <w:rFonts w:ascii="Verdana" w:hAnsi="Verdana"/>
          <w:color w:val="000000"/>
          <w:sz w:val="20"/>
        </w:rPr>
        <w:t>).</w:t>
      </w:r>
    </w:p>
    <w:p w:rsidR="009E28FE" w:rsidRDefault="009E28FE" w:rsidP="00541F44">
      <w:pPr>
        <w:jc w:val="both"/>
      </w:pPr>
    </w:p>
    <w:p w:rsidR="009E28FE" w:rsidRPr="00C27F5E" w:rsidRDefault="009E28FE" w:rsidP="00541F44">
      <w:pPr>
        <w:jc w:val="both"/>
      </w:pPr>
    </w:p>
    <w:p w:rsidR="009E28FE" w:rsidRDefault="009E28FE" w:rsidP="00541F44">
      <w:pPr>
        <w:pStyle w:val="Heading2"/>
        <w:spacing w:line="360" w:lineRule="auto"/>
        <w:jc w:val="both"/>
      </w:pPr>
      <w:bookmarkStart w:id="115" w:name="_Toc299118198"/>
      <w:r>
        <w:t>Υπηρεσίες Συντήρησης</w:t>
      </w:r>
      <w:bookmarkEnd w:id="115"/>
      <w:r>
        <w:t xml:space="preserve"> </w:t>
      </w:r>
    </w:p>
    <w:p w:rsidR="009E28FE" w:rsidRDefault="009E28FE" w:rsidP="00541F44">
      <w:pPr>
        <w:autoSpaceDE w:val="0"/>
        <w:autoSpaceDN w:val="0"/>
        <w:adjustRightInd w:val="0"/>
        <w:jc w:val="both"/>
        <w:rPr>
          <w:rFonts w:ascii="Verdana" w:hAnsi="Verdana" w:cs="TimesNewRomanPSMT"/>
          <w:sz w:val="20"/>
          <w:szCs w:val="20"/>
        </w:rPr>
      </w:pPr>
      <w:r w:rsidRPr="00983895">
        <w:rPr>
          <w:rFonts w:ascii="Verdana" w:hAnsi="Verdana" w:cs="TimesNewRomanPSMT"/>
          <w:sz w:val="20"/>
          <w:szCs w:val="20"/>
        </w:rPr>
        <w:t>Οι προσφέροντες θα αναφέρουν στην τεχνική τους προσφορά τους όρους για συντήρηση του</w:t>
      </w:r>
      <w:r>
        <w:rPr>
          <w:rFonts w:ascii="Verdana" w:hAnsi="Verdana" w:cs="TimesNewRomanPSMT"/>
          <w:sz w:val="20"/>
          <w:szCs w:val="20"/>
        </w:rPr>
        <w:t xml:space="preserve"> </w:t>
      </w:r>
      <w:r w:rsidRPr="00983895">
        <w:rPr>
          <w:rFonts w:ascii="Verdana" w:hAnsi="Verdana" w:cs="TimesNewRomanPSMT"/>
          <w:sz w:val="20"/>
          <w:szCs w:val="20"/>
        </w:rPr>
        <w:t>εξοπλισμού και των εφαρμογών και για χρονικό διάστημα τριών (3) ακόμη ετών μετά το</w:t>
      </w:r>
      <w:r>
        <w:rPr>
          <w:rFonts w:ascii="Verdana" w:hAnsi="Verdana" w:cs="TimesNewRomanPSMT"/>
          <w:sz w:val="20"/>
          <w:szCs w:val="20"/>
        </w:rPr>
        <w:t xml:space="preserve"> </w:t>
      </w:r>
      <w:r w:rsidRPr="00983895">
        <w:rPr>
          <w:rFonts w:ascii="Verdana" w:hAnsi="Verdana" w:cs="TimesNewRomanPSMT"/>
          <w:sz w:val="20"/>
          <w:szCs w:val="20"/>
        </w:rPr>
        <w:t>τέλος της εγγύησης, στη δε οικονομική τους προσφορά τους σχετικούς οικονομικούς όρους</w:t>
      </w:r>
      <w:r>
        <w:rPr>
          <w:rFonts w:ascii="Verdana" w:hAnsi="Verdana" w:cs="TimesNewRomanPSMT"/>
          <w:sz w:val="20"/>
          <w:szCs w:val="20"/>
        </w:rPr>
        <w:t xml:space="preserve">. </w:t>
      </w:r>
    </w:p>
    <w:p w:rsidR="009E28FE" w:rsidRDefault="009E28FE" w:rsidP="00541F44">
      <w:pPr>
        <w:autoSpaceDE w:val="0"/>
        <w:autoSpaceDN w:val="0"/>
        <w:adjustRightInd w:val="0"/>
        <w:jc w:val="both"/>
        <w:rPr>
          <w:rFonts w:ascii="Verdana" w:hAnsi="Verdana" w:cs="TimesNewRomanPSMT"/>
          <w:sz w:val="20"/>
          <w:szCs w:val="20"/>
        </w:rPr>
      </w:pPr>
      <w:r>
        <w:rPr>
          <w:rFonts w:ascii="Verdana" w:hAnsi="Verdana" w:cs="TimesNewRomanPSMT"/>
          <w:sz w:val="20"/>
          <w:szCs w:val="20"/>
        </w:rPr>
        <w:t xml:space="preserve">Οι υπηρεσίες συντήρησης πρέπει να καλύπτουν κατ ελάχιστο τις προδιαγραφές τις παραγράφου </w:t>
      </w:r>
      <w:proofErr w:type="spellStart"/>
      <w:r>
        <w:rPr>
          <w:rFonts w:ascii="Verdana" w:hAnsi="Verdana" w:cs="TimesNewRomanPSMT"/>
          <w:sz w:val="20"/>
          <w:szCs w:val="20"/>
        </w:rPr>
        <w:t>Α4.4</w:t>
      </w:r>
      <w:proofErr w:type="spellEnd"/>
      <w:r>
        <w:rPr>
          <w:rFonts w:ascii="Verdana" w:hAnsi="Verdana" w:cs="TimesNewRomanPSMT"/>
          <w:sz w:val="20"/>
          <w:szCs w:val="20"/>
        </w:rPr>
        <w:t xml:space="preserve">. </w:t>
      </w:r>
    </w:p>
    <w:p w:rsidR="009E28FE" w:rsidRDefault="009E28FE" w:rsidP="00541F44">
      <w:pPr>
        <w:autoSpaceDE w:val="0"/>
        <w:autoSpaceDN w:val="0"/>
        <w:adjustRightInd w:val="0"/>
        <w:jc w:val="both"/>
        <w:rPr>
          <w:rFonts w:ascii="Verdana" w:hAnsi="Verdana" w:cs="TimesNewRomanPSMT"/>
          <w:sz w:val="20"/>
          <w:szCs w:val="20"/>
        </w:rPr>
      </w:pPr>
      <w:r w:rsidRPr="00983895">
        <w:rPr>
          <w:rFonts w:ascii="Verdana" w:hAnsi="Verdana" w:cs="TimesNewRomanPSMT"/>
          <w:sz w:val="20"/>
          <w:szCs w:val="20"/>
        </w:rPr>
        <w:t>Το κόστος συντήρησης δεν είναι επιλέξιμο στον προϋπολογισμό του έργου.</w:t>
      </w:r>
    </w:p>
    <w:p w:rsidR="009E28FE" w:rsidRDefault="009E28FE" w:rsidP="00541F44">
      <w:pPr>
        <w:autoSpaceDE w:val="0"/>
        <w:autoSpaceDN w:val="0"/>
        <w:adjustRightInd w:val="0"/>
        <w:jc w:val="both"/>
        <w:rPr>
          <w:rFonts w:ascii="Verdana" w:hAnsi="Verdana" w:cs="TimesNewRomanPSMT"/>
          <w:sz w:val="20"/>
          <w:szCs w:val="20"/>
        </w:rPr>
      </w:pPr>
    </w:p>
    <w:p w:rsidR="009E28FE" w:rsidRPr="00983895" w:rsidRDefault="009E28FE" w:rsidP="00541F44">
      <w:pPr>
        <w:autoSpaceDE w:val="0"/>
        <w:autoSpaceDN w:val="0"/>
        <w:adjustRightInd w:val="0"/>
        <w:jc w:val="both"/>
        <w:rPr>
          <w:rFonts w:ascii="Verdana" w:hAnsi="Verdana" w:cs="TimesNewRomanPSMT"/>
          <w:sz w:val="20"/>
          <w:szCs w:val="20"/>
        </w:rPr>
      </w:pPr>
      <w:r w:rsidRPr="00217A59">
        <w:rPr>
          <w:rFonts w:ascii="Verdana" w:hAnsi="Verdana"/>
          <w:b/>
          <w:i/>
          <w:sz w:val="20"/>
        </w:rPr>
        <w:t xml:space="preserve">ΣΗΜΕΙΩΣΗ: </w:t>
      </w:r>
      <w:r w:rsidRPr="00217A59">
        <w:rPr>
          <w:rFonts w:ascii="Verdana" w:hAnsi="Verdana"/>
          <w:i/>
          <w:sz w:val="20"/>
        </w:rPr>
        <w:t>Σημειώνεται ότι η αναθέτουσα αρχή θα αναθέσει με ξεχωριστή σύμβαση τις υπηρεσίες συντήρησης, ασκώντας σχετικό δικαίωμα προαίρεσης που προβλέπεται στην παρούσα, το οποίο προσδιορίζεται ως προς το φυσικό και οικονομικό του αντικείμενο στην παρούσα προκήρυξη.</w:t>
      </w:r>
    </w:p>
    <w:p w:rsidR="009E28FE" w:rsidRPr="00983895" w:rsidRDefault="009E28FE" w:rsidP="00541F44">
      <w:pPr>
        <w:jc w:val="both"/>
      </w:pPr>
    </w:p>
    <w:p w:rsidR="009E28FE" w:rsidRDefault="009E28FE" w:rsidP="00541F44">
      <w:pPr>
        <w:pStyle w:val="Heading2"/>
        <w:spacing w:line="360" w:lineRule="auto"/>
        <w:jc w:val="both"/>
        <w:rPr>
          <w:lang w:val="en-US"/>
        </w:rPr>
      </w:pPr>
      <w:bookmarkStart w:id="116" w:name="_Toc299118199"/>
      <w:r>
        <w:t>Τήρηση προδιαγραφών ποιότητας υπηρεσιών</w:t>
      </w:r>
      <w:bookmarkEnd w:id="116"/>
    </w:p>
    <w:p w:rsidR="009E28FE" w:rsidRDefault="009E28FE" w:rsidP="00541F44">
      <w:pPr>
        <w:jc w:val="both"/>
      </w:pPr>
      <w:r>
        <w:t>Οι υποψήφιοι Ανάδοχοι υποχρεούνται να καταθέσουν ενδεικτικό Σχέδιο Διασφάλισης Ποιότητας Έργου.</w:t>
      </w:r>
    </w:p>
    <w:p w:rsidR="009E28FE" w:rsidRDefault="009E28FE" w:rsidP="00541F44">
      <w:pPr>
        <w:jc w:val="both"/>
      </w:pPr>
      <w:r>
        <w:t xml:space="preserve">Ο τελικός ανάδοχος του έργου θα παραδώσει </w:t>
      </w:r>
      <w:proofErr w:type="spellStart"/>
      <w:r>
        <w:t>επικαιροποιημένο</w:t>
      </w:r>
      <w:proofErr w:type="spellEnd"/>
      <w:r>
        <w:t xml:space="preserve"> </w:t>
      </w:r>
      <w:proofErr w:type="spellStart"/>
      <w:r>
        <w:t>ΣΔΠΕ</w:t>
      </w:r>
      <w:proofErr w:type="spellEnd"/>
      <w:r>
        <w:t xml:space="preserve"> ως αναπόσπαστο τμήμα της Μελέτης Εφαρμογής.</w:t>
      </w:r>
    </w:p>
    <w:p w:rsidR="009E28FE" w:rsidRPr="00BD48B1" w:rsidRDefault="009E28FE" w:rsidP="00541F44">
      <w:pPr>
        <w:jc w:val="both"/>
      </w:pPr>
    </w:p>
    <w:p w:rsidR="009E28FE" w:rsidRDefault="009E28FE" w:rsidP="00541F44">
      <w:pPr>
        <w:pStyle w:val="Heading1"/>
        <w:numPr>
          <w:ilvl w:val="0"/>
          <w:numId w:val="28"/>
        </w:numPr>
        <w:jc w:val="both"/>
      </w:pPr>
      <w:bookmarkStart w:id="117" w:name="_Toc299118200"/>
      <w:r>
        <w:t>Μεθοδολογία Διοίκησης και Υλοποίησης Έργου</w:t>
      </w:r>
      <w:bookmarkEnd w:id="117"/>
    </w:p>
    <w:p w:rsidR="009E28FE" w:rsidRDefault="009E28FE" w:rsidP="00541F44">
      <w:pPr>
        <w:pStyle w:val="Heading2"/>
        <w:spacing w:line="360" w:lineRule="auto"/>
        <w:jc w:val="both"/>
      </w:pPr>
      <w:bookmarkStart w:id="118" w:name="_Toc299118201"/>
      <w:r>
        <w:t>Μέθοδοι και Τεχνικές Υλοποίησης και Υποστήριξης</w:t>
      </w:r>
      <w:bookmarkEnd w:id="118"/>
    </w:p>
    <w:p w:rsidR="009E28FE" w:rsidRPr="00207DF4" w:rsidRDefault="009E28FE" w:rsidP="00541F44">
      <w:pPr>
        <w:autoSpaceDE w:val="0"/>
        <w:autoSpaceDN w:val="0"/>
        <w:adjustRightInd w:val="0"/>
        <w:spacing w:before="120" w:line="276" w:lineRule="auto"/>
        <w:jc w:val="both"/>
        <w:rPr>
          <w:rFonts w:ascii="Verdana" w:hAnsi="Verdana" w:cs="Calibri"/>
          <w:sz w:val="20"/>
          <w:szCs w:val="20"/>
        </w:rPr>
      </w:pPr>
      <w:r w:rsidRPr="00207DF4">
        <w:rPr>
          <w:rFonts w:ascii="Verdana" w:hAnsi="Verdana" w:cs="Calibri"/>
          <w:sz w:val="20"/>
          <w:szCs w:val="20"/>
        </w:rPr>
        <w:t xml:space="preserve">Ο υποψήφιος Ανάδοχος υποχρεούται να παρουσιάσει στην Τεχνική του Προσφορά μια ολοκληρωμένη μεθοδολογική προσέγγιση που θα ακολουθήσει για την υλοποίηση του έργου, λαμβάνοντας υπόψη τις απαιτήσεις της Αναθέτουσας Αρχής τόσο όσον αφορά το </w:t>
      </w:r>
      <w:r>
        <w:rPr>
          <w:rFonts w:ascii="Verdana" w:hAnsi="Verdana" w:cs="Calibri"/>
          <w:sz w:val="20"/>
          <w:szCs w:val="20"/>
        </w:rPr>
        <w:t>αντικείμενο</w:t>
      </w:r>
      <w:r w:rsidRPr="00207DF4">
        <w:rPr>
          <w:rFonts w:ascii="Verdana" w:hAnsi="Verdana" w:cs="Calibri"/>
          <w:sz w:val="20"/>
          <w:szCs w:val="20"/>
        </w:rPr>
        <w:t xml:space="preserve"> του έργου όσο και το απαιτούμενο χρονοδιάγραμμα παροχής υπηρεσιών &amp; παράδοσης προϊόντων.</w:t>
      </w:r>
    </w:p>
    <w:p w:rsidR="009E28FE" w:rsidRPr="00207DF4" w:rsidRDefault="009E28FE" w:rsidP="00541F44">
      <w:pPr>
        <w:autoSpaceDE w:val="0"/>
        <w:autoSpaceDN w:val="0"/>
        <w:adjustRightInd w:val="0"/>
        <w:spacing w:before="120" w:line="276" w:lineRule="auto"/>
        <w:jc w:val="both"/>
        <w:rPr>
          <w:rFonts w:ascii="Verdana" w:hAnsi="Verdana" w:cs="Calibri"/>
          <w:sz w:val="20"/>
          <w:szCs w:val="20"/>
        </w:rPr>
      </w:pPr>
      <w:r>
        <w:rPr>
          <w:rFonts w:ascii="Verdana" w:hAnsi="Verdana" w:cs="Calibri"/>
          <w:sz w:val="20"/>
          <w:szCs w:val="20"/>
        </w:rPr>
        <w:t>Η μεθοδολογία που θα προτείνει ο Ανάδοχος</w:t>
      </w:r>
      <w:r w:rsidRPr="00207DF4">
        <w:rPr>
          <w:rFonts w:ascii="Verdana" w:hAnsi="Verdana" w:cs="Calibri"/>
          <w:sz w:val="20"/>
          <w:szCs w:val="20"/>
        </w:rPr>
        <w:t xml:space="preserve">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τεχνολογικές πηγές πληροφοριών και έργων, κλπ.</w:t>
      </w:r>
    </w:p>
    <w:p w:rsidR="009E28FE" w:rsidRPr="00207DF4" w:rsidRDefault="009E28FE" w:rsidP="00541F44">
      <w:pPr>
        <w:autoSpaceDE w:val="0"/>
        <w:autoSpaceDN w:val="0"/>
        <w:adjustRightInd w:val="0"/>
        <w:spacing w:before="120" w:line="276" w:lineRule="auto"/>
        <w:jc w:val="both"/>
        <w:rPr>
          <w:rFonts w:ascii="Verdana" w:hAnsi="Verdana" w:cs="Calibri"/>
          <w:sz w:val="20"/>
          <w:szCs w:val="20"/>
        </w:rPr>
      </w:pPr>
      <w:r w:rsidRPr="00207DF4">
        <w:rPr>
          <w:rFonts w:ascii="Verdana" w:hAnsi="Verdana" w:cs="Calibri"/>
          <w:sz w:val="20"/>
          <w:szCs w:val="20"/>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rsidR="009E28FE" w:rsidRPr="00207DF4" w:rsidRDefault="009E28FE" w:rsidP="00541F44">
      <w:pPr>
        <w:pStyle w:val="ListParagraph"/>
        <w:numPr>
          <w:ilvl w:val="0"/>
          <w:numId w:val="55"/>
        </w:numPr>
        <w:autoSpaceDE w:val="0"/>
        <w:autoSpaceDN w:val="0"/>
        <w:adjustRightInd w:val="0"/>
        <w:spacing w:before="120" w:line="276" w:lineRule="auto"/>
        <w:rPr>
          <w:rFonts w:ascii="Verdana" w:hAnsi="Verdana" w:cs="Calibri"/>
          <w:sz w:val="20"/>
        </w:rPr>
      </w:pPr>
      <w:r w:rsidRPr="00207DF4">
        <w:rPr>
          <w:rFonts w:ascii="Verdana" w:hAnsi="Verdana" w:cs="Calibri"/>
          <w:sz w:val="20"/>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rsidR="009E28FE" w:rsidRPr="00207DF4" w:rsidRDefault="009E28FE" w:rsidP="00541F44">
      <w:pPr>
        <w:pStyle w:val="ListParagraph"/>
        <w:numPr>
          <w:ilvl w:val="0"/>
          <w:numId w:val="55"/>
        </w:numPr>
        <w:autoSpaceDE w:val="0"/>
        <w:autoSpaceDN w:val="0"/>
        <w:adjustRightInd w:val="0"/>
        <w:spacing w:before="120" w:line="276" w:lineRule="auto"/>
        <w:rPr>
          <w:rFonts w:ascii="Verdana" w:hAnsi="Verdana" w:cs="Calibri"/>
          <w:sz w:val="20"/>
        </w:rPr>
      </w:pPr>
      <w:r w:rsidRPr="00207DF4">
        <w:rPr>
          <w:rFonts w:ascii="Verdana" w:hAnsi="Verdana" w:cs="Calibri"/>
          <w:sz w:val="20"/>
        </w:rPr>
        <w:t>Προτεινόμενη μεθοδολογία και σχετικές διαδικασίες αυτής για την υλοποίηση του έργου. Ο Ανάδοχος θα πρέπει να τεκμηριώσει επαρκώς την προτεινόμενη μεθοδολογία σε ότι αφορά τις διαδικασίες εκπόνησης μελετών, ανάλυσης απαιτήσεων, σχεδιασμού και ανάπτυξης εφαρμογών, παροχής υπηρεσ</w:t>
      </w:r>
      <w:r>
        <w:rPr>
          <w:rFonts w:ascii="Verdana" w:hAnsi="Verdana" w:cs="Calibri"/>
          <w:sz w:val="20"/>
        </w:rPr>
        <w:t xml:space="preserve">ιών, κλπ, και τα εργαλεία που θα </w:t>
      </w:r>
      <w:r w:rsidRPr="00207DF4">
        <w:rPr>
          <w:rFonts w:ascii="Verdana" w:hAnsi="Verdana" w:cs="Calibri"/>
          <w:sz w:val="20"/>
        </w:rPr>
        <w:t>χρησιμοποιηθούν για την υποστήριξη των διαδικασιών αυτών.</w:t>
      </w:r>
    </w:p>
    <w:p w:rsidR="009E28FE" w:rsidRPr="00207DF4" w:rsidRDefault="009E28FE" w:rsidP="00541F44">
      <w:pPr>
        <w:pStyle w:val="ListParagraph"/>
        <w:numPr>
          <w:ilvl w:val="0"/>
          <w:numId w:val="55"/>
        </w:numPr>
        <w:autoSpaceDE w:val="0"/>
        <w:autoSpaceDN w:val="0"/>
        <w:adjustRightInd w:val="0"/>
        <w:spacing w:before="120" w:line="276" w:lineRule="auto"/>
        <w:rPr>
          <w:rFonts w:ascii="Verdana" w:hAnsi="Verdana" w:cs="Calibri"/>
          <w:sz w:val="20"/>
        </w:rPr>
      </w:pPr>
      <w:r w:rsidRPr="00207DF4">
        <w:rPr>
          <w:rFonts w:ascii="Verdana" w:hAnsi="Verdana" w:cs="Calibri"/>
          <w:sz w:val="20"/>
        </w:rPr>
        <w:t>Κατάλληλη περιγραφή και ανάλυση κάθε φάσης του έργου σε επιμέρους δραστηριότητες, όπως αυτές αναφέρονται στις προδιαγραφές του έργου.</w:t>
      </w:r>
    </w:p>
    <w:p w:rsidR="009E28FE" w:rsidRPr="00207DF4" w:rsidRDefault="009E28FE" w:rsidP="00541F44">
      <w:pPr>
        <w:pStyle w:val="ListParagraph"/>
        <w:numPr>
          <w:ilvl w:val="0"/>
          <w:numId w:val="55"/>
        </w:numPr>
        <w:autoSpaceDE w:val="0"/>
        <w:autoSpaceDN w:val="0"/>
        <w:adjustRightInd w:val="0"/>
        <w:spacing w:before="120" w:line="276" w:lineRule="auto"/>
        <w:rPr>
          <w:rFonts w:ascii="Verdana" w:hAnsi="Verdana" w:cs="Calibri"/>
          <w:sz w:val="20"/>
        </w:rPr>
      </w:pPr>
      <w:r w:rsidRPr="00207DF4">
        <w:rPr>
          <w:rFonts w:ascii="Verdana" w:hAnsi="Verdana" w:cs="Calibri"/>
          <w:sz w:val="20"/>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rsidR="009E28FE" w:rsidRPr="00207DF4" w:rsidRDefault="009E28FE" w:rsidP="00541F44">
      <w:pPr>
        <w:pStyle w:val="ListParagraph"/>
        <w:numPr>
          <w:ilvl w:val="0"/>
          <w:numId w:val="55"/>
        </w:numPr>
        <w:rPr>
          <w:rFonts w:ascii="Verdana" w:hAnsi="Verdana"/>
          <w:sz w:val="20"/>
        </w:rPr>
      </w:pPr>
      <w:r w:rsidRPr="00207DF4">
        <w:rPr>
          <w:rFonts w:ascii="Verdana" w:hAnsi="Verdana" w:cs="Calibri"/>
          <w:sz w:val="20"/>
        </w:rPr>
        <w:t xml:space="preserve">Αναλυτικό χρονοδιάγραμμα υλοποίησης του έργου (διάγραμμα </w:t>
      </w:r>
      <w:proofErr w:type="spellStart"/>
      <w:r w:rsidRPr="00207DF4">
        <w:rPr>
          <w:rFonts w:ascii="Verdana" w:hAnsi="Verdana" w:cs="Calibri"/>
          <w:sz w:val="20"/>
        </w:rPr>
        <w:t>GANTT</w:t>
      </w:r>
      <w:proofErr w:type="spellEnd"/>
      <w:r w:rsidRPr="00207DF4">
        <w:rPr>
          <w:rFonts w:ascii="Verdana" w:hAnsi="Verdana" w:cs="Calibri"/>
          <w:sz w:val="20"/>
        </w:rPr>
        <w:t>) όπου θα απεικονίζονται οι φάσεις υλοποίησης, οι δραστηριότητες,</w:t>
      </w:r>
      <w:r>
        <w:rPr>
          <w:rFonts w:ascii="Verdana" w:hAnsi="Verdana" w:cs="Calibri"/>
          <w:sz w:val="20"/>
        </w:rPr>
        <w:t xml:space="preserve"> οι αλληλεξαρτήσεις</w:t>
      </w:r>
      <w:r w:rsidRPr="00207DF4">
        <w:rPr>
          <w:rFonts w:ascii="Verdana" w:hAnsi="Verdana" w:cs="Calibri"/>
          <w:sz w:val="20"/>
        </w:rPr>
        <w:t xml:space="preserve"> τα κυριότερα ορόσημα και τα παραδοτέα του έργου.</w:t>
      </w:r>
    </w:p>
    <w:p w:rsidR="009E28FE" w:rsidRDefault="009E28FE" w:rsidP="00541F44">
      <w:pPr>
        <w:jc w:val="both"/>
      </w:pPr>
    </w:p>
    <w:p w:rsidR="009E28FE" w:rsidRPr="00207DF4" w:rsidRDefault="009E28FE" w:rsidP="00541F44">
      <w:pPr>
        <w:jc w:val="both"/>
      </w:pPr>
    </w:p>
    <w:p w:rsidR="009E28FE" w:rsidRDefault="009E28FE" w:rsidP="00541F44">
      <w:pPr>
        <w:pStyle w:val="Heading2"/>
        <w:spacing w:line="360" w:lineRule="auto"/>
        <w:jc w:val="both"/>
      </w:pPr>
      <w:bookmarkStart w:id="119" w:name="_Toc299118202"/>
      <w:r>
        <w:t>Σχήμα Διοίκησης, σχεδιασμού και υλοποίησης του Έργου</w:t>
      </w:r>
      <w:bookmarkEnd w:id="119"/>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Ο υποψήφιος Ανάδοχος υποχρεούται να υποβάλλει στην προσφορά του ολοκληρωμένη πρόταση για το σχήμα διοίκησης, την οργάνωση για την υλοποίηση του έργου και το προσωπικό που θα διαθέσει (ομάδα έργου), με αναλυτική αναφορά του ειδικοτήτων. Τυχόν αλλαγή του προσωπικού θα τελεί υπό την έγκριση της αρμόδιας Επιτροπής Παρακολούθησης και Παραλαβής του έργου.</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Στην καταγραφή  της ομάδας του έργου θα πρέπει ρητώς να συμπεριληφθεί ο Υπεύθυνος του έργου από την πλευρά του Αναδόχου και ο αναπληρωτής αυτού, οι οποίοι θα αναλάβουν την απευθείας επικοινωνία με την Αναθέτουσα Αρχή, το συντονισμό των εργασιών και την διευθέτηση ζητημάτων που άπτονται της παρακολούθησης, παραλαβής και πληρωμής του έργου.</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Για κάθε μέλος της ομάδας του έργου θα παρατίθενται αναλυτικά στοιχεία στο βιογραφικό του σημείωμα.</w:t>
      </w:r>
    </w:p>
    <w:p w:rsidR="009E28FE" w:rsidRPr="00BB1846" w:rsidRDefault="009E28FE" w:rsidP="00541F44">
      <w:pPr>
        <w:jc w:val="both"/>
        <w:rPr>
          <w:rFonts w:ascii="Verdana" w:hAnsi="Verdana"/>
          <w:sz w:val="20"/>
          <w:szCs w:val="20"/>
          <w:lang w:eastAsia="en-US"/>
        </w:rPr>
      </w:pPr>
      <w:r w:rsidRPr="00BB1846">
        <w:rPr>
          <w:rFonts w:ascii="Verdana" w:hAnsi="Verdana"/>
          <w:sz w:val="20"/>
          <w:szCs w:val="20"/>
          <w:lang w:eastAsia="en-US"/>
        </w:rPr>
        <w:t>Για όσα στελέχη της Ομάδας Έργου του Προσφέροντος δεν αποτελούν μόνιμα στελέχη του</w:t>
      </w:r>
      <w:r>
        <w:rPr>
          <w:rFonts w:ascii="Verdana" w:hAnsi="Verdana"/>
          <w:sz w:val="20"/>
          <w:szCs w:val="20"/>
          <w:lang w:eastAsia="en-US"/>
        </w:rPr>
        <w:t xml:space="preserve"> </w:t>
      </w:r>
      <w:r w:rsidRPr="00BB1846">
        <w:rPr>
          <w:rFonts w:ascii="Verdana" w:hAnsi="Verdana"/>
          <w:sz w:val="20"/>
          <w:szCs w:val="20"/>
          <w:lang w:eastAsia="en-US"/>
        </w:rPr>
        <w:t>(δηλ. δεν είναι υπάλληλοι με σχέση εξαρτημένης εργασίας ή μόνιμοι συνεργάτες του) αλλά</w:t>
      </w:r>
      <w:r>
        <w:rPr>
          <w:rFonts w:ascii="Verdana" w:hAnsi="Verdana"/>
          <w:sz w:val="20"/>
          <w:szCs w:val="20"/>
          <w:lang w:eastAsia="en-US"/>
        </w:rPr>
        <w:t xml:space="preserve"> </w:t>
      </w:r>
      <w:r w:rsidRPr="00BB1846">
        <w:rPr>
          <w:rFonts w:ascii="Verdana" w:hAnsi="Verdana"/>
          <w:sz w:val="20"/>
          <w:szCs w:val="20"/>
          <w:lang w:eastAsia="en-US"/>
        </w:rPr>
        <w:t>πρόκειται να απασχοληθούν με Σύμβαση Έργου ειδικά για το έργο αυτό, πρέπει να</w:t>
      </w:r>
    </w:p>
    <w:p w:rsidR="009E28FE" w:rsidRPr="00BB1846" w:rsidRDefault="009E28FE" w:rsidP="00541F44">
      <w:pPr>
        <w:jc w:val="both"/>
        <w:rPr>
          <w:rFonts w:ascii="Verdana" w:hAnsi="Verdana"/>
          <w:sz w:val="20"/>
          <w:szCs w:val="20"/>
          <w:lang w:eastAsia="en-US"/>
        </w:rPr>
      </w:pPr>
      <w:r w:rsidRPr="00BB1846">
        <w:rPr>
          <w:rFonts w:ascii="Verdana" w:hAnsi="Verdana"/>
          <w:sz w:val="20"/>
          <w:szCs w:val="20"/>
          <w:lang w:eastAsia="en-US"/>
        </w:rPr>
        <w:t>υποβάλλεται υπεύθυνη δήλωση ότι δέχεται να συμμετάσχει στο έργο και έχει λάβει γνώση</w:t>
      </w:r>
      <w:r>
        <w:rPr>
          <w:rFonts w:ascii="Verdana" w:hAnsi="Verdana"/>
          <w:sz w:val="20"/>
          <w:szCs w:val="20"/>
          <w:lang w:eastAsia="en-US"/>
        </w:rPr>
        <w:t xml:space="preserve"> </w:t>
      </w:r>
      <w:r w:rsidRPr="00BB1846">
        <w:rPr>
          <w:rFonts w:ascii="Verdana" w:hAnsi="Verdana"/>
          <w:sz w:val="20"/>
          <w:szCs w:val="20"/>
          <w:lang w:eastAsia="en-US"/>
        </w:rPr>
        <w:t>και αποδέχεται τους όρους της προκήρυξης του διαγωνισμού. Ο Υπεύθυνος του έργου</w:t>
      </w:r>
      <w:r>
        <w:rPr>
          <w:rFonts w:ascii="Verdana" w:hAnsi="Verdana"/>
          <w:sz w:val="20"/>
          <w:szCs w:val="20"/>
          <w:lang w:eastAsia="en-US"/>
        </w:rPr>
        <w:t xml:space="preserve"> </w:t>
      </w:r>
      <w:r w:rsidRPr="00BB1846">
        <w:rPr>
          <w:rFonts w:ascii="Verdana" w:hAnsi="Verdana"/>
          <w:sz w:val="20"/>
          <w:szCs w:val="20"/>
          <w:lang w:eastAsia="en-US"/>
        </w:rPr>
        <w:t>δηλώνει ότι σε περίπτωση αποχώρησής του από την εταιρεία ή λύσης της συνεργασίας του</w:t>
      </w:r>
      <w:r>
        <w:rPr>
          <w:rFonts w:ascii="Verdana" w:hAnsi="Verdana"/>
          <w:sz w:val="20"/>
          <w:szCs w:val="20"/>
          <w:lang w:eastAsia="en-US"/>
        </w:rPr>
        <w:t xml:space="preserve"> </w:t>
      </w:r>
      <w:r w:rsidRPr="00BB1846">
        <w:rPr>
          <w:rFonts w:ascii="Verdana" w:hAnsi="Verdana"/>
          <w:sz w:val="20"/>
          <w:szCs w:val="20"/>
          <w:lang w:eastAsia="en-US"/>
        </w:rPr>
        <w:t>οφείλει να ενημερώσει τον Ανάδοχο και την Αναθέτουσα Αρχή τουλάχιστον 30 ημέρες πριν.</w:t>
      </w:r>
    </w:p>
    <w:p w:rsidR="009E28FE" w:rsidRPr="00BB1846" w:rsidRDefault="009E28FE" w:rsidP="00541F44">
      <w:pPr>
        <w:jc w:val="both"/>
        <w:rPr>
          <w:rFonts w:ascii="Verdana" w:hAnsi="Verdana"/>
          <w:sz w:val="20"/>
          <w:szCs w:val="20"/>
          <w:lang w:eastAsia="en-US"/>
        </w:rPr>
      </w:pPr>
      <w:r w:rsidRPr="00BB1846">
        <w:rPr>
          <w:rFonts w:ascii="Verdana" w:hAnsi="Verdana"/>
          <w:sz w:val="20"/>
          <w:szCs w:val="20"/>
          <w:lang w:eastAsia="en-US"/>
        </w:rPr>
        <w:t>Στο διάστημα αυτό παρέχει κανονικά τις υπηρεσίες του, ο δε Ανάδοχος υποχρεούται να τον</w:t>
      </w:r>
      <w:r>
        <w:rPr>
          <w:rFonts w:ascii="Verdana" w:hAnsi="Verdana"/>
          <w:sz w:val="20"/>
          <w:szCs w:val="20"/>
          <w:lang w:eastAsia="en-US"/>
        </w:rPr>
        <w:t xml:space="preserve"> </w:t>
      </w:r>
      <w:r w:rsidRPr="00BB1846">
        <w:rPr>
          <w:rFonts w:ascii="Verdana" w:hAnsi="Verdana"/>
          <w:sz w:val="20"/>
          <w:szCs w:val="20"/>
          <w:lang w:eastAsia="en-US"/>
        </w:rPr>
        <w:t>αντικαταστήσει με άλλο στέλεχος αντιστοίχων ικανοτήτων και γνώσεων, μετά από τη</w:t>
      </w:r>
    </w:p>
    <w:p w:rsidR="009E28FE" w:rsidRPr="00BB1846" w:rsidRDefault="009E28FE" w:rsidP="00541F44">
      <w:pPr>
        <w:jc w:val="both"/>
        <w:rPr>
          <w:rFonts w:ascii="Verdana" w:hAnsi="Verdana"/>
          <w:sz w:val="20"/>
          <w:szCs w:val="20"/>
          <w:lang w:eastAsia="en-US"/>
        </w:rPr>
      </w:pPr>
      <w:r w:rsidRPr="00BB1846">
        <w:rPr>
          <w:rFonts w:ascii="Verdana" w:hAnsi="Verdana"/>
          <w:sz w:val="20"/>
          <w:szCs w:val="20"/>
          <w:lang w:eastAsia="en-US"/>
        </w:rPr>
        <w:t>σύμφωνη γνώμη της Αναθέτουσας Αρχής. Σε περίπτωση μη συμμορφώσεως του Αναδόχου,</w:t>
      </w:r>
      <w:r>
        <w:rPr>
          <w:rFonts w:ascii="Verdana" w:hAnsi="Verdana"/>
          <w:sz w:val="20"/>
          <w:szCs w:val="20"/>
          <w:lang w:eastAsia="en-US"/>
        </w:rPr>
        <w:t xml:space="preserve"> </w:t>
      </w:r>
      <w:r w:rsidRPr="00BB1846">
        <w:rPr>
          <w:rFonts w:ascii="Verdana" w:hAnsi="Verdana"/>
          <w:sz w:val="20"/>
          <w:szCs w:val="20"/>
          <w:lang w:eastAsia="en-US"/>
        </w:rPr>
        <w:t>η Αναθέτουσα Αρχή δύναται να λύσει αζημίως για αυτήν την σύμβαση, επιφυλασσομένων</w:t>
      </w:r>
      <w:r>
        <w:rPr>
          <w:rFonts w:ascii="Verdana" w:hAnsi="Verdana"/>
          <w:sz w:val="20"/>
          <w:szCs w:val="20"/>
          <w:lang w:eastAsia="en-US"/>
        </w:rPr>
        <w:t xml:space="preserve"> </w:t>
      </w:r>
      <w:r w:rsidRPr="00BB1846">
        <w:rPr>
          <w:rFonts w:ascii="Verdana" w:hAnsi="Verdana"/>
          <w:sz w:val="20"/>
          <w:szCs w:val="20"/>
          <w:lang w:eastAsia="en-US"/>
        </w:rPr>
        <w:t xml:space="preserve">των αξιώσεων αποζημιώσεώς της έναντι του Αναδόχου. </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 xml:space="preserve">Η Αναθέτουσα Αρχή σε περίπτωση που διαπιστώσει αδυναμία συγκεκριμένων στελεχών να επιτελέσουν επιτυχώς τον προβλεπόμενο υποστηρικτικό τους ρόλο, ακολουθώντας τα προβλεπόμενα από τη διαδικασία παρακολούθησης του έργου, ζητά την άρση της μη συμμόρφωσης με την αντικατάστασή </w:t>
      </w:r>
      <w:r>
        <w:rPr>
          <w:rFonts w:ascii="Verdana" w:hAnsi="Verdana"/>
          <w:sz w:val="20"/>
          <w:szCs w:val="20"/>
          <w:lang w:eastAsia="en-US"/>
        </w:rPr>
        <w:t>τους,</w:t>
      </w:r>
      <w:r w:rsidRPr="00BB1846">
        <w:rPr>
          <w:rFonts w:ascii="Verdana" w:hAnsi="Verdana"/>
          <w:sz w:val="20"/>
          <w:szCs w:val="20"/>
          <w:lang w:eastAsia="en-US"/>
        </w:rPr>
        <w:t xml:space="preserve"> σε εύλογο χρονικό διάστημα (έως 30 ημέρες)</w:t>
      </w:r>
      <w:r>
        <w:rPr>
          <w:rFonts w:ascii="Verdana" w:hAnsi="Verdana"/>
          <w:sz w:val="20"/>
          <w:szCs w:val="20"/>
          <w:lang w:eastAsia="en-US"/>
        </w:rPr>
        <w:t>,</w:t>
      </w:r>
      <w:r w:rsidRPr="00BB1846">
        <w:rPr>
          <w:rFonts w:ascii="Verdana" w:hAnsi="Verdana"/>
          <w:sz w:val="20"/>
          <w:szCs w:val="20"/>
          <w:lang w:eastAsia="en-US"/>
        </w:rPr>
        <w:t xml:space="preserve"> </w:t>
      </w:r>
      <w:r w:rsidRPr="00207DF4">
        <w:rPr>
          <w:rFonts w:ascii="Verdana" w:hAnsi="Verdana"/>
          <w:sz w:val="20"/>
          <w:szCs w:val="20"/>
          <w:lang w:eastAsia="en-US"/>
        </w:rPr>
        <w:t xml:space="preserve"> από νέα στελέχη που θα τεθούν και πάλι υπό την έγκρισή της.</w:t>
      </w:r>
    </w:p>
    <w:p w:rsidR="009E28FE" w:rsidRPr="00B149BE" w:rsidRDefault="009E28FE" w:rsidP="00541F44">
      <w:pPr>
        <w:spacing w:before="100" w:beforeAutospacing="1" w:after="100" w:afterAutospacing="1" w:line="360" w:lineRule="auto"/>
        <w:jc w:val="both"/>
      </w:pPr>
    </w:p>
    <w:p w:rsidR="009E28FE" w:rsidRDefault="009E28FE" w:rsidP="00541F44">
      <w:pPr>
        <w:pStyle w:val="Heading2"/>
        <w:spacing w:line="360" w:lineRule="auto"/>
        <w:jc w:val="both"/>
      </w:pPr>
      <w:bookmarkStart w:id="120" w:name="_Toc299118203"/>
      <w:r>
        <w:t>Σχέδιο και Σύστημα Διασφάλισης Ποιότητας</w:t>
      </w:r>
      <w:bookmarkEnd w:id="120"/>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Ο υποψήφιος Ανάδοχος είναι υποχρεωμένος να συμπεριλάβει στην προσφορά του λεπτομερές χρονοδιάγραμμα υλοποίησης με τις κύριες φάσεις υλοποίησης, περιγραφές εργασιών και παραδοτέων, αναλυτικές χρονικές περιόδους υλοποίησης, ανθρώπινους πόρους (ρόλοι / ομάδες έργου) και αρμοδιότητες, καθώς και τα κύρια ορόσημα του Έργου.</w:t>
      </w:r>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Κατά τη διάρκεια υλοποίησης του Πληροφοριακού Συστήματος, ο Ανάδοχος θα υποβάλλει Μηνιαίες Αναφ</w:t>
      </w:r>
      <w:r>
        <w:rPr>
          <w:rFonts w:ascii="Verdana" w:hAnsi="Verdana" w:cs="Calibri"/>
          <w:sz w:val="20"/>
          <w:szCs w:val="20"/>
        </w:rPr>
        <w:t xml:space="preserve">ορές Προόδου </w:t>
      </w:r>
      <w:r w:rsidRPr="00E8009E">
        <w:rPr>
          <w:rFonts w:ascii="Verdana" w:hAnsi="Verdana" w:cs="Calibri"/>
          <w:sz w:val="20"/>
          <w:szCs w:val="20"/>
        </w:rPr>
        <w:t>σχετικά με τις δράσεις του και τις διαδικασίες εκτέλεσης του Έργου, έτσι ώστε να διασφαλίζεται:</w:t>
      </w:r>
    </w:p>
    <w:p w:rsidR="009E28FE" w:rsidRPr="00E8009E" w:rsidRDefault="009E28FE" w:rsidP="00541F44">
      <w:pPr>
        <w:pStyle w:val="ListParagraph"/>
        <w:numPr>
          <w:ilvl w:val="0"/>
          <w:numId w:val="56"/>
        </w:numPr>
        <w:autoSpaceDE w:val="0"/>
        <w:autoSpaceDN w:val="0"/>
        <w:adjustRightInd w:val="0"/>
        <w:spacing w:before="120" w:line="276" w:lineRule="auto"/>
        <w:rPr>
          <w:rFonts w:ascii="Verdana" w:hAnsi="Verdana" w:cs="Calibri"/>
          <w:sz w:val="20"/>
        </w:rPr>
      </w:pPr>
      <w:r w:rsidRPr="00E8009E">
        <w:rPr>
          <w:rFonts w:ascii="Verdana" w:hAnsi="Verdana" w:cs="Calibri"/>
          <w:sz w:val="20"/>
        </w:rPr>
        <w:t>η τήρηση του χρονοδιαγράμματος του Έργου</w:t>
      </w:r>
    </w:p>
    <w:p w:rsidR="009E28FE" w:rsidRPr="00E8009E" w:rsidRDefault="009E28FE" w:rsidP="00541F44">
      <w:pPr>
        <w:pStyle w:val="ListParagraph"/>
        <w:numPr>
          <w:ilvl w:val="0"/>
          <w:numId w:val="56"/>
        </w:numPr>
        <w:autoSpaceDE w:val="0"/>
        <w:autoSpaceDN w:val="0"/>
        <w:adjustRightInd w:val="0"/>
        <w:spacing w:before="120" w:line="276" w:lineRule="auto"/>
        <w:rPr>
          <w:rFonts w:ascii="Verdana" w:hAnsi="Verdana" w:cs="Calibri"/>
          <w:sz w:val="20"/>
        </w:rPr>
      </w:pPr>
      <w:r w:rsidRPr="00E8009E">
        <w:rPr>
          <w:rFonts w:ascii="Verdana" w:hAnsi="Verdana" w:cs="Calibri"/>
          <w:sz w:val="20"/>
        </w:rPr>
        <w:t>η ορθή, και συμβατή με τις προδιαγραφές, εκτέλεση των υποχρεώσεων του Αναδόχου.</w:t>
      </w:r>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 xml:space="preserve">Οι τακτικές συναντήσεις του Αναδόχου με την </w:t>
      </w:r>
      <w:proofErr w:type="spellStart"/>
      <w:r w:rsidRPr="00E8009E">
        <w:rPr>
          <w:rFonts w:ascii="Verdana" w:hAnsi="Verdana" w:cs="Calibri"/>
          <w:sz w:val="20"/>
          <w:szCs w:val="20"/>
        </w:rPr>
        <w:t>ΕΠΠΕ</w:t>
      </w:r>
      <w:proofErr w:type="spellEnd"/>
      <w:r w:rsidRPr="00E8009E">
        <w:rPr>
          <w:rFonts w:ascii="Verdana" w:hAnsi="Verdana" w:cs="Calibri"/>
          <w:sz w:val="20"/>
          <w:szCs w:val="20"/>
        </w:rPr>
        <w:t xml:space="preserve"> για την πρόοδο του Έργου θα διεξάγονται σε μηνιαία βάση.</w:t>
      </w:r>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 xml:space="preserve">Εκτός από τις τακτικές συναντήσεις, ο Πρόεδρος της </w:t>
      </w:r>
      <w:proofErr w:type="spellStart"/>
      <w:r w:rsidRPr="00E8009E">
        <w:rPr>
          <w:rFonts w:ascii="Verdana" w:hAnsi="Verdana" w:cs="Calibri"/>
          <w:sz w:val="20"/>
          <w:szCs w:val="20"/>
        </w:rPr>
        <w:t>ΕΠΠΕ</w:t>
      </w:r>
      <w:proofErr w:type="spellEnd"/>
      <w:r w:rsidRPr="00E8009E">
        <w:rPr>
          <w:rFonts w:ascii="Verdana" w:hAnsi="Verdana" w:cs="Calibri"/>
          <w:sz w:val="20"/>
          <w:szCs w:val="20"/>
        </w:rPr>
        <w:t xml:space="preserve"> μπορεί να συγκαλέσει έκτακτες συναντήσεις εάν κριθεί απαραίτητο.</w:t>
      </w:r>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 xml:space="preserve">Ο Ανάδοχος θα τηρεί τα πρακτικά των συναντήσεων που διεξάγονται για την πρόοδο του Έργου και θα τα αποστέλλει στην </w:t>
      </w:r>
      <w:proofErr w:type="spellStart"/>
      <w:r w:rsidRPr="00E8009E">
        <w:rPr>
          <w:rFonts w:ascii="Verdana" w:hAnsi="Verdana" w:cs="Calibri"/>
          <w:sz w:val="20"/>
          <w:szCs w:val="20"/>
        </w:rPr>
        <w:t>ΕΠΠΕ</w:t>
      </w:r>
      <w:proofErr w:type="spellEnd"/>
      <w:r w:rsidRPr="00E8009E">
        <w:rPr>
          <w:rFonts w:ascii="Verdana" w:hAnsi="Verdana" w:cs="Calibri"/>
          <w:sz w:val="20"/>
          <w:szCs w:val="20"/>
        </w:rPr>
        <w:t>.</w:t>
      </w:r>
    </w:p>
    <w:p w:rsidR="009E28FE" w:rsidRPr="00E8009E" w:rsidRDefault="009E28FE" w:rsidP="00541F44">
      <w:pPr>
        <w:autoSpaceDE w:val="0"/>
        <w:autoSpaceDN w:val="0"/>
        <w:adjustRightInd w:val="0"/>
        <w:spacing w:before="120" w:line="276" w:lineRule="auto"/>
        <w:jc w:val="both"/>
        <w:rPr>
          <w:rFonts w:ascii="Verdana" w:hAnsi="Verdana" w:cs="Calibri"/>
          <w:sz w:val="20"/>
          <w:szCs w:val="20"/>
        </w:rPr>
      </w:pPr>
      <w:r w:rsidRPr="00E8009E">
        <w:rPr>
          <w:rFonts w:ascii="Verdana" w:hAnsi="Verdana" w:cs="Calibri"/>
          <w:sz w:val="20"/>
          <w:szCs w:val="20"/>
        </w:rPr>
        <w:t>Ο Ανάδοχος οφείλει να παραδώσει στα πλαίσια υλοποίησης της Μελέτης  Εφαρμογής ένα ολοκληρωμένο Σχέδιο Διαχείρισης και Ποιότητας Έργου (</w:t>
      </w:r>
      <w:proofErr w:type="spellStart"/>
      <w:r w:rsidRPr="00E8009E">
        <w:rPr>
          <w:rFonts w:ascii="Verdana" w:hAnsi="Verdana" w:cs="Calibri"/>
          <w:sz w:val="20"/>
          <w:szCs w:val="20"/>
        </w:rPr>
        <w:t>ΣΔΠΕ</w:t>
      </w:r>
      <w:proofErr w:type="spellEnd"/>
      <w:r w:rsidRPr="00E8009E">
        <w:rPr>
          <w:rFonts w:ascii="Verdana" w:hAnsi="Verdana" w:cs="Calibri"/>
          <w:sz w:val="20"/>
          <w:szCs w:val="20"/>
        </w:rPr>
        <w:t xml:space="preserve">). </w:t>
      </w:r>
    </w:p>
    <w:p w:rsidR="009E28FE" w:rsidRDefault="009E28FE" w:rsidP="00541F44">
      <w:pPr>
        <w:jc w:val="both"/>
      </w:pPr>
    </w:p>
    <w:p w:rsidR="009E28FE" w:rsidRPr="00207DF4" w:rsidRDefault="009E28FE" w:rsidP="00207DF4"/>
    <w:p w:rsidR="009E28FE" w:rsidRDefault="009E28FE" w:rsidP="00541F44">
      <w:pPr>
        <w:pStyle w:val="Heading2"/>
        <w:spacing w:line="360" w:lineRule="auto"/>
        <w:jc w:val="both"/>
      </w:pPr>
      <w:bookmarkStart w:id="121" w:name="_Toc299118204"/>
      <w:r>
        <w:t>Σχέδιο και Σύστημα Διαχείρισης Κινδύνων</w:t>
      </w:r>
      <w:bookmarkEnd w:id="121"/>
    </w:p>
    <w:p w:rsidR="009E28FE" w:rsidRPr="004A3411" w:rsidRDefault="009E28FE" w:rsidP="00541F44">
      <w:pPr>
        <w:spacing w:before="120" w:line="276" w:lineRule="auto"/>
        <w:jc w:val="both"/>
        <w:rPr>
          <w:rFonts w:ascii="Verdana" w:hAnsi="Verdana" w:cs="Calibri"/>
          <w:sz w:val="20"/>
          <w:szCs w:val="20"/>
        </w:rPr>
      </w:pPr>
      <w:r w:rsidRPr="004A3411">
        <w:rPr>
          <w:rFonts w:ascii="Verdana" w:hAnsi="Verdana" w:cs="Calibri"/>
          <w:sz w:val="20"/>
          <w:szCs w:val="20"/>
        </w:rPr>
        <w:t>Η εφαρμογή του Συστήματος Διασφάλισης Ποιότητας για την υλοποίηση του Έργου θα πρέπει να επιτευχθεί μέσω ενός αριθμού συμπληρωματικών ενεργειών οι οποίες σε πολλές περιπτώσεις συμπίπτουν χρονικά. Οι ενέργειες αυτές θα πραγματοποιηθούν από τον Ανάδοχο και θα περιλαμβάνουν κατ’ ελάχιστο:</w:t>
      </w:r>
    </w:p>
    <w:p w:rsidR="009E28FE" w:rsidRPr="004A3411" w:rsidRDefault="009E28FE" w:rsidP="00541F44">
      <w:pPr>
        <w:pStyle w:val="ListNumber"/>
        <w:numPr>
          <w:ilvl w:val="0"/>
          <w:numId w:val="58"/>
        </w:numPr>
        <w:suppressAutoHyphens w:val="0"/>
        <w:spacing w:before="120" w:line="276" w:lineRule="auto"/>
        <w:jc w:val="both"/>
        <w:rPr>
          <w:rFonts w:ascii="Verdana" w:hAnsi="Verdana" w:cs="Calibri"/>
          <w:sz w:val="20"/>
          <w:szCs w:val="20"/>
        </w:rPr>
      </w:pPr>
      <w:r w:rsidRPr="004A3411">
        <w:rPr>
          <w:rFonts w:ascii="Verdana" w:hAnsi="Verdana" w:cs="Calibri"/>
          <w:sz w:val="20"/>
          <w:szCs w:val="20"/>
        </w:rPr>
        <w:t>Το σχεδιασμό και την εφαρμογή διαδικασιών διασφάλισης ποιότητας για τον ακριβή καθορισμό του τι απαιτείται, από ποιον και των προτύπων με τα οποία εκτελούνται οι εργασίες για την υλοποίηση του Έργου,</w:t>
      </w:r>
    </w:p>
    <w:p w:rsidR="009E28FE" w:rsidRPr="004A3411" w:rsidRDefault="009E28FE" w:rsidP="00541F44">
      <w:pPr>
        <w:pStyle w:val="ListNumber"/>
        <w:numPr>
          <w:ilvl w:val="0"/>
          <w:numId w:val="58"/>
        </w:numPr>
        <w:suppressAutoHyphens w:val="0"/>
        <w:spacing w:before="120" w:line="276" w:lineRule="auto"/>
        <w:jc w:val="both"/>
        <w:rPr>
          <w:rFonts w:ascii="Verdana" w:hAnsi="Verdana" w:cs="Calibri"/>
          <w:sz w:val="20"/>
          <w:szCs w:val="20"/>
        </w:rPr>
      </w:pPr>
      <w:r w:rsidRPr="004A3411">
        <w:rPr>
          <w:rFonts w:ascii="Verdana" w:hAnsi="Verdana" w:cs="Calibri"/>
          <w:sz w:val="20"/>
          <w:szCs w:val="20"/>
        </w:rPr>
        <w:t xml:space="preserve">Την ανάπτυξη μίας ομαδικής προσέγγισης για την αναθεώρηση και βελτίωση των εργασιών υλοποίησης του Έργου, </w:t>
      </w:r>
    </w:p>
    <w:p w:rsidR="009E28FE" w:rsidRDefault="009E28FE" w:rsidP="00541F44">
      <w:pPr>
        <w:pStyle w:val="ListNumber"/>
        <w:numPr>
          <w:ilvl w:val="0"/>
          <w:numId w:val="58"/>
        </w:numPr>
        <w:suppressAutoHyphens w:val="0"/>
        <w:spacing w:before="120" w:line="276" w:lineRule="auto"/>
        <w:jc w:val="both"/>
        <w:rPr>
          <w:rFonts w:ascii="Verdana" w:hAnsi="Verdana" w:cs="Calibri"/>
          <w:sz w:val="20"/>
          <w:szCs w:val="20"/>
        </w:rPr>
      </w:pPr>
      <w:r w:rsidRPr="004A3411">
        <w:rPr>
          <w:rFonts w:ascii="Verdana" w:hAnsi="Verdana" w:cs="Calibri"/>
          <w:sz w:val="20"/>
          <w:szCs w:val="20"/>
        </w:rPr>
        <w:t>Τον περιοδικό έλεγχο ποιότητας για την αποτίμηση της αποτελεσματικότητας των εσωτερικών διαδικασιών ως προς την επίτευξη των στόχων απόδοσης.</w:t>
      </w:r>
    </w:p>
    <w:p w:rsidR="009E28FE" w:rsidRPr="004A3411" w:rsidRDefault="009E28FE" w:rsidP="00541F44">
      <w:pPr>
        <w:pStyle w:val="ListNumber"/>
        <w:numPr>
          <w:ilvl w:val="0"/>
          <w:numId w:val="0"/>
        </w:numPr>
        <w:suppressAutoHyphens w:val="0"/>
        <w:spacing w:before="120" w:line="276" w:lineRule="auto"/>
        <w:ind w:left="780"/>
        <w:jc w:val="both"/>
        <w:rPr>
          <w:rFonts w:ascii="Verdana" w:hAnsi="Verdana" w:cs="Calibri"/>
          <w:sz w:val="20"/>
          <w:szCs w:val="20"/>
        </w:rPr>
      </w:pPr>
    </w:p>
    <w:p w:rsidR="009E28FE" w:rsidRPr="004A3411" w:rsidRDefault="009E28FE" w:rsidP="00541F44">
      <w:pPr>
        <w:jc w:val="both"/>
        <w:rPr>
          <w:rFonts w:ascii="Verdana" w:hAnsi="Verdana"/>
          <w:sz w:val="20"/>
          <w:szCs w:val="20"/>
        </w:rPr>
      </w:pPr>
      <w:r w:rsidRPr="004A3411">
        <w:rPr>
          <w:rFonts w:ascii="Verdana" w:hAnsi="Verdana" w:cs="Calibri"/>
          <w:sz w:val="20"/>
          <w:szCs w:val="20"/>
        </w:rPr>
        <w:t>Οι παραπάνω ενέργειες θα εφαρμοστούν κατά τη διάρκεια της υλοποίησης του Έργου. Ο Ανάδοχος οφείλει να περιγράψει ένα Σύστημα Διασφάλισης Ποιότητας στην Τεχνική του Προσφορά</w:t>
      </w:r>
      <w:r>
        <w:rPr>
          <w:rFonts w:ascii="Verdana" w:hAnsi="Verdana" w:cs="Calibri"/>
          <w:sz w:val="20"/>
          <w:szCs w:val="20"/>
        </w:rPr>
        <w:t xml:space="preserve"> (</w:t>
      </w:r>
      <w:r w:rsidRPr="00E8009E">
        <w:rPr>
          <w:rFonts w:ascii="Verdana" w:hAnsi="Verdana" w:cs="Calibri"/>
          <w:sz w:val="20"/>
          <w:szCs w:val="20"/>
        </w:rPr>
        <w:t>Σχέδιο Διαχείρισης και Ποιότητας Έργου (</w:t>
      </w:r>
      <w:proofErr w:type="spellStart"/>
      <w:r w:rsidRPr="00E8009E">
        <w:rPr>
          <w:rFonts w:ascii="Verdana" w:hAnsi="Verdana" w:cs="Calibri"/>
          <w:sz w:val="20"/>
          <w:szCs w:val="20"/>
        </w:rPr>
        <w:t>ΣΔΠΕ</w:t>
      </w:r>
      <w:proofErr w:type="spellEnd"/>
      <w:r w:rsidRPr="00E8009E">
        <w:rPr>
          <w:rFonts w:ascii="Verdana" w:hAnsi="Verdana" w:cs="Calibri"/>
          <w:sz w:val="20"/>
          <w:szCs w:val="20"/>
        </w:rPr>
        <w:t>)</w:t>
      </w:r>
      <w:r>
        <w:rPr>
          <w:rFonts w:ascii="Verdana" w:hAnsi="Verdana" w:cs="Calibri"/>
          <w:sz w:val="20"/>
          <w:szCs w:val="20"/>
        </w:rPr>
        <w:t>)</w:t>
      </w:r>
      <w:r w:rsidRPr="004A3411">
        <w:rPr>
          <w:rFonts w:ascii="Verdana" w:hAnsi="Verdana" w:cs="Calibri"/>
          <w:sz w:val="20"/>
          <w:szCs w:val="20"/>
        </w:rPr>
        <w:t xml:space="preserve"> και να το οριστικοποιήσει κατά τη διάρκεια της Μελέτης Εφαρμογής. Το Σύστημα Διασφάλισης Ποιότητας θα προβλέπει </w:t>
      </w:r>
      <w:r w:rsidRPr="004A3411">
        <w:rPr>
          <w:rStyle w:val="Tahoma"/>
          <w:rFonts w:ascii="Verdana" w:hAnsi="Verdana" w:cs="Calibri"/>
          <w:sz w:val="20"/>
          <w:szCs w:val="20"/>
        </w:rPr>
        <w:t>δέσμευση του αναδόχου για όρια τα ανοχών στην ποιότητα, στην πληρότητα και στην χρονική απόκριση των παρεχόμενων υπηρεσιών</w:t>
      </w:r>
    </w:p>
    <w:p w:rsidR="009E28FE" w:rsidRPr="004A3411" w:rsidRDefault="009E28FE" w:rsidP="00541F44">
      <w:pPr>
        <w:jc w:val="both"/>
      </w:pPr>
    </w:p>
    <w:p w:rsidR="009E28FE" w:rsidRDefault="009E28FE" w:rsidP="00541F44">
      <w:pPr>
        <w:pStyle w:val="Heading2"/>
        <w:spacing w:line="360" w:lineRule="auto"/>
        <w:jc w:val="both"/>
      </w:pPr>
      <w:bookmarkStart w:id="122" w:name="_Toc299118205"/>
      <w:r>
        <w:t>Σενάρια χρήσης και Ελέγχου - Διαδικασία παραλαβής λειτουργικότητας συστημάτων και Έργου</w:t>
      </w:r>
      <w:bookmarkEnd w:id="122"/>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 xml:space="preserve">Η </w:t>
      </w:r>
      <w:proofErr w:type="spellStart"/>
      <w:r w:rsidRPr="00207DF4">
        <w:rPr>
          <w:rFonts w:ascii="Verdana" w:hAnsi="Verdana"/>
          <w:sz w:val="20"/>
          <w:szCs w:val="20"/>
          <w:lang w:eastAsia="en-US"/>
        </w:rPr>
        <w:t>ΕΠΠΕ</w:t>
      </w:r>
      <w:proofErr w:type="spellEnd"/>
      <w:r w:rsidRPr="00207DF4">
        <w:rPr>
          <w:rFonts w:ascii="Verdana" w:hAnsi="Verdana"/>
          <w:sz w:val="20"/>
          <w:szCs w:val="20"/>
          <w:lang w:eastAsia="en-US"/>
        </w:rPr>
        <w:t xml:space="preserve"> γνωμοδοτεί για την παραλαβή των επιμέρους τμημάτων του έργου μετά τη συμβατική ολοκλήρωση κάθε διακριτού σταδίου. Η παραλαβή πραγματοποιείται μέσω του ελέγχου του συνόλου των προβλεπόμενων παραδοτέων, για τα οποία αξιολογείται η ποσοτική και ποιοτική πληρότητα/ αρτιότητα. </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 xml:space="preserve">Για την σηματοδότηση της ολοκλήρωσης κάθε σταδίου και την έναρξη της διαδικασίας παραλαβής, ο Ανάδοχος αποστέλλει στην </w:t>
      </w:r>
      <w:proofErr w:type="spellStart"/>
      <w:r w:rsidRPr="00207DF4">
        <w:rPr>
          <w:rFonts w:ascii="Verdana" w:hAnsi="Verdana"/>
          <w:sz w:val="20"/>
          <w:szCs w:val="20"/>
          <w:lang w:eastAsia="en-US"/>
        </w:rPr>
        <w:t>ΕΠΠΕ</w:t>
      </w:r>
      <w:proofErr w:type="spellEnd"/>
      <w:r w:rsidRPr="00207DF4">
        <w:rPr>
          <w:rFonts w:ascii="Verdana" w:hAnsi="Verdana"/>
          <w:sz w:val="20"/>
          <w:szCs w:val="20"/>
          <w:lang w:eastAsia="en-US"/>
        </w:rPr>
        <w:t xml:space="preserve"> αίτημα παραλαβής, με το οποίο διαβιβάζει αναφορά πεπραγμένων  και εργασιών, έντυπα ή ηλεκτρονικά αντίγραφα των </w:t>
      </w:r>
      <w:proofErr w:type="spellStart"/>
      <w:r w:rsidRPr="00207DF4">
        <w:rPr>
          <w:rFonts w:ascii="Verdana" w:hAnsi="Verdana"/>
          <w:sz w:val="20"/>
          <w:szCs w:val="20"/>
          <w:lang w:eastAsia="en-US"/>
        </w:rPr>
        <w:t>άυλων</w:t>
      </w:r>
      <w:proofErr w:type="spellEnd"/>
      <w:r w:rsidRPr="00207DF4">
        <w:rPr>
          <w:rFonts w:ascii="Verdana" w:hAnsi="Verdana"/>
          <w:sz w:val="20"/>
          <w:szCs w:val="20"/>
          <w:lang w:eastAsia="en-US"/>
        </w:rPr>
        <w:t xml:space="preserve"> παραδοτέων που αφορούν μελέτες, ψηφιακά δεδομένα, εκπαιδευτικό υλικό, εγχειρίδια κλπ.</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 xml:space="preserve">Για την παραλαβή του κάθε σταδίου του έργου η </w:t>
      </w:r>
      <w:proofErr w:type="spellStart"/>
      <w:r w:rsidRPr="00207DF4">
        <w:rPr>
          <w:rFonts w:ascii="Verdana" w:hAnsi="Verdana"/>
          <w:sz w:val="20"/>
          <w:szCs w:val="20"/>
          <w:lang w:eastAsia="en-US"/>
        </w:rPr>
        <w:t>ΕΠΠΕ</w:t>
      </w:r>
      <w:proofErr w:type="spellEnd"/>
      <w:r w:rsidRPr="00207DF4">
        <w:rPr>
          <w:rFonts w:ascii="Verdana" w:hAnsi="Verdana"/>
          <w:sz w:val="20"/>
          <w:szCs w:val="20"/>
          <w:lang w:eastAsia="en-US"/>
        </w:rPr>
        <w:t xml:space="preserve"> λαμβάνοντας υπόψη τις εκάστοτε ιδιαιτερότητες – πραγματοποιεί αξιολόγηση της ποσοτικής και ποιοτικής πληρότητας / αρτιότητας των παραδοτέων, μέσω:</w:t>
      </w:r>
    </w:p>
    <w:p w:rsidR="009E28FE" w:rsidRPr="00207DF4" w:rsidRDefault="009E28FE" w:rsidP="00541F44">
      <w:pPr>
        <w:pStyle w:val="NormBullet"/>
        <w:ind w:left="426"/>
        <w:rPr>
          <w:rFonts w:ascii="Verdana" w:hAnsi="Verdana"/>
          <w:sz w:val="20"/>
        </w:rPr>
      </w:pPr>
      <w:r w:rsidRPr="00207DF4">
        <w:rPr>
          <w:rFonts w:ascii="Verdana" w:hAnsi="Verdana"/>
          <w:sz w:val="20"/>
        </w:rPr>
        <w:t>Ανασκόπησης και αξιολόγησης μελετών, αναφορών και λοιπών εντύπων παραδοτέων και  υλικού τεκμηρίωσης.</w:t>
      </w:r>
    </w:p>
    <w:p w:rsidR="009E28FE" w:rsidRPr="00207DF4" w:rsidRDefault="009E28FE" w:rsidP="00541F44">
      <w:pPr>
        <w:pStyle w:val="NormBullet"/>
        <w:ind w:left="426"/>
        <w:rPr>
          <w:rFonts w:ascii="Verdana" w:hAnsi="Verdana"/>
          <w:sz w:val="20"/>
        </w:rPr>
      </w:pPr>
      <w:r w:rsidRPr="00207DF4">
        <w:rPr>
          <w:rFonts w:ascii="Verdana" w:hAnsi="Verdana"/>
          <w:sz w:val="20"/>
        </w:rPr>
        <w:t>Διενέργειας ελέγχων αποδοχής για τα επιμέρους προϊόντα και λειτουργικά υποσύνολα του πληροφοριακού συστήματος.</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 xml:space="preserve">Στην περίπτωση διαπίστωσης μη συμμόρφωσης με τις προδιαγραφές, οι παρατηρήσεις της Επιτροπής διαβιβάζονται εγγράφως στον Ανάδοχο το αργότερο εντός 20 ημερολογιακών ημερών από την έναρξη της διαδικασίας παραλαβής. Εκτιμώντας το εύρος των απαιτούμενων αλλαγών, η </w:t>
      </w:r>
      <w:proofErr w:type="spellStart"/>
      <w:r w:rsidRPr="00207DF4">
        <w:rPr>
          <w:rFonts w:ascii="Verdana" w:hAnsi="Verdana"/>
          <w:sz w:val="20"/>
          <w:szCs w:val="20"/>
          <w:lang w:eastAsia="en-US"/>
        </w:rPr>
        <w:t>ΕΠΠΕ</w:t>
      </w:r>
      <w:proofErr w:type="spellEnd"/>
      <w:r w:rsidRPr="00207DF4">
        <w:rPr>
          <w:rFonts w:ascii="Verdana" w:hAnsi="Verdana"/>
          <w:sz w:val="20"/>
          <w:szCs w:val="20"/>
          <w:lang w:eastAsia="en-US"/>
        </w:rPr>
        <w:t xml:space="preserve"> καθορίζει το χρονικό διάστημα λήψης των απαραίτητων διορθωτικών μέτρων και </w:t>
      </w:r>
      <w:proofErr w:type="spellStart"/>
      <w:r w:rsidRPr="00207DF4">
        <w:rPr>
          <w:rFonts w:ascii="Verdana" w:hAnsi="Verdana"/>
          <w:sz w:val="20"/>
          <w:szCs w:val="20"/>
          <w:lang w:eastAsia="en-US"/>
        </w:rPr>
        <w:t>επανυποβολής</w:t>
      </w:r>
      <w:proofErr w:type="spellEnd"/>
      <w:r w:rsidRPr="00207DF4">
        <w:rPr>
          <w:rFonts w:ascii="Verdana" w:hAnsi="Verdana"/>
          <w:sz w:val="20"/>
          <w:szCs w:val="20"/>
          <w:lang w:eastAsia="en-US"/>
        </w:rPr>
        <w:t xml:space="preserve"> του αιτήματος παραλαβής. Η διαδικασία </w:t>
      </w:r>
      <w:proofErr w:type="spellStart"/>
      <w:r w:rsidRPr="00207DF4">
        <w:rPr>
          <w:rFonts w:ascii="Verdana" w:hAnsi="Verdana"/>
          <w:sz w:val="20"/>
          <w:szCs w:val="20"/>
          <w:lang w:eastAsia="en-US"/>
        </w:rPr>
        <w:t>επανυποβολής</w:t>
      </w:r>
      <w:proofErr w:type="spellEnd"/>
      <w:r w:rsidRPr="00207DF4">
        <w:rPr>
          <w:rFonts w:ascii="Verdana" w:hAnsi="Verdana"/>
          <w:sz w:val="20"/>
          <w:szCs w:val="20"/>
          <w:lang w:eastAsia="en-US"/>
        </w:rPr>
        <w:t xml:space="preserve"> μπορεί να πραγματοποιηθεί έως 2 φορές. </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 xml:space="preserve">Η διαδικασία παραλαβής ολοκληρώνεται με τη σύνταξη αντίστοιχου πρωτοκόλλου από την </w:t>
      </w:r>
      <w:proofErr w:type="spellStart"/>
      <w:r w:rsidRPr="00207DF4">
        <w:rPr>
          <w:rFonts w:ascii="Verdana" w:hAnsi="Verdana"/>
          <w:sz w:val="20"/>
          <w:szCs w:val="20"/>
          <w:lang w:eastAsia="en-US"/>
        </w:rPr>
        <w:t>ΕΠΠΕ</w:t>
      </w:r>
      <w:proofErr w:type="spellEnd"/>
      <w:r w:rsidRPr="00207DF4">
        <w:rPr>
          <w:rFonts w:ascii="Verdana" w:hAnsi="Verdana"/>
          <w:sz w:val="20"/>
          <w:szCs w:val="20"/>
          <w:lang w:eastAsia="en-US"/>
        </w:rPr>
        <w:t xml:space="preserve">. Εάν παρέλθει το παραπάνω χρονικό διάστημα, χωρίς η </w:t>
      </w:r>
      <w:proofErr w:type="spellStart"/>
      <w:r w:rsidRPr="00207DF4">
        <w:rPr>
          <w:rFonts w:ascii="Verdana" w:hAnsi="Verdana"/>
          <w:sz w:val="20"/>
          <w:szCs w:val="20"/>
          <w:lang w:eastAsia="en-US"/>
        </w:rPr>
        <w:t>ΕΠΠΕ</w:t>
      </w:r>
      <w:proofErr w:type="spellEnd"/>
      <w:r w:rsidRPr="00207DF4">
        <w:rPr>
          <w:rFonts w:ascii="Verdana" w:hAnsi="Verdana"/>
          <w:sz w:val="20"/>
          <w:szCs w:val="20"/>
          <w:lang w:eastAsia="en-US"/>
        </w:rPr>
        <w:t xml:space="preserve"> να κοινοποιήσει τις παρατηρήσεις της στον Ανάδοχο ή να συντάξει το προβλεπόμενο πρωτόκολλο, τα παραδοτέα θεωρείται ότι έχουν παραληφθεί προσωρινά. </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Το χρονικό διάστημα κατά το οποίο εξελίσσεται η παραλαβή κάθε σταδίου δεν επηρεάζει τον προβλεπόμενο χρόνο υλοποίησης του έργου και τις χρονικές δεσμεύσεις ολοκλήρωσης επόμενων σταδίων. Η διαδικασία παραλαβής κάθε σταδίου δε δύναται να πραγματοποιηθεί, εάν δεν έχουν ολοκληρωθεί επιτυχώς οι παραλαβές προηγούμενων σταδίων.</w:t>
      </w:r>
    </w:p>
    <w:p w:rsidR="009E28FE" w:rsidRPr="00207DF4" w:rsidRDefault="009E28FE" w:rsidP="00541F44">
      <w:pPr>
        <w:pStyle w:val="NormB"/>
        <w:rPr>
          <w:rFonts w:ascii="Verdana" w:hAnsi="Verdana"/>
          <w:sz w:val="20"/>
        </w:rPr>
      </w:pPr>
      <w:r w:rsidRPr="00207DF4">
        <w:rPr>
          <w:rFonts w:ascii="Verdana" w:hAnsi="Verdana"/>
          <w:sz w:val="20"/>
        </w:rPr>
        <w:t>Οριστική Παραλαβή</w:t>
      </w:r>
    </w:p>
    <w:p w:rsidR="009E28FE" w:rsidRPr="00207DF4" w:rsidRDefault="009E28FE" w:rsidP="00541F44">
      <w:pPr>
        <w:jc w:val="both"/>
        <w:rPr>
          <w:rFonts w:ascii="Verdana" w:hAnsi="Verdana"/>
          <w:sz w:val="20"/>
          <w:szCs w:val="20"/>
          <w:lang w:eastAsia="en-US"/>
        </w:rPr>
      </w:pPr>
      <w:r w:rsidRPr="00207DF4">
        <w:rPr>
          <w:rFonts w:ascii="Verdana" w:hAnsi="Verdana"/>
          <w:sz w:val="20"/>
          <w:szCs w:val="20"/>
          <w:lang w:eastAsia="en-US"/>
        </w:rPr>
        <w:t>Η Οριστική Παραλαβή του συνόλου του έργου πραγματοποιείται μέσα σε ένα μήνα μετά την επιτυχή ολοκλήρωση της περιόδου πιλοτικής λειτουργίας με την σύνταξη του Πρωτοκόλλου Οριστικής Παραλαβής. Τα πρακτικά οριστικής παραλαβής, ποιοτικής και ποσοτικής, θα αναφέρουν ρητά αφενός τις εκτελεσθείσες εργασίες, το εμπρόθεσμο της παράδοσης και γενικά την καλή εκτέλεση των όρων της σύμβασης που θα συναφθεί.</w:t>
      </w:r>
    </w:p>
    <w:p w:rsidR="009E28FE" w:rsidRDefault="009E28FE" w:rsidP="00541F44">
      <w:pPr>
        <w:jc w:val="both"/>
      </w:pPr>
    </w:p>
    <w:p w:rsidR="009E28FE" w:rsidRPr="00207DF4" w:rsidRDefault="009E28FE" w:rsidP="00207DF4"/>
    <w:p w:rsidR="009E28FE" w:rsidRDefault="009E28FE" w:rsidP="001953F4">
      <w:pPr>
        <w:spacing w:before="100" w:beforeAutospacing="1" w:after="100" w:afterAutospacing="1" w:line="360" w:lineRule="auto"/>
        <w:jc w:val="both"/>
        <w:rPr>
          <w:highlight w:val="yellow"/>
        </w:rPr>
      </w:pPr>
    </w:p>
    <w:sectPr w:rsidR="009E28FE" w:rsidSect="00794B7B">
      <w:headerReference w:type="default" r:id="rId17"/>
      <w:pgSz w:w="11906" w:h="16838"/>
      <w:pgMar w:top="1440" w:right="1133" w:bottom="1440" w:left="1800" w:header="708" w:footer="132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8FE" w:rsidRDefault="009E28FE">
      <w:r>
        <w:separator/>
      </w:r>
    </w:p>
  </w:endnote>
  <w:endnote w:type="continuationSeparator" w:id="1">
    <w:p w:rsidR="009E28FE" w:rsidRDefault="009E2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20000287" w:usb1="00000000" w:usb2="00000000" w:usb3="00000000" w:csb0="0000019F" w:csb1="00000000"/>
  </w:font>
  <w:font w:name="Tahoma">
    <w:panose1 w:val="020B0604030504040204"/>
    <w:charset w:val="A1"/>
    <w:family w:val="swiss"/>
    <w:pitch w:val="variable"/>
    <w:sig w:usb0="61002A87" w:usb1="80000000" w:usb2="00000008" w:usb3="00000000" w:csb0="000101FF" w:csb1="00000000"/>
  </w:font>
  <w:font w:name="Calibri">
    <w:panose1 w:val="020F0502020204030204"/>
    <w:charset w:val="A1"/>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1"/>
    <w:family w:val="swiss"/>
    <w:pitch w:val="variable"/>
    <w:sig w:usb0="20002A87" w:usb1="80000000" w:usb2="00000008" w:usb3="00000000" w:csb0="000001FF" w:csb1="00000000"/>
  </w:font>
  <w:font w:name="BookmanOldStyle">
    <w:panose1 w:val="00000000000000000000"/>
    <w:charset w:val="A1"/>
    <w:family w:val="auto"/>
    <w:notTrueType/>
    <w:pitch w:val="default"/>
    <w:sig w:usb0="00000081" w:usb1="00000000" w:usb2="00000000" w:usb3="00000000" w:csb0="00000008" w:csb1="00000000"/>
  </w:font>
  <w:font w:name="TimesNewRomanPSMT">
    <w:altName w:val="Times New Roman"/>
    <w:panose1 w:val="00000000000000000000"/>
    <w:charset w:val="A1"/>
    <w:family w:val="auto"/>
    <w:notTrueType/>
    <w:pitch w:val="default"/>
    <w:sig w:usb0="00000083" w:usb1="00000000" w:usb2="00000000" w:usb3="00000000" w:csb0="00000009"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A1"/>
    <w:family w:val="auto"/>
    <w:notTrueType/>
    <w:pitch w:val="default"/>
    <w:sig w:usb0="00000083" w:usb1="00000000" w:usb2="00000000" w:usb3="00000000" w:csb0="00000009"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8FE" w:rsidRDefault="009E28FE" w:rsidP="00310800">
    <w:pPr>
      <w:jc w:val="center"/>
    </w:pPr>
    <w:r>
      <w:rPr>
        <w:sz w:val="16"/>
        <w:szCs w:val="16"/>
      </w:rPr>
      <w:t>Σελίδα</w:t>
    </w:r>
    <w:r w:rsidRPr="00585C02">
      <w:rPr>
        <w:sz w:val="16"/>
        <w:szCs w:val="16"/>
      </w:rPr>
      <w:t xml:space="preserve"> </w:t>
    </w:r>
    <w:r w:rsidR="00EA6449" w:rsidRPr="00585C02">
      <w:rPr>
        <w:sz w:val="16"/>
        <w:szCs w:val="16"/>
      </w:rPr>
      <w:fldChar w:fldCharType="begin"/>
    </w:r>
    <w:r w:rsidRPr="00585C02">
      <w:rPr>
        <w:sz w:val="16"/>
        <w:szCs w:val="16"/>
      </w:rPr>
      <w:instrText xml:space="preserve"> PAGE </w:instrText>
    </w:r>
    <w:r w:rsidR="00EA6449" w:rsidRPr="00585C02">
      <w:rPr>
        <w:sz w:val="16"/>
        <w:szCs w:val="16"/>
      </w:rPr>
      <w:fldChar w:fldCharType="separate"/>
    </w:r>
    <w:r w:rsidR="00D53E6B">
      <w:rPr>
        <w:noProof/>
        <w:sz w:val="16"/>
        <w:szCs w:val="16"/>
      </w:rPr>
      <w:t>52</w:t>
    </w:r>
    <w:r w:rsidR="00EA6449" w:rsidRPr="00585C02">
      <w:rPr>
        <w:sz w:val="16"/>
        <w:szCs w:val="16"/>
      </w:rPr>
      <w:fldChar w:fldCharType="end"/>
    </w:r>
    <w:r w:rsidRPr="00585C02">
      <w:rPr>
        <w:sz w:val="16"/>
        <w:szCs w:val="16"/>
      </w:rPr>
      <w:t xml:space="preserve"> </w:t>
    </w:r>
    <w:r>
      <w:rPr>
        <w:sz w:val="16"/>
        <w:szCs w:val="16"/>
      </w:rPr>
      <w:t>από</w:t>
    </w:r>
    <w:r w:rsidRPr="00585C02">
      <w:rPr>
        <w:sz w:val="16"/>
        <w:szCs w:val="16"/>
      </w:rPr>
      <w:t xml:space="preserve"> </w:t>
    </w:r>
    <w:r w:rsidR="00EA6449" w:rsidRPr="00585C02">
      <w:rPr>
        <w:sz w:val="16"/>
        <w:szCs w:val="16"/>
      </w:rPr>
      <w:fldChar w:fldCharType="begin"/>
    </w:r>
    <w:r w:rsidRPr="00585C02">
      <w:rPr>
        <w:sz w:val="16"/>
        <w:szCs w:val="16"/>
      </w:rPr>
      <w:instrText xml:space="preserve"> NUMPAGES  </w:instrText>
    </w:r>
    <w:r w:rsidR="00EA6449" w:rsidRPr="00585C02">
      <w:rPr>
        <w:sz w:val="16"/>
        <w:szCs w:val="16"/>
      </w:rPr>
      <w:fldChar w:fldCharType="separate"/>
    </w:r>
    <w:r w:rsidR="00D53E6B">
      <w:rPr>
        <w:noProof/>
        <w:sz w:val="16"/>
        <w:szCs w:val="16"/>
      </w:rPr>
      <w:t>52</w:t>
    </w:r>
    <w:r w:rsidR="00EA6449" w:rsidRPr="00585C02">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8FE" w:rsidRDefault="009E28FE">
      <w:r>
        <w:separator/>
      </w:r>
    </w:p>
  </w:footnote>
  <w:footnote w:type="continuationSeparator" w:id="1">
    <w:p w:rsidR="009E28FE" w:rsidRDefault="009E28FE">
      <w:r>
        <w:continuationSeparator/>
      </w:r>
    </w:p>
  </w:footnote>
  <w:footnote w:id="2">
    <w:p w:rsidR="009E28FE" w:rsidRPr="003A01CB" w:rsidRDefault="009E28FE" w:rsidP="009D60E6">
      <w:pPr>
        <w:pStyle w:val="FootnoteText"/>
        <w:rPr>
          <w:lang w:val="el-GR"/>
        </w:rPr>
      </w:pPr>
      <w:r>
        <w:rPr>
          <w:rStyle w:val="FootnoteReference"/>
        </w:rPr>
        <w:footnoteRef/>
      </w:r>
      <w:r w:rsidRPr="00DB450B">
        <w:rPr>
          <w:lang w:val="el-GR"/>
        </w:rPr>
        <w:t xml:space="preserve"> </w:t>
      </w:r>
      <w:r>
        <w:rPr>
          <w:lang w:val="el-GR"/>
        </w:rPr>
        <w:t>Τ = Τεχνικός/Τεχνολογικός, Ο = Οργανωτικός, Δ = Διοικητικός, Κ = Κανονιστικός</w:t>
      </w:r>
    </w:p>
  </w:footnote>
  <w:footnote w:id="3">
    <w:p w:rsidR="009E28FE" w:rsidRPr="003A01CB" w:rsidRDefault="009E28FE" w:rsidP="006232CE">
      <w:pPr>
        <w:pStyle w:val="FootnoteText"/>
        <w:rPr>
          <w:lang w:val="el-GR"/>
        </w:rPr>
      </w:pPr>
      <w:r>
        <w:rPr>
          <w:rStyle w:val="FootnoteReference"/>
        </w:rPr>
        <w:footnoteRef/>
      </w:r>
      <w:r w:rsidRPr="00B61CD5">
        <w:rPr>
          <w:lang w:val="el-GR"/>
        </w:rPr>
        <w:t xml:space="preserve"> </w:t>
      </w:r>
      <w:r>
        <w:rPr>
          <w:lang w:val="el-GR"/>
        </w:rPr>
        <w:t xml:space="preserve">Τύπος Παραδοτέου: Μ (Μελέτη), ΑΝ (Αναφορά), Λ (Λογισμικό), Υ (Υλικό/Εξοπλισμός), Υ (Υπηρεσία), Σ (Σύστημα), </w:t>
      </w:r>
      <w:proofErr w:type="spellStart"/>
      <w:r>
        <w:rPr>
          <w:lang w:val="el-GR"/>
        </w:rPr>
        <w:t>ΑΛ</w:t>
      </w:r>
      <w:proofErr w:type="spellEnd"/>
      <w:r>
        <w:rPr>
          <w:lang w:val="el-GR"/>
        </w:rPr>
        <w:t xml:space="preserve"> (Άλλο)</w:t>
      </w:r>
    </w:p>
  </w:footnote>
  <w:footnote w:id="4">
    <w:p w:rsidR="009E28FE" w:rsidRPr="003A01CB" w:rsidRDefault="009E28FE" w:rsidP="006232CE">
      <w:pPr>
        <w:pStyle w:val="FootnoteText"/>
        <w:rPr>
          <w:lang w:val="el-GR"/>
        </w:rPr>
      </w:pPr>
      <w:r>
        <w:rPr>
          <w:rStyle w:val="FootnoteReference"/>
        </w:rPr>
        <w:footnoteRef/>
      </w:r>
      <w:r w:rsidRPr="00B61CD5">
        <w:rPr>
          <w:lang w:val="el-GR"/>
        </w:rPr>
        <w:t xml:space="preserve"> </w:t>
      </w:r>
      <w:r>
        <w:rPr>
          <w:lang w:val="el-GR"/>
        </w:rPr>
        <w:t xml:space="preserve">Μήνας Παράδοσης Παραδοτέου (π.χ. </w:t>
      </w:r>
      <w:proofErr w:type="spellStart"/>
      <w:r>
        <w:rPr>
          <w:lang w:val="el-GR"/>
        </w:rPr>
        <w:t>Μ1</w:t>
      </w:r>
      <w:proofErr w:type="spellEnd"/>
      <w:r>
        <w:rPr>
          <w:lang w:val="el-GR"/>
        </w:rPr>
        <w:t xml:space="preserve">, </w:t>
      </w:r>
      <w:proofErr w:type="spellStart"/>
      <w:r>
        <w:rPr>
          <w:lang w:val="el-GR"/>
        </w:rPr>
        <w:t>Μ2</w:t>
      </w:r>
      <w:proofErr w:type="spellEnd"/>
      <w:r>
        <w:rPr>
          <w:lang w:val="el-GR"/>
        </w:rPr>
        <w:t>, ...</w:t>
      </w:r>
      <w:proofErr w:type="spellStart"/>
      <w:r>
        <w:rPr>
          <w:lang w:val="el-GR"/>
        </w:rPr>
        <w:t>ΜΝ</w:t>
      </w:r>
      <w:proofErr w:type="spellEnd"/>
      <w:r>
        <w:rPr>
          <w:lang w:val="el-GR"/>
        </w:rPr>
        <w:t xml:space="preserve">) όπου </w:t>
      </w:r>
      <w:proofErr w:type="spellStart"/>
      <w:r>
        <w:rPr>
          <w:lang w:val="el-GR"/>
        </w:rPr>
        <w:t>Μ1</w:t>
      </w:r>
      <w:proofErr w:type="spellEnd"/>
      <w:r>
        <w:rPr>
          <w:lang w:val="el-GR"/>
        </w:rPr>
        <w:t xml:space="preserve"> είναι ο πρώτος μήνας (δηλ. μήνας έναρξης) του Έργου</w:t>
      </w:r>
    </w:p>
  </w:footnote>
  <w:footnote w:id="5">
    <w:p w:rsidR="009E28FE" w:rsidRPr="003A01CB" w:rsidRDefault="009E28FE" w:rsidP="00EF5CE2">
      <w:pPr>
        <w:pStyle w:val="FootnoteText"/>
        <w:rPr>
          <w:lang w:val="el-GR"/>
        </w:rPr>
      </w:pPr>
      <w:r>
        <w:rPr>
          <w:rStyle w:val="FootnoteReference"/>
        </w:rPr>
        <w:footnoteRef/>
      </w:r>
      <w:r w:rsidRPr="009E36E2">
        <w:rPr>
          <w:lang w:val="el-GR"/>
        </w:rPr>
        <w:t xml:space="preserve"> </w:t>
      </w:r>
      <w:r>
        <w:rPr>
          <w:lang w:val="el-GR"/>
        </w:rPr>
        <w:t>εφόσον η ΑΑ επιλέξει τη σύνδεση παράδοσης προοδευτικών τμημάτων λειτουργικότητας με αμοιβή</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8522"/>
    </w:tblGrid>
    <w:tr w:rsidR="009E28FE" w:rsidRPr="00551B0E" w:rsidTr="007D7254">
      <w:tc>
        <w:tcPr>
          <w:tcW w:w="8522" w:type="dxa"/>
        </w:tcPr>
        <w:p w:rsidR="009E28FE" w:rsidRPr="007D7254" w:rsidRDefault="009E28FE" w:rsidP="007D7254">
          <w:pPr>
            <w:pStyle w:val="Header"/>
            <w:jc w:val="right"/>
            <w:rPr>
              <w:bCs/>
              <w:sz w:val="20"/>
              <w:szCs w:val="20"/>
            </w:rPr>
          </w:pPr>
          <w:r w:rsidRPr="007D7254">
            <w:rPr>
              <w:bCs/>
              <w:sz w:val="20"/>
              <w:szCs w:val="20"/>
            </w:rPr>
            <w:t xml:space="preserve">Διακήρυξη </w:t>
          </w:r>
          <w:r w:rsidRPr="006B7E0E">
            <w:rPr>
              <w:bCs/>
              <w:sz w:val="20"/>
              <w:szCs w:val="20"/>
            </w:rPr>
            <w:t>Διαγωνισμού για το Έργο «</w:t>
          </w:r>
          <w:r w:rsidRPr="006B7E0E">
            <w:rPr>
              <w:rFonts w:cs="TimesNewRomanPSMT"/>
              <w:bCs/>
              <w:sz w:val="20"/>
              <w:szCs w:val="20"/>
            </w:rPr>
            <w:t xml:space="preserve">Ανάπτυξη εφαρμογής </w:t>
          </w:r>
          <w:r w:rsidRPr="006B7E0E">
            <w:rPr>
              <w:rFonts w:cs="TimesNewRomanPSMT"/>
              <w:bCs/>
              <w:sz w:val="20"/>
              <w:szCs w:val="20"/>
              <w:lang w:val="en-US"/>
            </w:rPr>
            <w:t>T</w:t>
          </w:r>
          <w:proofErr w:type="spellStart"/>
          <w:r w:rsidRPr="006B7E0E">
            <w:rPr>
              <w:rFonts w:cs="TimesNewRomanPSMT"/>
              <w:bCs/>
              <w:sz w:val="20"/>
              <w:szCs w:val="20"/>
            </w:rPr>
            <w:t>ηλε</w:t>
          </w:r>
          <w:proofErr w:type="spellEnd"/>
          <w:r w:rsidRPr="006B7E0E">
            <w:rPr>
              <w:rFonts w:cs="TimesNewRomanPSMT"/>
              <w:bCs/>
              <w:sz w:val="20"/>
              <w:szCs w:val="20"/>
            </w:rPr>
            <w:t>-ιατρικής με χρήση αυτόνομου σταθμού Ιατρικών μετρήσεων (</w:t>
          </w:r>
          <w:r w:rsidRPr="006B7E0E">
            <w:rPr>
              <w:rFonts w:cs="TimesNewRomanPSMT"/>
              <w:bCs/>
              <w:sz w:val="20"/>
              <w:szCs w:val="20"/>
              <w:lang w:val="en-US"/>
            </w:rPr>
            <w:t>Health</w:t>
          </w:r>
          <w:r w:rsidRPr="006B7E0E">
            <w:rPr>
              <w:rFonts w:cs="TimesNewRomanPSMT"/>
              <w:bCs/>
              <w:sz w:val="20"/>
              <w:szCs w:val="20"/>
            </w:rPr>
            <w:t xml:space="preserve"> </w:t>
          </w:r>
          <w:r w:rsidRPr="006B7E0E">
            <w:rPr>
              <w:rFonts w:cs="TimesNewRomanPSMT"/>
              <w:bCs/>
              <w:sz w:val="20"/>
              <w:szCs w:val="20"/>
              <w:lang w:val="en-US"/>
            </w:rPr>
            <w:t>kiosk</w:t>
          </w:r>
          <w:r w:rsidRPr="006B7E0E">
            <w:rPr>
              <w:rFonts w:cs="TimesNewRomanPSMT"/>
              <w:bCs/>
              <w:sz w:val="20"/>
              <w:szCs w:val="20"/>
            </w:rPr>
            <w:t>)</w:t>
          </w:r>
          <w:r w:rsidRPr="006B7E0E">
            <w:rPr>
              <w:bCs/>
              <w:sz w:val="20"/>
              <w:szCs w:val="20"/>
            </w:rPr>
            <w:t>»</w:t>
          </w:r>
        </w:p>
      </w:tc>
    </w:tr>
    <w:tr w:rsidR="009E28FE" w:rsidRPr="00551B0E" w:rsidTr="007D7254">
      <w:tc>
        <w:tcPr>
          <w:tcW w:w="8522" w:type="dxa"/>
          <w:tcBorders>
            <w:bottom w:val="single" w:sz="4" w:space="0" w:color="auto"/>
          </w:tcBorders>
        </w:tcPr>
        <w:p w:rsidR="009E28FE" w:rsidRPr="007D7254" w:rsidRDefault="009E28FE" w:rsidP="007D7254">
          <w:pPr>
            <w:pStyle w:val="Header"/>
            <w:jc w:val="right"/>
            <w:rPr>
              <w:bCs/>
              <w:sz w:val="20"/>
              <w:szCs w:val="20"/>
            </w:rPr>
          </w:pPr>
          <w:r w:rsidRPr="007D7254">
            <w:rPr>
              <w:bCs/>
              <w:sz w:val="20"/>
              <w:szCs w:val="20"/>
            </w:rPr>
            <w:t xml:space="preserve">Μέρος Α: Αντικείμενο και Προδιαγραφές </w:t>
          </w:r>
          <w:r>
            <w:rPr>
              <w:bCs/>
              <w:sz w:val="20"/>
              <w:szCs w:val="20"/>
            </w:rPr>
            <w:t>Έργου</w:t>
          </w:r>
        </w:p>
      </w:tc>
    </w:tr>
  </w:tbl>
  <w:p w:rsidR="009E28FE" w:rsidRDefault="009E28FE" w:rsidP="008161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8522"/>
    </w:tblGrid>
    <w:tr w:rsidR="009E28FE" w:rsidRPr="00764D38" w:rsidTr="00310800">
      <w:tc>
        <w:tcPr>
          <w:tcW w:w="8522" w:type="dxa"/>
        </w:tcPr>
        <w:p w:rsidR="009E28FE" w:rsidRPr="00764D38" w:rsidRDefault="009E28FE" w:rsidP="00DD0992">
          <w:pPr>
            <w:pStyle w:val="Header"/>
            <w:jc w:val="right"/>
            <w:rPr>
              <w:bCs/>
              <w:sz w:val="20"/>
              <w:szCs w:val="20"/>
            </w:rPr>
          </w:pPr>
          <w:r w:rsidRPr="00764D38">
            <w:rPr>
              <w:bCs/>
              <w:sz w:val="20"/>
              <w:szCs w:val="20"/>
            </w:rPr>
            <w:t xml:space="preserve">Διακήρυξη Διαγωνισμού για το </w:t>
          </w:r>
          <w:r>
            <w:rPr>
              <w:bCs/>
              <w:sz w:val="20"/>
              <w:szCs w:val="20"/>
            </w:rPr>
            <w:t xml:space="preserve">Έργο </w:t>
          </w:r>
          <w:r w:rsidRPr="006B7E0E">
            <w:rPr>
              <w:bCs/>
              <w:sz w:val="20"/>
              <w:szCs w:val="20"/>
            </w:rPr>
            <w:t>«</w:t>
          </w:r>
          <w:r w:rsidRPr="006B7E0E">
            <w:rPr>
              <w:rFonts w:cs="TimesNewRomanPSMT"/>
              <w:bCs/>
              <w:sz w:val="20"/>
              <w:szCs w:val="20"/>
            </w:rPr>
            <w:t xml:space="preserve">Ανάπτυξη εφαρμογής </w:t>
          </w:r>
          <w:r w:rsidRPr="006B7E0E">
            <w:rPr>
              <w:rFonts w:cs="TimesNewRomanPSMT"/>
              <w:bCs/>
              <w:sz w:val="20"/>
              <w:szCs w:val="20"/>
              <w:lang w:val="en-US"/>
            </w:rPr>
            <w:t>T</w:t>
          </w:r>
          <w:proofErr w:type="spellStart"/>
          <w:r w:rsidRPr="006B7E0E">
            <w:rPr>
              <w:rFonts w:cs="TimesNewRomanPSMT"/>
              <w:bCs/>
              <w:sz w:val="20"/>
              <w:szCs w:val="20"/>
            </w:rPr>
            <w:t>ηλε</w:t>
          </w:r>
          <w:proofErr w:type="spellEnd"/>
          <w:r w:rsidRPr="006B7E0E">
            <w:rPr>
              <w:rFonts w:cs="TimesNewRomanPSMT"/>
              <w:bCs/>
              <w:sz w:val="20"/>
              <w:szCs w:val="20"/>
            </w:rPr>
            <w:t>-ιατρικής με χρήση αυτόνομου σταθμού Ιατρικών μετρήσεων (</w:t>
          </w:r>
          <w:r w:rsidRPr="006B7E0E">
            <w:rPr>
              <w:rFonts w:cs="TimesNewRomanPSMT"/>
              <w:bCs/>
              <w:sz w:val="20"/>
              <w:szCs w:val="20"/>
              <w:lang w:val="en-US"/>
            </w:rPr>
            <w:t>Health</w:t>
          </w:r>
          <w:r w:rsidRPr="006B7E0E">
            <w:rPr>
              <w:rFonts w:cs="TimesNewRomanPSMT"/>
              <w:bCs/>
              <w:sz w:val="20"/>
              <w:szCs w:val="20"/>
            </w:rPr>
            <w:t xml:space="preserve"> </w:t>
          </w:r>
          <w:r w:rsidRPr="006B7E0E">
            <w:rPr>
              <w:rFonts w:cs="TimesNewRomanPSMT"/>
              <w:bCs/>
              <w:sz w:val="20"/>
              <w:szCs w:val="20"/>
              <w:lang w:val="en-US"/>
            </w:rPr>
            <w:t>kiosk</w:t>
          </w:r>
          <w:r w:rsidRPr="006B7E0E">
            <w:rPr>
              <w:rFonts w:cs="TimesNewRomanPSMT"/>
              <w:bCs/>
              <w:sz w:val="20"/>
              <w:szCs w:val="20"/>
            </w:rPr>
            <w:t>)</w:t>
          </w:r>
          <w:r w:rsidRPr="00764D38">
            <w:rPr>
              <w:bCs/>
              <w:sz w:val="20"/>
              <w:szCs w:val="20"/>
            </w:rPr>
            <w:t>»</w:t>
          </w:r>
        </w:p>
      </w:tc>
    </w:tr>
    <w:tr w:rsidR="009E28FE" w:rsidRPr="00764D38" w:rsidTr="00310800">
      <w:tc>
        <w:tcPr>
          <w:tcW w:w="8522" w:type="dxa"/>
          <w:tcBorders>
            <w:bottom w:val="single" w:sz="4" w:space="0" w:color="auto"/>
          </w:tcBorders>
        </w:tcPr>
        <w:p w:rsidR="009E28FE" w:rsidRPr="00764D38" w:rsidRDefault="009E28FE" w:rsidP="00DD0992">
          <w:pPr>
            <w:pStyle w:val="Header"/>
            <w:jc w:val="right"/>
            <w:rPr>
              <w:bCs/>
              <w:sz w:val="20"/>
              <w:szCs w:val="20"/>
            </w:rPr>
          </w:pPr>
          <w:r w:rsidRPr="00764D38">
            <w:rPr>
              <w:bCs/>
              <w:sz w:val="20"/>
              <w:szCs w:val="20"/>
            </w:rPr>
            <w:t xml:space="preserve">Μέρος Α: Αντικείμενο και Προδιαγραφές </w:t>
          </w:r>
          <w:r>
            <w:rPr>
              <w:bCs/>
              <w:sz w:val="20"/>
              <w:szCs w:val="20"/>
            </w:rPr>
            <w:t>Έργου</w:t>
          </w:r>
        </w:p>
      </w:tc>
    </w:tr>
  </w:tbl>
  <w:p w:rsidR="009E28FE" w:rsidRPr="00754A6F" w:rsidRDefault="009E28FE" w:rsidP="003108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4E06DD8"/>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360"/>
        </w:tabs>
        <w:ind w:left="360" w:hanging="360"/>
      </w:pPr>
      <w:rPr>
        <w:rFonts w:cs="Times New Roman"/>
      </w:rPr>
    </w:lvl>
  </w:abstractNum>
  <w:abstractNum w:abstractNumId="2">
    <w:nsid w:val="001A0200"/>
    <w:multiLevelType w:val="hybridMultilevel"/>
    <w:tmpl w:val="E392F2C6"/>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02E11F2"/>
    <w:multiLevelType w:val="multilevel"/>
    <w:tmpl w:val="A97470BE"/>
    <w:lvl w:ilvl="0">
      <w:start w:val="1"/>
      <w:numFmt w:val="decimal"/>
      <w:lvlRestart w:val="0"/>
      <w:lvlText w:val="Α%1."/>
      <w:lvlJc w:val="left"/>
      <w:pPr>
        <w:tabs>
          <w:tab w:val="num" w:pos="360"/>
        </w:tabs>
        <w:ind w:left="360" w:hanging="360"/>
      </w:pPr>
      <w:rPr>
        <w:rFonts w:cs="Times New Roman" w:hint="default"/>
      </w:rPr>
    </w:lvl>
    <w:lvl w:ilvl="1">
      <w:start w:val="1"/>
      <w:numFmt w:val="decimal"/>
      <w:pStyle w:val="Heading2"/>
      <w:isLgl/>
      <w:lvlText w:val="Α%1.%2"/>
      <w:lvlJc w:val="left"/>
      <w:pPr>
        <w:tabs>
          <w:tab w:val="num" w:pos="360"/>
        </w:tabs>
        <w:ind w:left="360" w:hanging="360"/>
      </w:pPr>
      <w:rPr>
        <w:rFonts w:cs="Times New Roman" w:hint="default"/>
      </w:rPr>
    </w:lvl>
    <w:lvl w:ilvl="2">
      <w:start w:val="1"/>
      <w:numFmt w:val="decimal"/>
      <w:pStyle w:val="Heading3"/>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
    <w:nsid w:val="02E95E59"/>
    <w:multiLevelType w:val="hybridMultilevel"/>
    <w:tmpl w:val="B87E582C"/>
    <w:lvl w:ilvl="0" w:tplc="7FF2C884">
      <w:numFmt w:val="bullet"/>
      <w:lvlText w:val="-"/>
      <w:lvlJc w:val="left"/>
      <w:pPr>
        <w:ind w:left="720" w:hanging="360"/>
      </w:pPr>
      <w:rPr>
        <w:rFonts w:ascii="Verdana" w:eastAsia="Times New Roman" w:hAnsi="Verdana"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7421BE0"/>
    <w:multiLevelType w:val="hybridMultilevel"/>
    <w:tmpl w:val="32428D40"/>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6">
    <w:nsid w:val="07C5308B"/>
    <w:multiLevelType w:val="singleLevel"/>
    <w:tmpl w:val="D250DE96"/>
    <w:lvl w:ilvl="0">
      <w:start w:val="1"/>
      <w:numFmt w:val="bullet"/>
      <w:lvlText w:val=""/>
      <w:lvlJc w:val="left"/>
      <w:pPr>
        <w:tabs>
          <w:tab w:val="num" w:pos="360"/>
        </w:tabs>
        <w:ind w:left="360" w:hanging="360"/>
      </w:pPr>
      <w:rPr>
        <w:rFonts w:ascii="Wingdings" w:hAnsi="Wingdings" w:hint="default"/>
      </w:rPr>
    </w:lvl>
  </w:abstractNum>
  <w:abstractNum w:abstractNumId="7">
    <w:nsid w:val="08B065C2"/>
    <w:multiLevelType w:val="multilevel"/>
    <w:tmpl w:val="254C2F4C"/>
    <w:lvl w:ilvl="0">
      <w:start w:val="1"/>
      <w:numFmt w:val="decimal"/>
      <w:lvlRestart w:val="0"/>
      <w:lvlText w:val="Α%1."/>
      <w:lvlJc w:val="left"/>
      <w:pPr>
        <w:tabs>
          <w:tab w:val="num" w:pos="360"/>
        </w:tabs>
        <w:ind w:left="360" w:hanging="360"/>
      </w:pPr>
      <w:rPr>
        <w:rFonts w:cs="Times New Roman" w:hint="default"/>
      </w:rPr>
    </w:lvl>
    <w:lvl w:ilvl="1">
      <w:start w:val="1"/>
      <w:numFmt w:val="decimal"/>
      <w:isLgl/>
      <w:lvlText w:val="Α%1.%2"/>
      <w:lvlJc w:val="left"/>
      <w:pPr>
        <w:tabs>
          <w:tab w:val="num" w:pos="360"/>
        </w:tabs>
        <w:ind w:left="360" w:hanging="360"/>
      </w:pPr>
      <w:rPr>
        <w:rFonts w:cs="Times New Roman" w:hint="default"/>
      </w:rPr>
    </w:lvl>
    <w:lvl w:ilvl="2">
      <w:start w:val="1"/>
      <w:numFmt w:val="decimal"/>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
    <w:nsid w:val="0BC65ABE"/>
    <w:multiLevelType w:val="hybridMultilevel"/>
    <w:tmpl w:val="FFB20064"/>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nsid w:val="0EB14CE1"/>
    <w:multiLevelType w:val="multilevel"/>
    <w:tmpl w:val="37120B2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nsid w:val="0F4E5FC6"/>
    <w:multiLevelType w:val="hybridMultilevel"/>
    <w:tmpl w:val="0E56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58075A"/>
    <w:multiLevelType w:val="hybridMultilevel"/>
    <w:tmpl w:val="17986ECA"/>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tabs>
          <w:tab w:val="num" w:pos="1080"/>
        </w:tabs>
        <w:ind w:left="1080" w:hanging="360"/>
      </w:pPr>
      <w:rPr>
        <w:rFonts w:ascii="Courier New" w:hAnsi="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nsid w:val="127724AD"/>
    <w:multiLevelType w:val="hybridMultilevel"/>
    <w:tmpl w:val="967EE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140BAA"/>
    <w:multiLevelType w:val="hybridMultilevel"/>
    <w:tmpl w:val="5712B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3566E24"/>
    <w:multiLevelType w:val="hybridMultilevel"/>
    <w:tmpl w:val="AF783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2004A2"/>
    <w:multiLevelType w:val="hybridMultilevel"/>
    <w:tmpl w:val="D8BC4C46"/>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16BF5DDA"/>
    <w:multiLevelType w:val="hybridMultilevel"/>
    <w:tmpl w:val="5EEE297A"/>
    <w:lvl w:ilvl="0" w:tplc="209A261C">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187B5F31"/>
    <w:multiLevelType w:val="hybridMultilevel"/>
    <w:tmpl w:val="2A627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8C60F66"/>
    <w:multiLevelType w:val="hybridMultilevel"/>
    <w:tmpl w:val="EC60D6D8"/>
    <w:lvl w:ilvl="0" w:tplc="269CA5BA">
      <w:start w:val="1"/>
      <w:numFmt w:val="bullet"/>
      <w:pStyle w:val="NumCharCharCharCharCharCharCharCharChar"/>
      <w:lvlText w:val=""/>
      <w:lvlJc w:val="left"/>
      <w:pPr>
        <w:tabs>
          <w:tab w:val="num" w:pos="429"/>
        </w:tabs>
        <w:ind w:left="431" w:hanging="371"/>
      </w:pPr>
      <w:rPr>
        <w:rFonts w:ascii="Symbol" w:hAnsi="Symbol" w:hint="default"/>
      </w:rPr>
    </w:lvl>
    <w:lvl w:ilvl="1" w:tplc="0408000F">
      <w:start w:val="1"/>
      <w:numFmt w:val="decimal"/>
      <w:lvlText w:val="%2."/>
      <w:lvlJc w:val="left"/>
      <w:pPr>
        <w:tabs>
          <w:tab w:val="num" w:pos="1440"/>
        </w:tabs>
        <w:ind w:left="1440" w:hanging="360"/>
      </w:pPr>
      <w:rPr>
        <w:rFonts w:cs="Times New Roman"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1D1A2E86"/>
    <w:multiLevelType w:val="hybridMultilevel"/>
    <w:tmpl w:val="F7F2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04743B"/>
    <w:multiLevelType w:val="multilevel"/>
    <w:tmpl w:val="80363A78"/>
    <w:lvl w:ilvl="0">
      <w:start w:val="1"/>
      <w:numFmt w:val="decimal"/>
      <w:lvlText w:val="%1."/>
      <w:lvlJc w:val="left"/>
      <w:pPr>
        <w:tabs>
          <w:tab w:val="num" w:pos="720"/>
        </w:tabs>
        <w:ind w:left="720" w:hanging="360"/>
      </w:pPr>
      <w:rPr>
        <w:rFonts w:cs="Times New Roman" w:hint="default"/>
      </w:rPr>
    </w:lvl>
    <w:lvl w:ilvl="1">
      <w:start w:val="1"/>
      <w:numFmt w:val="decimal"/>
      <w:lvlText w:val="2.%2."/>
      <w:lvlJc w:val="left"/>
      <w:pPr>
        <w:tabs>
          <w:tab w:val="num" w:pos="1440"/>
        </w:tabs>
        <w:ind w:left="1152" w:hanging="432"/>
      </w:pPr>
      <w:rPr>
        <w:rFonts w:cs="Times New Roman" w:hint="default"/>
      </w:rPr>
    </w:lvl>
    <w:lvl w:ilvl="2">
      <w:start w:val="1"/>
      <w:numFmt w:val="decimal"/>
      <w:lvlText w:val="%1.%2.%3."/>
      <w:lvlJc w:val="left"/>
      <w:pPr>
        <w:tabs>
          <w:tab w:val="num" w:pos="2160"/>
        </w:tabs>
        <w:ind w:left="1584" w:hanging="504"/>
      </w:pPr>
      <w:rPr>
        <w:rFonts w:cs="Times New Roman" w:hint="default"/>
      </w:rPr>
    </w:lvl>
    <w:lvl w:ilvl="3">
      <w:start w:val="1"/>
      <w:numFmt w:val="decimal"/>
      <w:lvlText w:val="%1.%2.%3.%4."/>
      <w:lvlJc w:val="left"/>
      <w:pPr>
        <w:tabs>
          <w:tab w:val="num" w:pos="2520"/>
        </w:tabs>
        <w:ind w:left="2088" w:hanging="648"/>
      </w:pPr>
      <w:rPr>
        <w:rFonts w:cs="Times New Roman" w:hint="default"/>
      </w:rPr>
    </w:lvl>
    <w:lvl w:ilvl="4">
      <w:start w:val="1"/>
      <w:numFmt w:val="decimal"/>
      <w:lvlText w:val="%1.%2.%3.%4.%5."/>
      <w:lvlJc w:val="left"/>
      <w:pPr>
        <w:tabs>
          <w:tab w:val="num" w:pos="3240"/>
        </w:tabs>
        <w:ind w:left="2592" w:hanging="792"/>
      </w:pPr>
      <w:rPr>
        <w:rFonts w:cs="Times New Roman" w:hint="default"/>
      </w:rPr>
    </w:lvl>
    <w:lvl w:ilvl="5">
      <w:start w:val="1"/>
      <w:numFmt w:val="decimal"/>
      <w:lvlText w:val="%1.%2.%3.%4.%5.%6."/>
      <w:lvlJc w:val="left"/>
      <w:pPr>
        <w:tabs>
          <w:tab w:val="num" w:pos="3960"/>
        </w:tabs>
        <w:ind w:left="3096" w:hanging="936"/>
      </w:pPr>
      <w:rPr>
        <w:rFonts w:cs="Times New Roman" w:hint="default"/>
      </w:rPr>
    </w:lvl>
    <w:lvl w:ilvl="6">
      <w:start w:val="1"/>
      <w:numFmt w:val="decimal"/>
      <w:lvlText w:val="%1.%2.%3.%4.%5.%6.%7."/>
      <w:lvlJc w:val="left"/>
      <w:pPr>
        <w:tabs>
          <w:tab w:val="num" w:pos="4680"/>
        </w:tabs>
        <w:ind w:left="3600" w:hanging="1080"/>
      </w:pPr>
      <w:rPr>
        <w:rFonts w:cs="Times New Roman" w:hint="default"/>
      </w:rPr>
    </w:lvl>
    <w:lvl w:ilvl="7">
      <w:start w:val="1"/>
      <w:numFmt w:val="decimal"/>
      <w:lvlText w:val="%1.%2.%3.%4.%5.%6.%7.%8."/>
      <w:lvlJc w:val="left"/>
      <w:pPr>
        <w:tabs>
          <w:tab w:val="num" w:pos="5040"/>
        </w:tabs>
        <w:ind w:left="4104" w:hanging="1224"/>
      </w:pPr>
      <w:rPr>
        <w:rFonts w:cs="Times New Roman" w:hint="default"/>
      </w:rPr>
    </w:lvl>
    <w:lvl w:ilvl="8">
      <w:start w:val="1"/>
      <w:numFmt w:val="decimal"/>
      <w:lvlText w:val="%1.%2.%3.%4.%5.%6.%7.%8.%9."/>
      <w:lvlJc w:val="left"/>
      <w:pPr>
        <w:tabs>
          <w:tab w:val="num" w:pos="5760"/>
        </w:tabs>
        <w:ind w:left="4680" w:hanging="1440"/>
      </w:pPr>
      <w:rPr>
        <w:rFonts w:cs="Times New Roman" w:hint="default"/>
      </w:rPr>
    </w:lvl>
  </w:abstractNum>
  <w:abstractNum w:abstractNumId="21">
    <w:nsid w:val="20700F0D"/>
    <w:multiLevelType w:val="hybridMultilevel"/>
    <w:tmpl w:val="A894BD0C"/>
    <w:lvl w:ilvl="0" w:tplc="FFFFFFFF">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21086BCF"/>
    <w:multiLevelType w:val="hybridMultilevel"/>
    <w:tmpl w:val="880A7A18"/>
    <w:lvl w:ilvl="0" w:tplc="FFFFFFFF">
      <w:start w:val="1"/>
      <w:numFmt w:val="bullet"/>
      <w:lvlText w:val=""/>
      <w:lvlJc w:val="left"/>
      <w:pPr>
        <w:tabs>
          <w:tab w:val="num" w:pos="1267"/>
        </w:tabs>
        <w:ind w:left="1267" w:hanging="360"/>
      </w:pPr>
      <w:rPr>
        <w:rFonts w:ascii="Symbol" w:hAnsi="Symbol" w:hint="default"/>
      </w:rPr>
    </w:lvl>
    <w:lvl w:ilvl="1" w:tplc="FFFFFFFF">
      <w:start w:val="21"/>
      <w:numFmt w:val="decimal"/>
      <w:lvlText w:val="%2."/>
      <w:lvlJc w:val="left"/>
      <w:pPr>
        <w:tabs>
          <w:tab w:val="num" w:pos="2017"/>
        </w:tabs>
        <w:ind w:left="2017" w:hanging="390"/>
      </w:pPr>
      <w:rPr>
        <w:rFonts w:cs="Times New Roman" w:hint="default"/>
        <w:b w:val="0"/>
      </w:rPr>
    </w:lvl>
    <w:lvl w:ilvl="2" w:tplc="FFFFFFFF" w:tentative="1">
      <w:start w:val="1"/>
      <w:numFmt w:val="bullet"/>
      <w:lvlText w:val=""/>
      <w:lvlJc w:val="left"/>
      <w:pPr>
        <w:tabs>
          <w:tab w:val="num" w:pos="2707"/>
        </w:tabs>
        <w:ind w:left="2707" w:hanging="360"/>
      </w:pPr>
      <w:rPr>
        <w:rFonts w:ascii="Wingdings" w:hAnsi="Wingdings" w:hint="default"/>
      </w:rPr>
    </w:lvl>
    <w:lvl w:ilvl="3" w:tplc="FFFFFFFF" w:tentative="1">
      <w:start w:val="1"/>
      <w:numFmt w:val="bullet"/>
      <w:lvlText w:val=""/>
      <w:lvlJc w:val="left"/>
      <w:pPr>
        <w:tabs>
          <w:tab w:val="num" w:pos="3427"/>
        </w:tabs>
        <w:ind w:left="3427" w:hanging="360"/>
      </w:pPr>
      <w:rPr>
        <w:rFonts w:ascii="Symbol" w:hAnsi="Symbol" w:hint="default"/>
      </w:rPr>
    </w:lvl>
    <w:lvl w:ilvl="4" w:tplc="FFFFFFFF" w:tentative="1">
      <w:start w:val="1"/>
      <w:numFmt w:val="bullet"/>
      <w:lvlText w:val="o"/>
      <w:lvlJc w:val="left"/>
      <w:pPr>
        <w:tabs>
          <w:tab w:val="num" w:pos="4147"/>
        </w:tabs>
        <w:ind w:left="4147" w:hanging="360"/>
      </w:pPr>
      <w:rPr>
        <w:rFonts w:ascii="Courier New" w:hAnsi="Courier New" w:hint="default"/>
      </w:rPr>
    </w:lvl>
    <w:lvl w:ilvl="5" w:tplc="FFFFFFFF" w:tentative="1">
      <w:start w:val="1"/>
      <w:numFmt w:val="bullet"/>
      <w:lvlText w:val=""/>
      <w:lvlJc w:val="left"/>
      <w:pPr>
        <w:tabs>
          <w:tab w:val="num" w:pos="4867"/>
        </w:tabs>
        <w:ind w:left="4867" w:hanging="360"/>
      </w:pPr>
      <w:rPr>
        <w:rFonts w:ascii="Wingdings" w:hAnsi="Wingdings" w:hint="default"/>
      </w:rPr>
    </w:lvl>
    <w:lvl w:ilvl="6" w:tplc="FFFFFFFF" w:tentative="1">
      <w:start w:val="1"/>
      <w:numFmt w:val="bullet"/>
      <w:lvlText w:val=""/>
      <w:lvlJc w:val="left"/>
      <w:pPr>
        <w:tabs>
          <w:tab w:val="num" w:pos="5587"/>
        </w:tabs>
        <w:ind w:left="5587" w:hanging="360"/>
      </w:pPr>
      <w:rPr>
        <w:rFonts w:ascii="Symbol" w:hAnsi="Symbol" w:hint="default"/>
      </w:rPr>
    </w:lvl>
    <w:lvl w:ilvl="7" w:tplc="FFFFFFFF" w:tentative="1">
      <w:start w:val="1"/>
      <w:numFmt w:val="bullet"/>
      <w:lvlText w:val="o"/>
      <w:lvlJc w:val="left"/>
      <w:pPr>
        <w:tabs>
          <w:tab w:val="num" w:pos="6307"/>
        </w:tabs>
        <w:ind w:left="6307" w:hanging="360"/>
      </w:pPr>
      <w:rPr>
        <w:rFonts w:ascii="Courier New" w:hAnsi="Courier New" w:hint="default"/>
      </w:rPr>
    </w:lvl>
    <w:lvl w:ilvl="8" w:tplc="FFFFFFFF" w:tentative="1">
      <w:start w:val="1"/>
      <w:numFmt w:val="bullet"/>
      <w:lvlText w:val=""/>
      <w:lvlJc w:val="left"/>
      <w:pPr>
        <w:tabs>
          <w:tab w:val="num" w:pos="7027"/>
        </w:tabs>
        <w:ind w:left="7027" w:hanging="360"/>
      </w:pPr>
      <w:rPr>
        <w:rFonts w:ascii="Wingdings" w:hAnsi="Wingdings" w:hint="default"/>
      </w:rPr>
    </w:lvl>
  </w:abstractNum>
  <w:abstractNum w:abstractNumId="23">
    <w:nsid w:val="21A208A4"/>
    <w:multiLevelType w:val="hybridMultilevel"/>
    <w:tmpl w:val="6138F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414D7B"/>
    <w:multiLevelType w:val="hybridMultilevel"/>
    <w:tmpl w:val="3970CF78"/>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229972A2"/>
    <w:multiLevelType w:val="hybridMultilevel"/>
    <w:tmpl w:val="F8C2ADA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6">
    <w:nsid w:val="22CB10A4"/>
    <w:multiLevelType w:val="hybridMultilevel"/>
    <w:tmpl w:val="344E2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3FB7C6A"/>
    <w:multiLevelType w:val="hybridMultilevel"/>
    <w:tmpl w:val="2C401482"/>
    <w:lvl w:ilvl="0" w:tplc="59B4BDCE">
      <w:numFmt w:val="bullet"/>
      <w:lvlText w:val="-"/>
      <w:lvlJc w:val="left"/>
      <w:pPr>
        <w:tabs>
          <w:tab w:val="num" w:pos="720"/>
        </w:tabs>
        <w:ind w:left="720" w:hanging="360"/>
      </w:pPr>
      <w:rPr>
        <w:rFonts w:ascii="Times New Roman" w:eastAsia="Times New Roman" w:hAnsi="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246E5974"/>
    <w:multiLevelType w:val="multilevel"/>
    <w:tmpl w:val="34FC200A"/>
    <w:lvl w:ilvl="0">
      <w:start w:val="1"/>
      <w:numFmt w:val="decimal"/>
      <w:lvlRestart w:val="0"/>
      <w:lvlText w:val="Α%1."/>
      <w:lvlJc w:val="left"/>
      <w:pPr>
        <w:tabs>
          <w:tab w:val="num" w:pos="360"/>
        </w:tabs>
        <w:ind w:left="360" w:hanging="360"/>
      </w:pPr>
      <w:rPr>
        <w:rFonts w:cs="Times New Roman" w:hint="default"/>
      </w:rPr>
    </w:lvl>
    <w:lvl w:ilvl="1">
      <w:start w:val="1"/>
      <w:numFmt w:val="decimal"/>
      <w:isLgl/>
      <w:lvlText w:val="Α%1.%2"/>
      <w:lvlJc w:val="left"/>
      <w:pPr>
        <w:tabs>
          <w:tab w:val="num" w:pos="360"/>
        </w:tabs>
        <w:ind w:left="360" w:hanging="360"/>
      </w:pPr>
      <w:rPr>
        <w:rFonts w:cs="Times New Roman" w:hint="default"/>
      </w:rPr>
    </w:lvl>
    <w:lvl w:ilvl="2">
      <w:start w:val="1"/>
      <w:numFmt w:val="decimal"/>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9">
    <w:nsid w:val="246F69AA"/>
    <w:multiLevelType w:val="hybridMultilevel"/>
    <w:tmpl w:val="BD981FE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2B104D82"/>
    <w:multiLevelType w:val="hybridMultilevel"/>
    <w:tmpl w:val="76088B4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324B34FC"/>
    <w:multiLevelType w:val="hybridMultilevel"/>
    <w:tmpl w:val="DA604260"/>
    <w:lvl w:ilvl="0" w:tplc="7FF2C884">
      <w:numFmt w:val="bullet"/>
      <w:lvlText w:val="-"/>
      <w:lvlJc w:val="left"/>
      <w:pPr>
        <w:ind w:left="720" w:hanging="360"/>
      </w:pPr>
      <w:rPr>
        <w:rFonts w:ascii="Verdana" w:eastAsia="Times New Roman" w:hAnsi="Verdana"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35326B56"/>
    <w:multiLevelType w:val="hybridMultilevel"/>
    <w:tmpl w:val="7520CF50"/>
    <w:lvl w:ilvl="0" w:tplc="D0028C6E">
      <w:start w:val="1"/>
      <w:numFmt w:val="decimal"/>
      <w:lvlText w:val="%1."/>
      <w:lvlJc w:val="left"/>
      <w:pPr>
        <w:tabs>
          <w:tab w:val="num" w:pos="722"/>
        </w:tabs>
        <w:ind w:left="722" w:hanging="360"/>
      </w:pPr>
      <w:rPr>
        <w:rFonts w:cs="Times New Roman"/>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33">
    <w:nsid w:val="35EF3FCE"/>
    <w:multiLevelType w:val="hybridMultilevel"/>
    <w:tmpl w:val="981A84B2"/>
    <w:lvl w:ilvl="0" w:tplc="C0D66BF2">
      <w:start w:val="1"/>
      <w:numFmt w:val="decimal"/>
      <w:lvlText w:val="%1."/>
      <w:lvlJc w:val="left"/>
      <w:pPr>
        <w:tabs>
          <w:tab w:val="num" w:pos="1080"/>
        </w:tabs>
        <w:ind w:left="1080" w:hanging="72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4">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5">
    <w:nsid w:val="39C92142"/>
    <w:multiLevelType w:val="hybridMultilevel"/>
    <w:tmpl w:val="7520CF50"/>
    <w:lvl w:ilvl="0" w:tplc="D0028C6E">
      <w:start w:val="1"/>
      <w:numFmt w:val="decimal"/>
      <w:lvlText w:val="%1."/>
      <w:lvlJc w:val="left"/>
      <w:pPr>
        <w:tabs>
          <w:tab w:val="num" w:pos="722"/>
        </w:tabs>
        <w:ind w:left="722" w:hanging="360"/>
      </w:pPr>
      <w:rPr>
        <w:rFonts w:cs="Times New Roman"/>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36">
    <w:nsid w:val="3A7C6965"/>
    <w:multiLevelType w:val="multilevel"/>
    <w:tmpl w:val="46BABC9C"/>
    <w:lvl w:ilvl="0">
      <w:start w:val="1"/>
      <w:numFmt w:val="decimal"/>
      <w:lvlText w:val="A%1."/>
      <w:lvlJc w:val="left"/>
      <w:pPr>
        <w:tabs>
          <w:tab w:val="num" w:pos="360"/>
        </w:tabs>
        <w:ind w:left="360" w:hanging="360"/>
      </w:pPr>
      <w:rPr>
        <w:rFonts w:cs="Times New Roman" w:hint="default"/>
      </w:rPr>
    </w:lvl>
    <w:lvl w:ilvl="1">
      <w:start w:val="1"/>
      <w:numFmt w:val="decimal"/>
      <w:isLgl/>
      <w:lvlText w:val="Α%1.%2"/>
      <w:lvlJc w:val="left"/>
      <w:pPr>
        <w:tabs>
          <w:tab w:val="num" w:pos="360"/>
        </w:tabs>
        <w:ind w:left="360" w:hanging="360"/>
      </w:pPr>
      <w:rPr>
        <w:rFonts w:cs="Times New Roman" w:hint="default"/>
      </w:rPr>
    </w:lvl>
    <w:lvl w:ilvl="2">
      <w:start w:val="1"/>
      <w:numFmt w:val="decimal"/>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7">
    <w:nsid w:val="403608A1"/>
    <w:multiLevelType w:val="hybridMultilevel"/>
    <w:tmpl w:val="AEAA4D9C"/>
    <w:lvl w:ilvl="0" w:tplc="B1E66452">
      <w:start w:val="1"/>
      <w:numFmt w:val="bullet"/>
      <w:pStyle w:val="NormBullet"/>
      <w:lvlText w:val=""/>
      <w:lvlJc w:val="left"/>
      <w:pPr>
        <w:ind w:left="644" w:hanging="360"/>
      </w:pPr>
      <w:rPr>
        <w:rFonts w:ascii="Symbol" w:hAnsi="Symbol" w:hint="default"/>
      </w:rPr>
    </w:lvl>
    <w:lvl w:ilvl="1" w:tplc="04080003">
      <w:start w:val="1"/>
      <w:numFmt w:val="bullet"/>
      <w:lvlText w:val="o"/>
      <w:lvlJc w:val="left"/>
      <w:pPr>
        <w:ind w:left="1364" w:hanging="360"/>
      </w:pPr>
      <w:rPr>
        <w:rFonts w:ascii="Courier New" w:hAnsi="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38">
    <w:nsid w:val="421A3394"/>
    <w:multiLevelType w:val="hybridMultilevel"/>
    <w:tmpl w:val="9AFAE9B4"/>
    <w:lvl w:ilvl="0" w:tplc="04080005">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9">
    <w:nsid w:val="44605CE0"/>
    <w:multiLevelType w:val="hybridMultilevel"/>
    <w:tmpl w:val="925EB792"/>
    <w:lvl w:ilvl="0" w:tplc="04090001">
      <w:start w:val="1"/>
      <w:numFmt w:val="bullet"/>
      <w:lvlText w:val=""/>
      <w:lvlJc w:val="left"/>
      <w:pPr>
        <w:tabs>
          <w:tab w:val="num" w:pos="1080"/>
        </w:tabs>
        <w:ind w:left="1080" w:hanging="360"/>
      </w:pPr>
      <w:rPr>
        <w:rFonts w:ascii="Symbol" w:hAnsi="Symbol" w:hint="default"/>
      </w:rPr>
    </w:lvl>
    <w:lvl w:ilvl="1" w:tplc="04080019"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40">
    <w:nsid w:val="45D416E6"/>
    <w:multiLevelType w:val="hybridMultilevel"/>
    <w:tmpl w:val="814A7C58"/>
    <w:lvl w:ilvl="0" w:tplc="E12CF816">
      <w:start w:val="1"/>
      <w:numFmt w:val="decimal"/>
      <w:lvlText w:val="A%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1">
    <w:nsid w:val="47444E0F"/>
    <w:multiLevelType w:val="hybridMultilevel"/>
    <w:tmpl w:val="B0EA912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778069D"/>
    <w:multiLevelType w:val="hybridMultilevel"/>
    <w:tmpl w:val="EFC02562"/>
    <w:lvl w:ilvl="0" w:tplc="5BAC3D72">
      <w:start w:val="1"/>
      <w:numFmt w:val="decimal"/>
      <w:lvlText w:val="%1."/>
      <w:lvlJc w:val="left"/>
      <w:pPr>
        <w:tabs>
          <w:tab w:val="num" w:pos="360"/>
        </w:tabs>
        <w:ind w:left="360" w:hanging="360"/>
      </w:pPr>
      <w:rPr>
        <w:rFonts w:cs="Times New Roman" w:hint="default"/>
      </w:rPr>
    </w:lvl>
    <w:lvl w:ilvl="1" w:tplc="04080019">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lowerLetter"/>
      <w:lvlText w:val="%5."/>
      <w:lvlJc w:val="left"/>
      <w:pPr>
        <w:tabs>
          <w:tab w:val="num" w:pos="3600"/>
        </w:tabs>
        <w:ind w:left="3600" w:hanging="360"/>
      </w:pPr>
      <w:rPr>
        <w:rFonts w:cs="Times New Roman"/>
      </w:rPr>
    </w:lvl>
    <w:lvl w:ilvl="5" w:tplc="0408001B">
      <w:start w:val="1"/>
      <w:numFmt w:val="lowerRoman"/>
      <w:lvlText w:val="%6."/>
      <w:lvlJc w:val="right"/>
      <w:pPr>
        <w:tabs>
          <w:tab w:val="num" w:pos="4320"/>
        </w:tabs>
        <w:ind w:left="4320" w:hanging="18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lowerLetter"/>
      <w:lvlText w:val="%8."/>
      <w:lvlJc w:val="left"/>
      <w:pPr>
        <w:tabs>
          <w:tab w:val="num" w:pos="5760"/>
        </w:tabs>
        <w:ind w:left="5760" w:hanging="360"/>
      </w:pPr>
      <w:rPr>
        <w:rFonts w:cs="Times New Roman"/>
      </w:rPr>
    </w:lvl>
    <w:lvl w:ilvl="8" w:tplc="0408001B">
      <w:start w:val="1"/>
      <w:numFmt w:val="lowerRoman"/>
      <w:lvlText w:val="%9."/>
      <w:lvlJc w:val="right"/>
      <w:pPr>
        <w:tabs>
          <w:tab w:val="num" w:pos="6480"/>
        </w:tabs>
        <w:ind w:left="6480" w:hanging="180"/>
      </w:pPr>
      <w:rPr>
        <w:rFonts w:cs="Times New Roman"/>
      </w:rPr>
    </w:lvl>
  </w:abstractNum>
  <w:abstractNum w:abstractNumId="43">
    <w:nsid w:val="4AC94DF5"/>
    <w:multiLevelType w:val="multilevel"/>
    <w:tmpl w:val="CA06F8F0"/>
    <w:lvl w:ilvl="0">
      <w:start w:val="1"/>
      <w:numFmt w:val="decimal"/>
      <w:lvlRestart w:val="0"/>
      <w:lvlText w:val="Α%1."/>
      <w:lvlJc w:val="left"/>
      <w:pPr>
        <w:tabs>
          <w:tab w:val="num" w:pos="360"/>
        </w:tabs>
        <w:ind w:left="360" w:hanging="360"/>
      </w:pPr>
      <w:rPr>
        <w:rFonts w:cs="Times New Roman" w:hint="default"/>
      </w:rPr>
    </w:lvl>
    <w:lvl w:ilvl="1">
      <w:start w:val="1"/>
      <w:numFmt w:val="decimal"/>
      <w:isLgl/>
      <w:lvlText w:val="Α%1.%2"/>
      <w:lvlJc w:val="left"/>
      <w:pPr>
        <w:tabs>
          <w:tab w:val="num" w:pos="360"/>
        </w:tabs>
        <w:ind w:left="360" w:hanging="360"/>
      </w:pPr>
      <w:rPr>
        <w:rFonts w:cs="Times New Roman" w:hint="default"/>
      </w:rPr>
    </w:lvl>
    <w:lvl w:ilvl="2">
      <w:start w:val="1"/>
      <w:numFmt w:val="decimal"/>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4">
    <w:nsid w:val="4EDC0502"/>
    <w:multiLevelType w:val="hybridMultilevel"/>
    <w:tmpl w:val="761C7D3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525D121D"/>
    <w:multiLevelType w:val="hybridMultilevel"/>
    <w:tmpl w:val="089455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nsid w:val="537E50D8"/>
    <w:multiLevelType w:val="hybridMultilevel"/>
    <w:tmpl w:val="A540FEFC"/>
    <w:lvl w:ilvl="0" w:tplc="0408000F">
      <w:start w:val="1"/>
      <w:numFmt w:val="decimal"/>
      <w:lvlText w:val="%1."/>
      <w:lvlJc w:val="left"/>
      <w:pPr>
        <w:ind w:left="720" w:hanging="360"/>
      </w:pPr>
      <w:rPr>
        <w:rFonts w:cs="Times New Roman" w:hint="default"/>
      </w:rPr>
    </w:lvl>
    <w:lvl w:ilvl="1" w:tplc="67BE4EA6">
      <w:start w:val="1"/>
      <w:numFmt w:val="lowerRoman"/>
      <w:lvlText w:val="%2."/>
      <w:lvlJc w:val="left"/>
      <w:pPr>
        <w:ind w:left="1440" w:hanging="360"/>
      </w:pPr>
      <w:rPr>
        <w:rFonts w:cs="Times New Roman" w:hint="default"/>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7">
    <w:nsid w:val="53A943C9"/>
    <w:multiLevelType w:val="hybridMultilevel"/>
    <w:tmpl w:val="84DEDAE0"/>
    <w:lvl w:ilvl="0" w:tplc="04080005">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8">
    <w:nsid w:val="550571DC"/>
    <w:multiLevelType w:val="hybridMultilevel"/>
    <w:tmpl w:val="C960DE9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5D251DE3"/>
    <w:multiLevelType w:val="hybridMultilevel"/>
    <w:tmpl w:val="5000A7DA"/>
    <w:lvl w:ilvl="0" w:tplc="ED487B4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5D4C6F42"/>
    <w:multiLevelType w:val="hybridMultilevel"/>
    <w:tmpl w:val="FBB05CB2"/>
    <w:lvl w:ilvl="0" w:tplc="269CA5BA">
      <w:start w:val="1"/>
      <w:numFmt w:val="bullet"/>
      <w:pStyle w:val="ListNumber"/>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1">
    <w:nsid w:val="5D9141D1"/>
    <w:multiLevelType w:val="multilevel"/>
    <w:tmpl w:val="DB9EE6A6"/>
    <w:lvl w:ilvl="0">
      <w:start w:val="1"/>
      <w:numFmt w:val="decimal"/>
      <w:lvlRestart w:val="0"/>
      <w:lvlText w:val="Α%1."/>
      <w:lvlJc w:val="left"/>
      <w:pPr>
        <w:tabs>
          <w:tab w:val="num" w:pos="360"/>
        </w:tabs>
        <w:ind w:left="360" w:hanging="360"/>
      </w:pPr>
      <w:rPr>
        <w:rFonts w:cs="Times New Roman" w:hint="default"/>
      </w:rPr>
    </w:lvl>
    <w:lvl w:ilvl="1">
      <w:start w:val="1"/>
      <w:numFmt w:val="decimal"/>
      <w:isLgl/>
      <w:lvlText w:val="Α%1.%2"/>
      <w:lvlJc w:val="left"/>
      <w:pPr>
        <w:tabs>
          <w:tab w:val="num" w:pos="360"/>
        </w:tabs>
        <w:ind w:left="360" w:hanging="360"/>
      </w:pPr>
      <w:rPr>
        <w:rFonts w:cs="Times New Roman" w:hint="default"/>
      </w:rPr>
    </w:lvl>
    <w:lvl w:ilvl="2">
      <w:start w:val="1"/>
      <w:numFmt w:val="decimal"/>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2">
    <w:nsid w:val="5F07511D"/>
    <w:multiLevelType w:val="hybridMultilevel"/>
    <w:tmpl w:val="34F8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0E208DD"/>
    <w:multiLevelType w:val="hybridMultilevel"/>
    <w:tmpl w:val="54F242AC"/>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54">
    <w:nsid w:val="62C30D94"/>
    <w:multiLevelType w:val="hybridMultilevel"/>
    <w:tmpl w:val="10D4D7EC"/>
    <w:lvl w:ilvl="0" w:tplc="209A261C">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5">
    <w:nsid w:val="655259FA"/>
    <w:multiLevelType w:val="hybridMultilevel"/>
    <w:tmpl w:val="65A6F8AC"/>
    <w:lvl w:ilvl="0" w:tplc="04080005">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6">
    <w:nsid w:val="6C2A6071"/>
    <w:multiLevelType w:val="hybridMultilevel"/>
    <w:tmpl w:val="3E021FF6"/>
    <w:lvl w:ilvl="0" w:tplc="04080001">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57">
    <w:nsid w:val="6FDC23B9"/>
    <w:multiLevelType w:val="hybridMultilevel"/>
    <w:tmpl w:val="7674BC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nsid w:val="71800771"/>
    <w:multiLevelType w:val="hybridMultilevel"/>
    <w:tmpl w:val="EFC02562"/>
    <w:lvl w:ilvl="0" w:tplc="5BAC3D72">
      <w:start w:val="1"/>
      <w:numFmt w:val="decimal"/>
      <w:lvlText w:val="%1."/>
      <w:lvlJc w:val="left"/>
      <w:pPr>
        <w:tabs>
          <w:tab w:val="num" w:pos="360"/>
        </w:tabs>
        <w:ind w:left="360" w:hanging="360"/>
      </w:pPr>
      <w:rPr>
        <w:rFonts w:cs="Times New Roman" w:hint="default"/>
      </w:rPr>
    </w:lvl>
    <w:lvl w:ilvl="1" w:tplc="04080019">
      <w:start w:val="1"/>
      <w:numFmt w:val="lowerLetter"/>
      <w:lvlText w:val="%2."/>
      <w:lvlJc w:val="left"/>
      <w:pPr>
        <w:tabs>
          <w:tab w:val="num" w:pos="1440"/>
        </w:tabs>
        <w:ind w:left="1440" w:hanging="360"/>
      </w:pPr>
      <w:rPr>
        <w:rFonts w:cs="Times New Roman"/>
      </w:rPr>
    </w:lvl>
    <w:lvl w:ilvl="2" w:tplc="0408001B">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lowerLetter"/>
      <w:lvlText w:val="%5."/>
      <w:lvlJc w:val="left"/>
      <w:pPr>
        <w:tabs>
          <w:tab w:val="num" w:pos="3600"/>
        </w:tabs>
        <w:ind w:left="3600" w:hanging="360"/>
      </w:pPr>
      <w:rPr>
        <w:rFonts w:cs="Times New Roman"/>
      </w:rPr>
    </w:lvl>
    <w:lvl w:ilvl="5" w:tplc="0408001B">
      <w:start w:val="1"/>
      <w:numFmt w:val="lowerRoman"/>
      <w:lvlText w:val="%6."/>
      <w:lvlJc w:val="right"/>
      <w:pPr>
        <w:tabs>
          <w:tab w:val="num" w:pos="4320"/>
        </w:tabs>
        <w:ind w:left="4320" w:hanging="18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lowerLetter"/>
      <w:lvlText w:val="%8."/>
      <w:lvlJc w:val="left"/>
      <w:pPr>
        <w:tabs>
          <w:tab w:val="num" w:pos="5760"/>
        </w:tabs>
        <w:ind w:left="5760" w:hanging="360"/>
      </w:pPr>
      <w:rPr>
        <w:rFonts w:cs="Times New Roman"/>
      </w:rPr>
    </w:lvl>
    <w:lvl w:ilvl="8" w:tplc="0408001B">
      <w:start w:val="1"/>
      <w:numFmt w:val="lowerRoman"/>
      <w:lvlText w:val="%9."/>
      <w:lvlJc w:val="right"/>
      <w:pPr>
        <w:tabs>
          <w:tab w:val="num" w:pos="6480"/>
        </w:tabs>
        <w:ind w:left="6480" w:hanging="180"/>
      </w:pPr>
      <w:rPr>
        <w:rFonts w:cs="Times New Roman"/>
      </w:rPr>
    </w:lvl>
  </w:abstractNum>
  <w:abstractNum w:abstractNumId="59">
    <w:nsid w:val="71BF6BAF"/>
    <w:multiLevelType w:val="hybridMultilevel"/>
    <w:tmpl w:val="2CF8A5D8"/>
    <w:lvl w:ilvl="0" w:tplc="936C20CA">
      <w:start w:val="1"/>
      <w:numFmt w:val="decimal"/>
      <w:lvlText w:val="%1."/>
      <w:lvlJc w:val="left"/>
      <w:pPr>
        <w:tabs>
          <w:tab w:val="num" w:pos="1080"/>
        </w:tabs>
        <w:ind w:left="1080" w:hanging="360"/>
      </w:pPr>
      <w:rPr>
        <w:rFonts w:cs="Times New Roman" w:hint="default"/>
      </w:rPr>
    </w:lvl>
    <w:lvl w:ilvl="1" w:tplc="04080019"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60">
    <w:nsid w:val="7C5C2AA4"/>
    <w:multiLevelType w:val="multilevel"/>
    <w:tmpl w:val="83EEA990"/>
    <w:lvl w:ilvl="0">
      <w:start w:val="1"/>
      <w:numFmt w:val="decimal"/>
      <w:lvlRestart w:val="0"/>
      <w:lvlText w:val="Α%1."/>
      <w:lvlJc w:val="left"/>
      <w:pPr>
        <w:tabs>
          <w:tab w:val="num" w:pos="360"/>
        </w:tabs>
        <w:ind w:left="360" w:hanging="360"/>
      </w:pPr>
      <w:rPr>
        <w:rFonts w:cs="Times New Roman" w:hint="default"/>
      </w:rPr>
    </w:lvl>
    <w:lvl w:ilvl="1">
      <w:start w:val="1"/>
      <w:numFmt w:val="decimal"/>
      <w:isLgl/>
      <w:lvlText w:val="Α%1.%2"/>
      <w:lvlJc w:val="left"/>
      <w:pPr>
        <w:tabs>
          <w:tab w:val="num" w:pos="360"/>
        </w:tabs>
        <w:ind w:left="360" w:hanging="360"/>
      </w:pPr>
      <w:rPr>
        <w:rFonts w:cs="Times New Roman" w:hint="default"/>
      </w:rPr>
    </w:lvl>
    <w:lvl w:ilvl="2">
      <w:start w:val="1"/>
      <w:numFmt w:val="decimal"/>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1">
    <w:nsid w:val="7EBC3469"/>
    <w:multiLevelType w:val="hybridMultilevel"/>
    <w:tmpl w:val="C8C827D0"/>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50"/>
  </w:num>
  <w:num w:numId="9">
    <w:abstractNumId w:val="53"/>
  </w:num>
  <w:num w:numId="10">
    <w:abstractNumId w:val="2"/>
  </w:num>
  <w:num w:numId="11">
    <w:abstractNumId w:val="24"/>
  </w:num>
  <w:num w:numId="12">
    <w:abstractNumId w:val="18"/>
  </w:num>
  <w:num w:numId="13">
    <w:abstractNumId w:val="16"/>
  </w:num>
  <w:num w:numId="14">
    <w:abstractNumId w:val="54"/>
  </w:num>
  <w:num w:numId="15">
    <w:abstractNumId w:val="34"/>
  </w:num>
  <w:num w:numId="16">
    <w:abstractNumId w:val="28"/>
  </w:num>
  <w:num w:numId="17">
    <w:abstractNumId w:val="11"/>
  </w:num>
  <w:num w:numId="18">
    <w:abstractNumId w:val="33"/>
  </w:num>
  <w:num w:numId="19">
    <w:abstractNumId w:val="28"/>
  </w:num>
  <w:num w:numId="20">
    <w:abstractNumId w:val="4"/>
  </w:num>
  <w:num w:numId="21">
    <w:abstractNumId w:val="28"/>
  </w:num>
  <w:num w:numId="22">
    <w:abstractNumId w:val="57"/>
  </w:num>
  <w:num w:numId="23">
    <w:abstractNumId w:val="60"/>
  </w:num>
  <w:num w:numId="24">
    <w:abstractNumId w:val="43"/>
  </w:num>
  <w:num w:numId="25">
    <w:abstractNumId w:val="7"/>
  </w:num>
  <w:num w:numId="26">
    <w:abstractNumId w:val="40"/>
  </w:num>
  <w:num w:numId="27">
    <w:abstractNumId w:val="51"/>
  </w:num>
  <w:num w:numId="28">
    <w:abstractNumId w:val="3"/>
  </w:num>
  <w:num w:numId="29">
    <w:abstractNumId w:val="36"/>
  </w:num>
  <w:num w:numId="30">
    <w:abstractNumId w:val="25"/>
  </w:num>
  <w:num w:numId="31">
    <w:abstractNumId w:val="61"/>
  </w:num>
  <w:num w:numId="32">
    <w:abstractNumId w:val="31"/>
  </w:num>
  <w:num w:numId="33">
    <w:abstractNumId w:val="5"/>
  </w:num>
  <w:num w:numId="34">
    <w:abstractNumId w:val="41"/>
  </w:num>
  <w:num w:numId="35">
    <w:abstractNumId w:val="21"/>
  </w:num>
  <w:num w:numId="36">
    <w:abstractNumId w:val="48"/>
  </w:num>
  <w:num w:numId="37">
    <w:abstractNumId w:val="49"/>
  </w:num>
  <w:num w:numId="38">
    <w:abstractNumId w:val="27"/>
  </w:num>
  <w:num w:numId="39">
    <w:abstractNumId w:val="39"/>
  </w:num>
  <w:num w:numId="40">
    <w:abstractNumId w:val="17"/>
  </w:num>
  <w:num w:numId="41">
    <w:abstractNumId w:val="52"/>
  </w:num>
  <w:num w:numId="42">
    <w:abstractNumId w:val="55"/>
  </w:num>
  <w:num w:numId="43">
    <w:abstractNumId w:val="47"/>
  </w:num>
  <w:num w:numId="44">
    <w:abstractNumId w:val="59"/>
  </w:num>
  <w:num w:numId="45">
    <w:abstractNumId w:val="26"/>
  </w:num>
  <w:num w:numId="46">
    <w:abstractNumId w:val="42"/>
  </w:num>
  <w:num w:numId="47">
    <w:abstractNumId w:val="58"/>
  </w:num>
  <w:num w:numId="48">
    <w:abstractNumId w:val="8"/>
  </w:num>
  <w:num w:numId="49">
    <w:abstractNumId w:val="30"/>
  </w:num>
  <w:num w:numId="50">
    <w:abstractNumId w:val="10"/>
  </w:num>
  <w:num w:numId="51">
    <w:abstractNumId w:val="29"/>
  </w:num>
  <w:num w:numId="52">
    <w:abstractNumId w:val="15"/>
  </w:num>
  <w:num w:numId="53">
    <w:abstractNumId w:val="6"/>
    <w:lvlOverride w:ilvl="0">
      <w:startOverride w:val="1"/>
    </w:lvlOverride>
  </w:num>
  <w:num w:numId="54">
    <w:abstractNumId w:val="37"/>
  </w:num>
  <w:num w:numId="55">
    <w:abstractNumId w:val="14"/>
  </w:num>
  <w:num w:numId="56">
    <w:abstractNumId w:val="19"/>
  </w:num>
  <w:num w:numId="57">
    <w:abstractNumId w:val="56"/>
  </w:num>
  <w:num w:numId="58">
    <w:abstractNumId w:val="44"/>
  </w:num>
  <w:num w:numId="59">
    <w:abstractNumId w:val="35"/>
  </w:num>
  <w:num w:numId="60">
    <w:abstractNumId w:val="32"/>
  </w:num>
  <w:num w:numId="61">
    <w:abstractNumId w:val="20"/>
  </w:num>
  <w:num w:numId="62">
    <w:abstractNumId w:val="22"/>
  </w:num>
  <w:num w:numId="63">
    <w:abstractNumId w:val="12"/>
  </w:num>
  <w:num w:numId="64">
    <w:abstractNumId w:val="9"/>
  </w:num>
  <w:num w:numId="65">
    <w:abstractNumId w:val="46"/>
  </w:num>
  <w:num w:numId="66">
    <w:abstractNumId w:val="23"/>
  </w:num>
  <w:num w:numId="67">
    <w:abstractNumId w:val="45"/>
  </w:num>
  <w:num w:numId="68">
    <w:abstractNumId w:val="38"/>
  </w:num>
  <w:num w:numId="69">
    <w:abstractNumId w:val="13"/>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1B0E"/>
    <w:rsid w:val="00000010"/>
    <w:rsid w:val="0000026A"/>
    <w:rsid w:val="0000035F"/>
    <w:rsid w:val="00000A33"/>
    <w:rsid w:val="00000AB5"/>
    <w:rsid w:val="000010DF"/>
    <w:rsid w:val="00001176"/>
    <w:rsid w:val="00001269"/>
    <w:rsid w:val="00001676"/>
    <w:rsid w:val="000016F3"/>
    <w:rsid w:val="00001A02"/>
    <w:rsid w:val="00001BE9"/>
    <w:rsid w:val="0000277C"/>
    <w:rsid w:val="00003152"/>
    <w:rsid w:val="000033F3"/>
    <w:rsid w:val="0000344E"/>
    <w:rsid w:val="00003BAC"/>
    <w:rsid w:val="0000416F"/>
    <w:rsid w:val="000046D1"/>
    <w:rsid w:val="000047E4"/>
    <w:rsid w:val="00004C93"/>
    <w:rsid w:val="00004EAF"/>
    <w:rsid w:val="000056EB"/>
    <w:rsid w:val="000061EC"/>
    <w:rsid w:val="00006217"/>
    <w:rsid w:val="000066DC"/>
    <w:rsid w:val="00006900"/>
    <w:rsid w:val="00006A87"/>
    <w:rsid w:val="00006A93"/>
    <w:rsid w:val="00006F13"/>
    <w:rsid w:val="00007360"/>
    <w:rsid w:val="00007A06"/>
    <w:rsid w:val="00007C63"/>
    <w:rsid w:val="00010062"/>
    <w:rsid w:val="0001032D"/>
    <w:rsid w:val="00010B9D"/>
    <w:rsid w:val="000112A1"/>
    <w:rsid w:val="0001158F"/>
    <w:rsid w:val="0001182B"/>
    <w:rsid w:val="0001197D"/>
    <w:rsid w:val="00011A22"/>
    <w:rsid w:val="00011A94"/>
    <w:rsid w:val="00011E10"/>
    <w:rsid w:val="0001206C"/>
    <w:rsid w:val="0001213F"/>
    <w:rsid w:val="000122A2"/>
    <w:rsid w:val="000125B6"/>
    <w:rsid w:val="00012F46"/>
    <w:rsid w:val="0001343A"/>
    <w:rsid w:val="0001346A"/>
    <w:rsid w:val="0001352C"/>
    <w:rsid w:val="0001377F"/>
    <w:rsid w:val="00013A77"/>
    <w:rsid w:val="00013D39"/>
    <w:rsid w:val="00013F25"/>
    <w:rsid w:val="000143C5"/>
    <w:rsid w:val="0001457B"/>
    <w:rsid w:val="00014A14"/>
    <w:rsid w:val="00014FF2"/>
    <w:rsid w:val="00015437"/>
    <w:rsid w:val="00015977"/>
    <w:rsid w:val="00015C1D"/>
    <w:rsid w:val="00015F68"/>
    <w:rsid w:val="000164FE"/>
    <w:rsid w:val="00016778"/>
    <w:rsid w:val="00016BA0"/>
    <w:rsid w:val="00016BDC"/>
    <w:rsid w:val="00016F62"/>
    <w:rsid w:val="0001768C"/>
    <w:rsid w:val="0001782D"/>
    <w:rsid w:val="00017F2D"/>
    <w:rsid w:val="00020399"/>
    <w:rsid w:val="00020496"/>
    <w:rsid w:val="00020CA8"/>
    <w:rsid w:val="00020EE1"/>
    <w:rsid w:val="000210E2"/>
    <w:rsid w:val="000214A5"/>
    <w:rsid w:val="000215BD"/>
    <w:rsid w:val="00021788"/>
    <w:rsid w:val="00021994"/>
    <w:rsid w:val="00021E45"/>
    <w:rsid w:val="00022DE7"/>
    <w:rsid w:val="00023ABE"/>
    <w:rsid w:val="00023B5D"/>
    <w:rsid w:val="00023C41"/>
    <w:rsid w:val="00024356"/>
    <w:rsid w:val="00024B12"/>
    <w:rsid w:val="00024CF0"/>
    <w:rsid w:val="00025168"/>
    <w:rsid w:val="000253D7"/>
    <w:rsid w:val="00025C78"/>
    <w:rsid w:val="00025F8C"/>
    <w:rsid w:val="00026150"/>
    <w:rsid w:val="0002636D"/>
    <w:rsid w:val="00026750"/>
    <w:rsid w:val="000271B6"/>
    <w:rsid w:val="000271F0"/>
    <w:rsid w:val="0002781B"/>
    <w:rsid w:val="0002785A"/>
    <w:rsid w:val="0003008D"/>
    <w:rsid w:val="00030797"/>
    <w:rsid w:val="00030D9F"/>
    <w:rsid w:val="00030E96"/>
    <w:rsid w:val="0003131F"/>
    <w:rsid w:val="0003157E"/>
    <w:rsid w:val="00031926"/>
    <w:rsid w:val="0003233F"/>
    <w:rsid w:val="00032ACA"/>
    <w:rsid w:val="00032C4A"/>
    <w:rsid w:val="00032E7A"/>
    <w:rsid w:val="00033142"/>
    <w:rsid w:val="000335D5"/>
    <w:rsid w:val="00033972"/>
    <w:rsid w:val="00033DDF"/>
    <w:rsid w:val="00033EE7"/>
    <w:rsid w:val="00034F32"/>
    <w:rsid w:val="00034FA3"/>
    <w:rsid w:val="00035FCB"/>
    <w:rsid w:val="0003615C"/>
    <w:rsid w:val="00036297"/>
    <w:rsid w:val="00036354"/>
    <w:rsid w:val="00036905"/>
    <w:rsid w:val="00036EA9"/>
    <w:rsid w:val="00037674"/>
    <w:rsid w:val="00037823"/>
    <w:rsid w:val="00037ADD"/>
    <w:rsid w:val="00037E9C"/>
    <w:rsid w:val="00040055"/>
    <w:rsid w:val="000401D0"/>
    <w:rsid w:val="0004058E"/>
    <w:rsid w:val="00040745"/>
    <w:rsid w:val="00040CE6"/>
    <w:rsid w:val="00041139"/>
    <w:rsid w:val="00041445"/>
    <w:rsid w:val="000414C1"/>
    <w:rsid w:val="000414F5"/>
    <w:rsid w:val="00041717"/>
    <w:rsid w:val="0004193E"/>
    <w:rsid w:val="00042085"/>
    <w:rsid w:val="00042493"/>
    <w:rsid w:val="000427C8"/>
    <w:rsid w:val="000438C3"/>
    <w:rsid w:val="00043BFA"/>
    <w:rsid w:val="00043E26"/>
    <w:rsid w:val="000442FA"/>
    <w:rsid w:val="000443F3"/>
    <w:rsid w:val="000444F6"/>
    <w:rsid w:val="00044901"/>
    <w:rsid w:val="00044BBC"/>
    <w:rsid w:val="000452DB"/>
    <w:rsid w:val="00045301"/>
    <w:rsid w:val="00045364"/>
    <w:rsid w:val="00045A1C"/>
    <w:rsid w:val="00045E8A"/>
    <w:rsid w:val="00046234"/>
    <w:rsid w:val="00046B10"/>
    <w:rsid w:val="00046BC9"/>
    <w:rsid w:val="00046C82"/>
    <w:rsid w:val="000472BA"/>
    <w:rsid w:val="00047666"/>
    <w:rsid w:val="00050163"/>
    <w:rsid w:val="00050376"/>
    <w:rsid w:val="00050ABA"/>
    <w:rsid w:val="000512FA"/>
    <w:rsid w:val="00051370"/>
    <w:rsid w:val="000515A1"/>
    <w:rsid w:val="000517E9"/>
    <w:rsid w:val="00051E7F"/>
    <w:rsid w:val="000521B4"/>
    <w:rsid w:val="00052262"/>
    <w:rsid w:val="00052694"/>
    <w:rsid w:val="00052A9E"/>
    <w:rsid w:val="00052BE5"/>
    <w:rsid w:val="00052C31"/>
    <w:rsid w:val="00052F79"/>
    <w:rsid w:val="0005342F"/>
    <w:rsid w:val="000538B6"/>
    <w:rsid w:val="0005393A"/>
    <w:rsid w:val="0005397F"/>
    <w:rsid w:val="00053C9B"/>
    <w:rsid w:val="0005443F"/>
    <w:rsid w:val="00054547"/>
    <w:rsid w:val="00055042"/>
    <w:rsid w:val="0005505A"/>
    <w:rsid w:val="000555E3"/>
    <w:rsid w:val="00056217"/>
    <w:rsid w:val="0005632A"/>
    <w:rsid w:val="00056D67"/>
    <w:rsid w:val="00057735"/>
    <w:rsid w:val="00057E69"/>
    <w:rsid w:val="00060185"/>
    <w:rsid w:val="000602F9"/>
    <w:rsid w:val="00060671"/>
    <w:rsid w:val="00060FE2"/>
    <w:rsid w:val="0006169C"/>
    <w:rsid w:val="00061780"/>
    <w:rsid w:val="0006299B"/>
    <w:rsid w:val="00062D4A"/>
    <w:rsid w:val="000631A4"/>
    <w:rsid w:val="00063B32"/>
    <w:rsid w:val="00063DD1"/>
    <w:rsid w:val="00064055"/>
    <w:rsid w:val="000646A0"/>
    <w:rsid w:val="00064A61"/>
    <w:rsid w:val="00064FF6"/>
    <w:rsid w:val="000650C8"/>
    <w:rsid w:val="00065302"/>
    <w:rsid w:val="00065708"/>
    <w:rsid w:val="0006575F"/>
    <w:rsid w:val="00065760"/>
    <w:rsid w:val="0006618E"/>
    <w:rsid w:val="000662E6"/>
    <w:rsid w:val="0006680D"/>
    <w:rsid w:val="000673E7"/>
    <w:rsid w:val="00067BC7"/>
    <w:rsid w:val="00067F60"/>
    <w:rsid w:val="0007002B"/>
    <w:rsid w:val="000700A9"/>
    <w:rsid w:val="00070232"/>
    <w:rsid w:val="000708C9"/>
    <w:rsid w:val="000708F2"/>
    <w:rsid w:val="00070B99"/>
    <w:rsid w:val="00070E5D"/>
    <w:rsid w:val="00071086"/>
    <w:rsid w:val="00071575"/>
    <w:rsid w:val="000717B2"/>
    <w:rsid w:val="00071CB7"/>
    <w:rsid w:val="00071E36"/>
    <w:rsid w:val="000726E9"/>
    <w:rsid w:val="000727EB"/>
    <w:rsid w:val="000734FA"/>
    <w:rsid w:val="00073D71"/>
    <w:rsid w:val="0007463B"/>
    <w:rsid w:val="00074BDC"/>
    <w:rsid w:val="00074D56"/>
    <w:rsid w:val="0007507D"/>
    <w:rsid w:val="00075093"/>
    <w:rsid w:val="00075325"/>
    <w:rsid w:val="00075C53"/>
    <w:rsid w:val="00075E18"/>
    <w:rsid w:val="00076469"/>
    <w:rsid w:val="00076485"/>
    <w:rsid w:val="0007683A"/>
    <w:rsid w:val="00076901"/>
    <w:rsid w:val="000772F7"/>
    <w:rsid w:val="00080140"/>
    <w:rsid w:val="0008095C"/>
    <w:rsid w:val="00081746"/>
    <w:rsid w:val="00081BEF"/>
    <w:rsid w:val="00081FAF"/>
    <w:rsid w:val="00082343"/>
    <w:rsid w:val="0008262E"/>
    <w:rsid w:val="00082AB5"/>
    <w:rsid w:val="00082B76"/>
    <w:rsid w:val="00082E3B"/>
    <w:rsid w:val="00082E5A"/>
    <w:rsid w:val="00082EEF"/>
    <w:rsid w:val="00082F92"/>
    <w:rsid w:val="00083019"/>
    <w:rsid w:val="000830DE"/>
    <w:rsid w:val="0008324B"/>
    <w:rsid w:val="0008344F"/>
    <w:rsid w:val="00083503"/>
    <w:rsid w:val="0008382E"/>
    <w:rsid w:val="00083FEF"/>
    <w:rsid w:val="00084007"/>
    <w:rsid w:val="0008402A"/>
    <w:rsid w:val="0008408A"/>
    <w:rsid w:val="00084093"/>
    <w:rsid w:val="000840EE"/>
    <w:rsid w:val="000841F8"/>
    <w:rsid w:val="00084221"/>
    <w:rsid w:val="00084885"/>
    <w:rsid w:val="00085CCD"/>
    <w:rsid w:val="00085D7A"/>
    <w:rsid w:val="00086326"/>
    <w:rsid w:val="000865D9"/>
    <w:rsid w:val="000867AA"/>
    <w:rsid w:val="0008686D"/>
    <w:rsid w:val="00086E8B"/>
    <w:rsid w:val="00086FC4"/>
    <w:rsid w:val="000870DF"/>
    <w:rsid w:val="000875A5"/>
    <w:rsid w:val="0008787A"/>
    <w:rsid w:val="00087D78"/>
    <w:rsid w:val="00087D92"/>
    <w:rsid w:val="00087DB7"/>
    <w:rsid w:val="0009075E"/>
    <w:rsid w:val="00090985"/>
    <w:rsid w:val="00090AE4"/>
    <w:rsid w:val="000917FC"/>
    <w:rsid w:val="0009192A"/>
    <w:rsid w:val="00091D1B"/>
    <w:rsid w:val="00092479"/>
    <w:rsid w:val="00092A38"/>
    <w:rsid w:val="00092D17"/>
    <w:rsid w:val="00092D33"/>
    <w:rsid w:val="0009327A"/>
    <w:rsid w:val="00093804"/>
    <w:rsid w:val="000938E4"/>
    <w:rsid w:val="00093B73"/>
    <w:rsid w:val="0009422D"/>
    <w:rsid w:val="00094279"/>
    <w:rsid w:val="00094B86"/>
    <w:rsid w:val="0009506A"/>
    <w:rsid w:val="0009667A"/>
    <w:rsid w:val="00096CCD"/>
    <w:rsid w:val="00096E34"/>
    <w:rsid w:val="000972AE"/>
    <w:rsid w:val="0009731E"/>
    <w:rsid w:val="00097419"/>
    <w:rsid w:val="000976EF"/>
    <w:rsid w:val="00097721"/>
    <w:rsid w:val="000A06DD"/>
    <w:rsid w:val="000A1055"/>
    <w:rsid w:val="000A1398"/>
    <w:rsid w:val="000A14EB"/>
    <w:rsid w:val="000A174C"/>
    <w:rsid w:val="000A185A"/>
    <w:rsid w:val="000A1B45"/>
    <w:rsid w:val="000A1B78"/>
    <w:rsid w:val="000A1E6B"/>
    <w:rsid w:val="000A1EA3"/>
    <w:rsid w:val="000A1F2E"/>
    <w:rsid w:val="000A2471"/>
    <w:rsid w:val="000A263D"/>
    <w:rsid w:val="000A2660"/>
    <w:rsid w:val="000A2767"/>
    <w:rsid w:val="000A27E0"/>
    <w:rsid w:val="000A2AEA"/>
    <w:rsid w:val="000A2B5B"/>
    <w:rsid w:val="000A2C75"/>
    <w:rsid w:val="000A2D73"/>
    <w:rsid w:val="000A389D"/>
    <w:rsid w:val="000A397D"/>
    <w:rsid w:val="000A3ACA"/>
    <w:rsid w:val="000A3BE6"/>
    <w:rsid w:val="000A3F17"/>
    <w:rsid w:val="000A48DB"/>
    <w:rsid w:val="000A4A64"/>
    <w:rsid w:val="000A4DA8"/>
    <w:rsid w:val="000A57D0"/>
    <w:rsid w:val="000A72FA"/>
    <w:rsid w:val="000A752C"/>
    <w:rsid w:val="000A75F4"/>
    <w:rsid w:val="000A7A27"/>
    <w:rsid w:val="000A7A31"/>
    <w:rsid w:val="000A7A3D"/>
    <w:rsid w:val="000A7AC2"/>
    <w:rsid w:val="000A7C95"/>
    <w:rsid w:val="000B0C31"/>
    <w:rsid w:val="000B0CF8"/>
    <w:rsid w:val="000B0DDA"/>
    <w:rsid w:val="000B0EDC"/>
    <w:rsid w:val="000B0F1B"/>
    <w:rsid w:val="000B14EB"/>
    <w:rsid w:val="000B1A6A"/>
    <w:rsid w:val="000B20FB"/>
    <w:rsid w:val="000B2213"/>
    <w:rsid w:val="000B281F"/>
    <w:rsid w:val="000B28A8"/>
    <w:rsid w:val="000B338B"/>
    <w:rsid w:val="000B39A0"/>
    <w:rsid w:val="000B39C3"/>
    <w:rsid w:val="000B3A3D"/>
    <w:rsid w:val="000B3D10"/>
    <w:rsid w:val="000B3E8D"/>
    <w:rsid w:val="000B3FE2"/>
    <w:rsid w:val="000B4201"/>
    <w:rsid w:val="000B478E"/>
    <w:rsid w:val="000B4814"/>
    <w:rsid w:val="000B4874"/>
    <w:rsid w:val="000B48C8"/>
    <w:rsid w:val="000B4B55"/>
    <w:rsid w:val="000B4C2C"/>
    <w:rsid w:val="000B55B2"/>
    <w:rsid w:val="000B5907"/>
    <w:rsid w:val="000B6566"/>
    <w:rsid w:val="000B68FC"/>
    <w:rsid w:val="000B70E1"/>
    <w:rsid w:val="000B767C"/>
    <w:rsid w:val="000B76F8"/>
    <w:rsid w:val="000B7840"/>
    <w:rsid w:val="000B7DF9"/>
    <w:rsid w:val="000B7FFB"/>
    <w:rsid w:val="000C0A2B"/>
    <w:rsid w:val="000C13FA"/>
    <w:rsid w:val="000C1781"/>
    <w:rsid w:val="000C1853"/>
    <w:rsid w:val="000C21B7"/>
    <w:rsid w:val="000C2B4C"/>
    <w:rsid w:val="000C2C0C"/>
    <w:rsid w:val="000C3107"/>
    <w:rsid w:val="000C329C"/>
    <w:rsid w:val="000C3B84"/>
    <w:rsid w:val="000C3C8A"/>
    <w:rsid w:val="000C41CE"/>
    <w:rsid w:val="000C4B73"/>
    <w:rsid w:val="000C4C56"/>
    <w:rsid w:val="000C51D5"/>
    <w:rsid w:val="000C52F2"/>
    <w:rsid w:val="000C54A2"/>
    <w:rsid w:val="000C6CE1"/>
    <w:rsid w:val="000C752E"/>
    <w:rsid w:val="000C755D"/>
    <w:rsid w:val="000C7606"/>
    <w:rsid w:val="000C7D28"/>
    <w:rsid w:val="000D0582"/>
    <w:rsid w:val="000D07CC"/>
    <w:rsid w:val="000D09FB"/>
    <w:rsid w:val="000D0ADA"/>
    <w:rsid w:val="000D10FF"/>
    <w:rsid w:val="000D16BE"/>
    <w:rsid w:val="000D1F7B"/>
    <w:rsid w:val="000D2425"/>
    <w:rsid w:val="000D2D39"/>
    <w:rsid w:val="000D2DD7"/>
    <w:rsid w:val="000D327D"/>
    <w:rsid w:val="000D3D1F"/>
    <w:rsid w:val="000D42A1"/>
    <w:rsid w:val="000D4831"/>
    <w:rsid w:val="000D4CD8"/>
    <w:rsid w:val="000D5CC9"/>
    <w:rsid w:val="000D5D81"/>
    <w:rsid w:val="000D6119"/>
    <w:rsid w:val="000D7076"/>
    <w:rsid w:val="000D74CB"/>
    <w:rsid w:val="000D7719"/>
    <w:rsid w:val="000D7792"/>
    <w:rsid w:val="000D78FB"/>
    <w:rsid w:val="000E0323"/>
    <w:rsid w:val="000E0A76"/>
    <w:rsid w:val="000E0D57"/>
    <w:rsid w:val="000E1361"/>
    <w:rsid w:val="000E1464"/>
    <w:rsid w:val="000E15DC"/>
    <w:rsid w:val="000E160B"/>
    <w:rsid w:val="000E228B"/>
    <w:rsid w:val="000E2510"/>
    <w:rsid w:val="000E258F"/>
    <w:rsid w:val="000E262D"/>
    <w:rsid w:val="000E28E8"/>
    <w:rsid w:val="000E301E"/>
    <w:rsid w:val="000E3D76"/>
    <w:rsid w:val="000E41B2"/>
    <w:rsid w:val="000E41E3"/>
    <w:rsid w:val="000E460E"/>
    <w:rsid w:val="000E4BD2"/>
    <w:rsid w:val="000E4DB8"/>
    <w:rsid w:val="000E4FFE"/>
    <w:rsid w:val="000E5027"/>
    <w:rsid w:val="000E552A"/>
    <w:rsid w:val="000E59D3"/>
    <w:rsid w:val="000E5A4E"/>
    <w:rsid w:val="000E668A"/>
    <w:rsid w:val="000E67BE"/>
    <w:rsid w:val="000E6A65"/>
    <w:rsid w:val="000E78F2"/>
    <w:rsid w:val="000F01CF"/>
    <w:rsid w:val="000F0352"/>
    <w:rsid w:val="000F065C"/>
    <w:rsid w:val="000F0675"/>
    <w:rsid w:val="000F06B1"/>
    <w:rsid w:val="000F082E"/>
    <w:rsid w:val="000F0B78"/>
    <w:rsid w:val="000F0DDF"/>
    <w:rsid w:val="000F1081"/>
    <w:rsid w:val="000F1953"/>
    <w:rsid w:val="000F2E8D"/>
    <w:rsid w:val="000F354D"/>
    <w:rsid w:val="000F3A7A"/>
    <w:rsid w:val="000F4722"/>
    <w:rsid w:val="000F4829"/>
    <w:rsid w:val="000F4BAB"/>
    <w:rsid w:val="000F4BCF"/>
    <w:rsid w:val="000F4E75"/>
    <w:rsid w:val="000F56F8"/>
    <w:rsid w:val="000F5813"/>
    <w:rsid w:val="000F59E9"/>
    <w:rsid w:val="000F5B40"/>
    <w:rsid w:val="000F5C51"/>
    <w:rsid w:val="000F5EDA"/>
    <w:rsid w:val="000F65FB"/>
    <w:rsid w:val="000F697D"/>
    <w:rsid w:val="000F76E7"/>
    <w:rsid w:val="000F776B"/>
    <w:rsid w:val="000F7935"/>
    <w:rsid w:val="000F7B83"/>
    <w:rsid w:val="000F7BE4"/>
    <w:rsid w:val="000F7E64"/>
    <w:rsid w:val="000F7F75"/>
    <w:rsid w:val="000F7FB9"/>
    <w:rsid w:val="001010DE"/>
    <w:rsid w:val="00101115"/>
    <w:rsid w:val="00101A98"/>
    <w:rsid w:val="00101AD5"/>
    <w:rsid w:val="00101C12"/>
    <w:rsid w:val="00101EE1"/>
    <w:rsid w:val="00101F63"/>
    <w:rsid w:val="0010256D"/>
    <w:rsid w:val="001025B7"/>
    <w:rsid w:val="00102BCF"/>
    <w:rsid w:val="00102DB3"/>
    <w:rsid w:val="001030ED"/>
    <w:rsid w:val="00103279"/>
    <w:rsid w:val="00103310"/>
    <w:rsid w:val="00103FAD"/>
    <w:rsid w:val="00104269"/>
    <w:rsid w:val="00104E28"/>
    <w:rsid w:val="00104F86"/>
    <w:rsid w:val="001053E5"/>
    <w:rsid w:val="00105489"/>
    <w:rsid w:val="001054B0"/>
    <w:rsid w:val="0010585D"/>
    <w:rsid w:val="00105DF3"/>
    <w:rsid w:val="00106223"/>
    <w:rsid w:val="0010681B"/>
    <w:rsid w:val="00107D1A"/>
    <w:rsid w:val="0011029A"/>
    <w:rsid w:val="001105DB"/>
    <w:rsid w:val="00110707"/>
    <w:rsid w:val="00110853"/>
    <w:rsid w:val="001108FB"/>
    <w:rsid w:val="0011096A"/>
    <w:rsid w:val="00110C1B"/>
    <w:rsid w:val="00110F37"/>
    <w:rsid w:val="00111297"/>
    <w:rsid w:val="001112F2"/>
    <w:rsid w:val="00111534"/>
    <w:rsid w:val="001118D8"/>
    <w:rsid w:val="00111CDF"/>
    <w:rsid w:val="00111E2E"/>
    <w:rsid w:val="0011201D"/>
    <w:rsid w:val="00112AE3"/>
    <w:rsid w:val="00112BF9"/>
    <w:rsid w:val="00112D34"/>
    <w:rsid w:val="00112DFA"/>
    <w:rsid w:val="00112ECD"/>
    <w:rsid w:val="001131A6"/>
    <w:rsid w:val="00113A1B"/>
    <w:rsid w:val="00113C6C"/>
    <w:rsid w:val="00113DB1"/>
    <w:rsid w:val="001140E6"/>
    <w:rsid w:val="00114171"/>
    <w:rsid w:val="001146D0"/>
    <w:rsid w:val="00114DC1"/>
    <w:rsid w:val="0011509E"/>
    <w:rsid w:val="00115236"/>
    <w:rsid w:val="001155FE"/>
    <w:rsid w:val="00115AEC"/>
    <w:rsid w:val="001163AA"/>
    <w:rsid w:val="00116757"/>
    <w:rsid w:val="00116789"/>
    <w:rsid w:val="00116859"/>
    <w:rsid w:val="00116AA4"/>
    <w:rsid w:val="00116CDF"/>
    <w:rsid w:val="00116D46"/>
    <w:rsid w:val="00116E1E"/>
    <w:rsid w:val="001170AE"/>
    <w:rsid w:val="00117B34"/>
    <w:rsid w:val="00120152"/>
    <w:rsid w:val="001202E4"/>
    <w:rsid w:val="00120424"/>
    <w:rsid w:val="00120CAA"/>
    <w:rsid w:val="00121196"/>
    <w:rsid w:val="00121359"/>
    <w:rsid w:val="0012153C"/>
    <w:rsid w:val="00121C8A"/>
    <w:rsid w:val="00122173"/>
    <w:rsid w:val="00122B53"/>
    <w:rsid w:val="00122C70"/>
    <w:rsid w:val="0012314C"/>
    <w:rsid w:val="001233E0"/>
    <w:rsid w:val="001235FC"/>
    <w:rsid w:val="00123833"/>
    <w:rsid w:val="00123905"/>
    <w:rsid w:val="00123EF2"/>
    <w:rsid w:val="00123F66"/>
    <w:rsid w:val="001244F6"/>
    <w:rsid w:val="00124507"/>
    <w:rsid w:val="001245B4"/>
    <w:rsid w:val="001248E2"/>
    <w:rsid w:val="001249D0"/>
    <w:rsid w:val="00124A63"/>
    <w:rsid w:val="00124B5F"/>
    <w:rsid w:val="00124DA7"/>
    <w:rsid w:val="00125017"/>
    <w:rsid w:val="0012506E"/>
    <w:rsid w:val="0012531F"/>
    <w:rsid w:val="001258CD"/>
    <w:rsid w:val="001259FE"/>
    <w:rsid w:val="00125A45"/>
    <w:rsid w:val="00125AD7"/>
    <w:rsid w:val="00125D9E"/>
    <w:rsid w:val="001268C5"/>
    <w:rsid w:val="00126E2B"/>
    <w:rsid w:val="00130013"/>
    <w:rsid w:val="0013048E"/>
    <w:rsid w:val="001307E0"/>
    <w:rsid w:val="00130F2A"/>
    <w:rsid w:val="00131223"/>
    <w:rsid w:val="00131518"/>
    <w:rsid w:val="0013186A"/>
    <w:rsid w:val="00131CDD"/>
    <w:rsid w:val="00131D90"/>
    <w:rsid w:val="00131F20"/>
    <w:rsid w:val="00132033"/>
    <w:rsid w:val="0013234F"/>
    <w:rsid w:val="00132794"/>
    <w:rsid w:val="0013322C"/>
    <w:rsid w:val="00133638"/>
    <w:rsid w:val="00133954"/>
    <w:rsid w:val="0013395D"/>
    <w:rsid w:val="00133987"/>
    <w:rsid w:val="00134974"/>
    <w:rsid w:val="00134DEB"/>
    <w:rsid w:val="00134F2B"/>
    <w:rsid w:val="00135A0A"/>
    <w:rsid w:val="00135D3D"/>
    <w:rsid w:val="00135F38"/>
    <w:rsid w:val="00136F2F"/>
    <w:rsid w:val="00137126"/>
    <w:rsid w:val="001373BB"/>
    <w:rsid w:val="00137A2C"/>
    <w:rsid w:val="00137BDF"/>
    <w:rsid w:val="0014023C"/>
    <w:rsid w:val="00140383"/>
    <w:rsid w:val="00140417"/>
    <w:rsid w:val="00140640"/>
    <w:rsid w:val="001406B4"/>
    <w:rsid w:val="00140765"/>
    <w:rsid w:val="001407E0"/>
    <w:rsid w:val="001423BC"/>
    <w:rsid w:val="00142F4B"/>
    <w:rsid w:val="00142FF9"/>
    <w:rsid w:val="001430B9"/>
    <w:rsid w:val="00143108"/>
    <w:rsid w:val="001431BD"/>
    <w:rsid w:val="00143597"/>
    <w:rsid w:val="0014379C"/>
    <w:rsid w:val="00143E7A"/>
    <w:rsid w:val="00143F46"/>
    <w:rsid w:val="00144810"/>
    <w:rsid w:val="00144858"/>
    <w:rsid w:val="00144CD2"/>
    <w:rsid w:val="0014551F"/>
    <w:rsid w:val="00145597"/>
    <w:rsid w:val="001457D2"/>
    <w:rsid w:val="001458B1"/>
    <w:rsid w:val="00145DC0"/>
    <w:rsid w:val="001463D6"/>
    <w:rsid w:val="00146A3B"/>
    <w:rsid w:val="00146ACF"/>
    <w:rsid w:val="00146ED9"/>
    <w:rsid w:val="00147017"/>
    <w:rsid w:val="00147077"/>
    <w:rsid w:val="001473FD"/>
    <w:rsid w:val="00147561"/>
    <w:rsid w:val="0014765E"/>
    <w:rsid w:val="00147DC7"/>
    <w:rsid w:val="00150B4E"/>
    <w:rsid w:val="00150CA9"/>
    <w:rsid w:val="001513C1"/>
    <w:rsid w:val="00151974"/>
    <w:rsid w:val="00151DC4"/>
    <w:rsid w:val="00151FDC"/>
    <w:rsid w:val="00152396"/>
    <w:rsid w:val="001528EB"/>
    <w:rsid w:val="00152C64"/>
    <w:rsid w:val="001530AA"/>
    <w:rsid w:val="00153483"/>
    <w:rsid w:val="001538DB"/>
    <w:rsid w:val="00153CCA"/>
    <w:rsid w:val="001540D8"/>
    <w:rsid w:val="001542A1"/>
    <w:rsid w:val="001542E7"/>
    <w:rsid w:val="0015439C"/>
    <w:rsid w:val="00154C31"/>
    <w:rsid w:val="00154DBA"/>
    <w:rsid w:val="00155620"/>
    <w:rsid w:val="00155826"/>
    <w:rsid w:val="00155857"/>
    <w:rsid w:val="00155DD6"/>
    <w:rsid w:val="001565C1"/>
    <w:rsid w:val="00156728"/>
    <w:rsid w:val="00156E35"/>
    <w:rsid w:val="00157851"/>
    <w:rsid w:val="00157922"/>
    <w:rsid w:val="0015793F"/>
    <w:rsid w:val="00157C9B"/>
    <w:rsid w:val="00157EA4"/>
    <w:rsid w:val="00160A2D"/>
    <w:rsid w:val="00161A66"/>
    <w:rsid w:val="00161F0A"/>
    <w:rsid w:val="00161F52"/>
    <w:rsid w:val="00162536"/>
    <w:rsid w:val="00162789"/>
    <w:rsid w:val="00162890"/>
    <w:rsid w:val="00162D58"/>
    <w:rsid w:val="00163439"/>
    <w:rsid w:val="00163868"/>
    <w:rsid w:val="00164004"/>
    <w:rsid w:val="00164603"/>
    <w:rsid w:val="00165E48"/>
    <w:rsid w:val="0016610F"/>
    <w:rsid w:val="00166754"/>
    <w:rsid w:val="00166C18"/>
    <w:rsid w:val="00167F45"/>
    <w:rsid w:val="0017062C"/>
    <w:rsid w:val="00170676"/>
    <w:rsid w:val="00170B9D"/>
    <w:rsid w:val="00170CC7"/>
    <w:rsid w:val="00170D29"/>
    <w:rsid w:val="00170F56"/>
    <w:rsid w:val="0017108B"/>
    <w:rsid w:val="0017193F"/>
    <w:rsid w:val="001719FE"/>
    <w:rsid w:val="00171A0E"/>
    <w:rsid w:val="00171D73"/>
    <w:rsid w:val="00171DA2"/>
    <w:rsid w:val="0017267A"/>
    <w:rsid w:val="00173025"/>
    <w:rsid w:val="0017325E"/>
    <w:rsid w:val="00173544"/>
    <w:rsid w:val="00173B2D"/>
    <w:rsid w:val="00173F4A"/>
    <w:rsid w:val="001742CC"/>
    <w:rsid w:val="001744D3"/>
    <w:rsid w:val="00174593"/>
    <w:rsid w:val="00174F83"/>
    <w:rsid w:val="00175533"/>
    <w:rsid w:val="00175653"/>
    <w:rsid w:val="00176320"/>
    <w:rsid w:val="001764FE"/>
    <w:rsid w:val="00176A31"/>
    <w:rsid w:val="00176CAF"/>
    <w:rsid w:val="00176E0B"/>
    <w:rsid w:val="00176EAB"/>
    <w:rsid w:val="00176EE4"/>
    <w:rsid w:val="0017710F"/>
    <w:rsid w:val="00177BAE"/>
    <w:rsid w:val="001803E5"/>
    <w:rsid w:val="001808DD"/>
    <w:rsid w:val="00180FEA"/>
    <w:rsid w:val="0018108A"/>
    <w:rsid w:val="00181539"/>
    <w:rsid w:val="0018153D"/>
    <w:rsid w:val="00181AB0"/>
    <w:rsid w:val="00181DBA"/>
    <w:rsid w:val="00181E43"/>
    <w:rsid w:val="001825C5"/>
    <w:rsid w:val="00182711"/>
    <w:rsid w:val="0018283F"/>
    <w:rsid w:val="001829EA"/>
    <w:rsid w:val="00182B34"/>
    <w:rsid w:val="00182BD9"/>
    <w:rsid w:val="001834B8"/>
    <w:rsid w:val="0018398D"/>
    <w:rsid w:val="001839BB"/>
    <w:rsid w:val="00183F0C"/>
    <w:rsid w:val="00184130"/>
    <w:rsid w:val="0018463A"/>
    <w:rsid w:val="001848BD"/>
    <w:rsid w:val="001848C7"/>
    <w:rsid w:val="00184A1C"/>
    <w:rsid w:val="00184BA8"/>
    <w:rsid w:val="00185120"/>
    <w:rsid w:val="0018550C"/>
    <w:rsid w:val="0018597E"/>
    <w:rsid w:val="00185C82"/>
    <w:rsid w:val="00186105"/>
    <w:rsid w:val="0018645E"/>
    <w:rsid w:val="00186490"/>
    <w:rsid w:val="0018665B"/>
    <w:rsid w:val="001867CF"/>
    <w:rsid w:val="00186CDE"/>
    <w:rsid w:val="00186F66"/>
    <w:rsid w:val="00186FB3"/>
    <w:rsid w:val="001900B7"/>
    <w:rsid w:val="001900ED"/>
    <w:rsid w:val="00190298"/>
    <w:rsid w:val="001906F2"/>
    <w:rsid w:val="00190D01"/>
    <w:rsid w:val="00190F3C"/>
    <w:rsid w:val="001916C0"/>
    <w:rsid w:val="0019237D"/>
    <w:rsid w:val="00192BCE"/>
    <w:rsid w:val="001930E6"/>
    <w:rsid w:val="00193433"/>
    <w:rsid w:val="001936A6"/>
    <w:rsid w:val="001937B1"/>
    <w:rsid w:val="00193B5B"/>
    <w:rsid w:val="00193B76"/>
    <w:rsid w:val="00193BD3"/>
    <w:rsid w:val="00193E8C"/>
    <w:rsid w:val="0019454F"/>
    <w:rsid w:val="00194D6B"/>
    <w:rsid w:val="00194D9C"/>
    <w:rsid w:val="00194E5D"/>
    <w:rsid w:val="00194ECB"/>
    <w:rsid w:val="0019510C"/>
    <w:rsid w:val="001953F4"/>
    <w:rsid w:val="00195CA5"/>
    <w:rsid w:val="00195DE3"/>
    <w:rsid w:val="00195E03"/>
    <w:rsid w:val="00196866"/>
    <w:rsid w:val="00196C6E"/>
    <w:rsid w:val="00196F78"/>
    <w:rsid w:val="00196FD7"/>
    <w:rsid w:val="001972EA"/>
    <w:rsid w:val="00197848"/>
    <w:rsid w:val="00197946"/>
    <w:rsid w:val="001979BB"/>
    <w:rsid w:val="001A0020"/>
    <w:rsid w:val="001A00FF"/>
    <w:rsid w:val="001A06A5"/>
    <w:rsid w:val="001A10B6"/>
    <w:rsid w:val="001A17F0"/>
    <w:rsid w:val="001A1EBB"/>
    <w:rsid w:val="001A2A69"/>
    <w:rsid w:val="001A2CF1"/>
    <w:rsid w:val="001A3E9F"/>
    <w:rsid w:val="001A40B9"/>
    <w:rsid w:val="001A490E"/>
    <w:rsid w:val="001A4F96"/>
    <w:rsid w:val="001A50A7"/>
    <w:rsid w:val="001A53EA"/>
    <w:rsid w:val="001A588F"/>
    <w:rsid w:val="001A5966"/>
    <w:rsid w:val="001A5AD7"/>
    <w:rsid w:val="001A5DE1"/>
    <w:rsid w:val="001A670C"/>
    <w:rsid w:val="001A6851"/>
    <w:rsid w:val="001A6C7F"/>
    <w:rsid w:val="001A6D01"/>
    <w:rsid w:val="001A73FF"/>
    <w:rsid w:val="001A7A85"/>
    <w:rsid w:val="001A7D45"/>
    <w:rsid w:val="001A7FD9"/>
    <w:rsid w:val="001B0379"/>
    <w:rsid w:val="001B0B3D"/>
    <w:rsid w:val="001B104E"/>
    <w:rsid w:val="001B10F1"/>
    <w:rsid w:val="001B145C"/>
    <w:rsid w:val="001B14CD"/>
    <w:rsid w:val="001B16C2"/>
    <w:rsid w:val="001B1D22"/>
    <w:rsid w:val="001B1E82"/>
    <w:rsid w:val="001B1F68"/>
    <w:rsid w:val="001B2623"/>
    <w:rsid w:val="001B2AAB"/>
    <w:rsid w:val="001B2CBF"/>
    <w:rsid w:val="001B2FA8"/>
    <w:rsid w:val="001B351F"/>
    <w:rsid w:val="001B373B"/>
    <w:rsid w:val="001B3805"/>
    <w:rsid w:val="001B38C4"/>
    <w:rsid w:val="001B3A8E"/>
    <w:rsid w:val="001B3B1F"/>
    <w:rsid w:val="001B3D84"/>
    <w:rsid w:val="001B3E67"/>
    <w:rsid w:val="001B437A"/>
    <w:rsid w:val="001B438B"/>
    <w:rsid w:val="001B478C"/>
    <w:rsid w:val="001B5182"/>
    <w:rsid w:val="001B5B21"/>
    <w:rsid w:val="001B5CB1"/>
    <w:rsid w:val="001B6408"/>
    <w:rsid w:val="001B6751"/>
    <w:rsid w:val="001B67EE"/>
    <w:rsid w:val="001B69DA"/>
    <w:rsid w:val="001B6E3F"/>
    <w:rsid w:val="001B7090"/>
    <w:rsid w:val="001B741B"/>
    <w:rsid w:val="001B79E3"/>
    <w:rsid w:val="001B7A32"/>
    <w:rsid w:val="001C0ED0"/>
    <w:rsid w:val="001C0F93"/>
    <w:rsid w:val="001C107C"/>
    <w:rsid w:val="001C120B"/>
    <w:rsid w:val="001C1831"/>
    <w:rsid w:val="001C1A97"/>
    <w:rsid w:val="001C20DD"/>
    <w:rsid w:val="001C21FF"/>
    <w:rsid w:val="001C2759"/>
    <w:rsid w:val="001C27FA"/>
    <w:rsid w:val="001C2947"/>
    <w:rsid w:val="001C2B07"/>
    <w:rsid w:val="001C2DC2"/>
    <w:rsid w:val="001C37D6"/>
    <w:rsid w:val="001C47C4"/>
    <w:rsid w:val="001C4828"/>
    <w:rsid w:val="001C4A1E"/>
    <w:rsid w:val="001C50A9"/>
    <w:rsid w:val="001C578D"/>
    <w:rsid w:val="001C64C6"/>
    <w:rsid w:val="001C6897"/>
    <w:rsid w:val="001C6CC1"/>
    <w:rsid w:val="001C7871"/>
    <w:rsid w:val="001C7EAF"/>
    <w:rsid w:val="001D03DF"/>
    <w:rsid w:val="001D07A9"/>
    <w:rsid w:val="001D0DB1"/>
    <w:rsid w:val="001D0DE5"/>
    <w:rsid w:val="001D111C"/>
    <w:rsid w:val="001D1942"/>
    <w:rsid w:val="001D1C2E"/>
    <w:rsid w:val="001D2BA2"/>
    <w:rsid w:val="001D2C30"/>
    <w:rsid w:val="001D2EB6"/>
    <w:rsid w:val="001D2FE4"/>
    <w:rsid w:val="001D36F6"/>
    <w:rsid w:val="001D3967"/>
    <w:rsid w:val="001D3A35"/>
    <w:rsid w:val="001D4B5B"/>
    <w:rsid w:val="001D5188"/>
    <w:rsid w:val="001D613C"/>
    <w:rsid w:val="001D6577"/>
    <w:rsid w:val="001D6A04"/>
    <w:rsid w:val="001D6BE9"/>
    <w:rsid w:val="001D6C0C"/>
    <w:rsid w:val="001D6EF6"/>
    <w:rsid w:val="001D703E"/>
    <w:rsid w:val="001D7A6E"/>
    <w:rsid w:val="001D7DBA"/>
    <w:rsid w:val="001D7EB2"/>
    <w:rsid w:val="001E0A30"/>
    <w:rsid w:val="001E0C60"/>
    <w:rsid w:val="001E0DEB"/>
    <w:rsid w:val="001E0E16"/>
    <w:rsid w:val="001E0FAE"/>
    <w:rsid w:val="001E11F2"/>
    <w:rsid w:val="001E1C8D"/>
    <w:rsid w:val="001E205C"/>
    <w:rsid w:val="001E2566"/>
    <w:rsid w:val="001E334F"/>
    <w:rsid w:val="001E33A2"/>
    <w:rsid w:val="001E34BF"/>
    <w:rsid w:val="001E36AE"/>
    <w:rsid w:val="001E3C4F"/>
    <w:rsid w:val="001E40B9"/>
    <w:rsid w:val="001E4804"/>
    <w:rsid w:val="001E5080"/>
    <w:rsid w:val="001E681D"/>
    <w:rsid w:val="001E6DF3"/>
    <w:rsid w:val="001E6F24"/>
    <w:rsid w:val="001E7332"/>
    <w:rsid w:val="001E7DCC"/>
    <w:rsid w:val="001E7E53"/>
    <w:rsid w:val="001F03C9"/>
    <w:rsid w:val="001F03D7"/>
    <w:rsid w:val="001F0553"/>
    <w:rsid w:val="001F0F71"/>
    <w:rsid w:val="001F134D"/>
    <w:rsid w:val="001F181F"/>
    <w:rsid w:val="001F18C1"/>
    <w:rsid w:val="001F1BE8"/>
    <w:rsid w:val="001F1D6C"/>
    <w:rsid w:val="001F1F15"/>
    <w:rsid w:val="001F22A0"/>
    <w:rsid w:val="001F2436"/>
    <w:rsid w:val="001F2632"/>
    <w:rsid w:val="001F2A3B"/>
    <w:rsid w:val="001F2C70"/>
    <w:rsid w:val="001F35AA"/>
    <w:rsid w:val="001F3FA3"/>
    <w:rsid w:val="001F4288"/>
    <w:rsid w:val="001F42C4"/>
    <w:rsid w:val="001F4383"/>
    <w:rsid w:val="001F43F8"/>
    <w:rsid w:val="001F4B6C"/>
    <w:rsid w:val="001F4BDE"/>
    <w:rsid w:val="001F4C46"/>
    <w:rsid w:val="001F52D4"/>
    <w:rsid w:val="001F53E5"/>
    <w:rsid w:val="001F5617"/>
    <w:rsid w:val="001F56B7"/>
    <w:rsid w:val="001F6114"/>
    <w:rsid w:val="001F6359"/>
    <w:rsid w:val="001F6382"/>
    <w:rsid w:val="001F638F"/>
    <w:rsid w:val="001F68DF"/>
    <w:rsid w:val="001F6DE9"/>
    <w:rsid w:val="001F6FC8"/>
    <w:rsid w:val="001F732E"/>
    <w:rsid w:val="001F7554"/>
    <w:rsid w:val="001F78B6"/>
    <w:rsid w:val="001F7D7D"/>
    <w:rsid w:val="001F7F96"/>
    <w:rsid w:val="002008A3"/>
    <w:rsid w:val="00200A7A"/>
    <w:rsid w:val="00200E3E"/>
    <w:rsid w:val="00201053"/>
    <w:rsid w:val="00201090"/>
    <w:rsid w:val="00201101"/>
    <w:rsid w:val="002015C2"/>
    <w:rsid w:val="00201601"/>
    <w:rsid w:val="0020160E"/>
    <w:rsid w:val="0020185A"/>
    <w:rsid w:val="00201CAB"/>
    <w:rsid w:val="00201CFB"/>
    <w:rsid w:val="0020230C"/>
    <w:rsid w:val="0020255D"/>
    <w:rsid w:val="00202766"/>
    <w:rsid w:val="00202A8F"/>
    <w:rsid w:val="00202C42"/>
    <w:rsid w:val="00202DBC"/>
    <w:rsid w:val="00204192"/>
    <w:rsid w:val="002042B6"/>
    <w:rsid w:val="00204544"/>
    <w:rsid w:val="00205138"/>
    <w:rsid w:val="002054E9"/>
    <w:rsid w:val="00205E5D"/>
    <w:rsid w:val="00206222"/>
    <w:rsid w:val="002063B6"/>
    <w:rsid w:val="00206866"/>
    <w:rsid w:val="00206A3F"/>
    <w:rsid w:val="00207408"/>
    <w:rsid w:val="0020742D"/>
    <w:rsid w:val="00207DF4"/>
    <w:rsid w:val="00207EA0"/>
    <w:rsid w:val="00207ED6"/>
    <w:rsid w:val="00207F0A"/>
    <w:rsid w:val="002100E2"/>
    <w:rsid w:val="00210665"/>
    <w:rsid w:val="0021082D"/>
    <w:rsid w:val="00211042"/>
    <w:rsid w:val="0021186C"/>
    <w:rsid w:val="00211A15"/>
    <w:rsid w:val="002120A5"/>
    <w:rsid w:val="002120AA"/>
    <w:rsid w:val="002120AF"/>
    <w:rsid w:val="00212D9D"/>
    <w:rsid w:val="00213634"/>
    <w:rsid w:val="00213793"/>
    <w:rsid w:val="00214CEF"/>
    <w:rsid w:val="00214E4C"/>
    <w:rsid w:val="002153B8"/>
    <w:rsid w:val="002159D6"/>
    <w:rsid w:val="00215D9A"/>
    <w:rsid w:val="00216358"/>
    <w:rsid w:val="00216466"/>
    <w:rsid w:val="002164AD"/>
    <w:rsid w:val="002167C0"/>
    <w:rsid w:val="00216C6B"/>
    <w:rsid w:val="00216FAE"/>
    <w:rsid w:val="00217116"/>
    <w:rsid w:val="00217439"/>
    <w:rsid w:val="00217493"/>
    <w:rsid w:val="00217A59"/>
    <w:rsid w:val="00217C0B"/>
    <w:rsid w:val="00217DF7"/>
    <w:rsid w:val="002202F7"/>
    <w:rsid w:val="002208D1"/>
    <w:rsid w:val="00220949"/>
    <w:rsid w:val="00220ADA"/>
    <w:rsid w:val="00220BD8"/>
    <w:rsid w:val="002215A4"/>
    <w:rsid w:val="002215EF"/>
    <w:rsid w:val="00221768"/>
    <w:rsid w:val="00222423"/>
    <w:rsid w:val="002225C4"/>
    <w:rsid w:val="0022298B"/>
    <w:rsid w:val="00222EB4"/>
    <w:rsid w:val="0022339B"/>
    <w:rsid w:val="0022364F"/>
    <w:rsid w:val="002236AD"/>
    <w:rsid w:val="00223D2D"/>
    <w:rsid w:val="00224224"/>
    <w:rsid w:val="002245DE"/>
    <w:rsid w:val="00224870"/>
    <w:rsid w:val="00225BCC"/>
    <w:rsid w:val="00225E6A"/>
    <w:rsid w:val="00226617"/>
    <w:rsid w:val="002268A7"/>
    <w:rsid w:val="00226A7A"/>
    <w:rsid w:val="00226A7B"/>
    <w:rsid w:val="00226D17"/>
    <w:rsid w:val="00226E65"/>
    <w:rsid w:val="00226E71"/>
    <w:rsid w:val="00227485"/>
    <w:rsid w:val="0022753D"/>
    <w:rsid w:val="0022757F"/>
    <w:rsid w:val="00227A24"/>
    <w:rsid w:val="00227B93"/>
    <w:rsid w:val="00227BE0"/>
    <w:rsid w:val="00230126"/>
    <w:rsid w:val="00231499"/>
    <w:rsid w:val="00231640"/>
    <w:rsid w:val="00232160"/>
    <w:rsid w:val="00232C3B"/>
    <w:rsid w:val="00232F78"/>
    <w:rsid w:val="00233873"/>
    <w:rsid w:val="00234211"/>
    <w:rsid w:val="002348D1"/>
    <w:rsid w:val="00234CB0"/>
    <w:rsid w:val="00234E9C"/>
    <w:rsid w:val="0023509E"/>
    <w:rsid w:val="0023569B"/>
    <w:rsid w:val="002356D7"/>
    <w:rsid w:val="00235BAD"/>
    <w:rsid w:val="00236031"/>
    <w:rsid w:val="0023604E"/>
    <w:rsid w:val="00236566"/>
    <w:rsid w:val="002369D7"/>
    <w:rsid w:val="002369F9"/>
    <w:rsid w:val="00236AC5"/>
    <w:rsid w:val="0023721E"/>
    <w:rsid w:val="00237385"/>
    <w:rsid w:val="00237403"/>
    <w:rsid w:val="00237550"/>
    <w:rsid w:val="002376BF"/>
    <w:rsid w:val="00237B4F"/>
    <w:rsid w:val="00240007"/>
    <w:rsid w:val="0024006E"/>
    <w:rsid w:val="0024010A"/>
    <w:rsid w:val="0024037D"/>
    <w:rsid w:val="002405A1"/>
    <w:rsid w:val="00240AF4"/>
    <w:rsid w:val="00240F66"/>
    <w:rsid w:val="002410F2"/>
    <w:rsid w:val="00241108"/>
    <w:rsid w:val="0024116D"/>
    <w:rsid w:val="00241708"/>
    <w:rsid w:val="0024205B"/>
    <w:rsid w:val="0024253D"/>
    <w:rsid w:val="00242872"/>
    <w:rsid w:val="00243CDB"/>
    <w:rsid w:val="00243E00"/>
    <w:rsid w:val="00244C5A"/>
    <w:rsid w:val="00245091"/>
    <w:rsid w:val="002451F1"/>
    <w:rsid w:val="0024554D"/>
    <w:rsid w:val="00245CCD"/>
    <w:rsid w:val="00245D56"/>
    <w:rsid w:val="00245FFF"/>
    <w:rsid w:val="0024607C"/>
    <w:rsid w:val="00246848"/>
    <w:rsid w:val="00246A1D"/>
    <w:rsid w:val="00246E81"/>
    <w:rsid w:val="00247057"/>
    <w:rsid w:val="0024712B"/>
    <w:rsid w:val="00247707"/>
    <w:rsid w:val="00247F31"/>
    <w:rsid w:val="00250168"/>
    <w:rsid w:val="002501EA"/>
    <w:rsid w:val="00250510"/>
    <w:rsid w:val="00250A64"/>
    <w:rsid w:val="00250DB7"/>
    <w:rsid w:val="00250EE6"/>
    <w:rsid w:val="002513AA"/>
    <w:rsid w:val="00251920"/>
    <w:rsid w:val="002520B5"/>
    <w:rsid w:val="002526E3"/>
    <w:rsid w:val="0025287D"/>
    <w:rsid w:val="00252AC6"/>
    <w:rsid w:val="002533FF"/>
    <w:rsid w:val="00253499"/>
    <w:rsid w:val="002538DF"/>
    <w:rsid w:val="00253BD3"/>
    <w:rsid w:val="00253D8E"/>
    <w:rsid w:val="00253FEE"/>
    <w:rsid w:val="0025419C"/>
    <w:rsid w:val="00254379"/>
    <w:rsid w:val="002543FF"/>
    <w:rsid w:val="00254C34"/>
    <w:rsid w:val="0025506C"/>
    <w:rsid w:val="002552D5"/>
    <w:rsid w:val="00255627"/>
    <w:rsid w:val="00255731"/>
    <w:rsid w:val="002559C3"/>
    <w:rsid w:val="00255E49"/>
    <w:rsid w:val="002560B8"/>
    <w:rsid w:val="00256465"/>
    <w:rsid w:val="002565E2"/>
    <w:rsid w:val="00256A41"/>
    <w:rsid w:val="00256F5E"/>
    <w:rsid w:val="00257162"/>
    <w:rsid w:val="00257428"/>
    <w:rsid w:val="00257A0D"/>
    <w:rsid w:val="00257D3E"/>
    <w:rsid w:val="00257E56"/>
    <w:rsid w:val="002602B7"/>
    <w:rsid w:val="00260E1C"/>
    <w:rsid w:val="00261933"/>
    <w:rsid w:val="002619BE"/>
    <w:rsid w:val="00261FF1"/>
    <w:rsid w:val="00262672"/>
    <w:rsid w:val="00262D52"/>
    <w:rsid w:val="002632BF"/>
    <w:rsid w:val="0026352C"/>
    <w:rsid w:val="00263610"/>
    <w:rsid w:val="002642F8"/>
    <w:rsid w:val="0026437A"/>
    <w:rsid w:val="00265364"/>
    <w:rsid w:val="002659DF"/>
    <w:rsid w:val="00265ADD"/>
    <w:rsid w:val="00266390"/>
    <w:rsid w:val="0026682C"/>
    <w:rsid w:val="00266BB5"/>
    <w:rsid w:val="00267500"/>
    <w:rsid w:val="002678B7"/>
    <w:rsid w:val="00270254"/>
    <w:rsid w:val="002702A8"/>
    <w:rsid w:val="00270809"/>
    <w:rsid w:val="00270888"/>
    <w:rsid w:val="00270D23"/>
    <w:rsid w:val="0027186D"/>
    <w:rsid w:val="00271E59"/>
    <w:rsid w:val="00271FD0"/>
    <w:rsid w:val="0027203B"/>
    <w:rsid w:val="00272335"/>
    <w:rsid w:val="002724D1"/>
    <w:rsid w:val="00272522"/>
    <w:rsid w:val="002727D1"/>
    <w:rsid w:val="0027297F"/>
    <w:rsid w:val="00272B19"/>
    <w:rsid w:val="0027332E"/>
    <w:rsid w:val="002733C7"/>
    <w:rsid w:val="002736EE"/>
    <w:rsid w:val="0027419F"/>
    <w:rsid w:val="00274302"/>
    <w:rsid w:val="00274BD3"/>
    <w:rsid w:val="00275A4C"/>
    <w:rsid w:val="00275DCF"/>
    <w:rsid w:val="002760DE"/>
    <w:rsid w:val="002767B5"/>
    <w:rsid w:val="00276CE7"/>
    <w:rsid w:val="002779AD"/>
    <w:rsid w:val="002809DD"/>
    <w:rsid w:val="00280AA7"/>
    <w:rsid w:val="00280AC7"/>
    <w:rsid w:val="00281721"/>
    <w:rsid w:val="00281D56"/>
    <w:rsid w:val="00282071"/>
    <w:rsid w:val="002821A9"/>
    <w:rsid w:val="0028228D"/>
    <w:rsid w:val="00282969"/>
    <w:rsid w:val="00282BF5"/>
    <w:rsid w:val="00282E0A"/>
    <w:rsid w:val="002833D2"/>
    <w:rsid w:val="00284487"/>
    <w:rsid w:val="00284794"/>
    <w:rsid w:val="00284ED9"/>
    <w:rsid w:val="00284FA2"/>
    <w:rsid w:val="002850F9"/>
    <w:rsid w:val="00285769"/>
    <w:rsid w:val="00285C62"/>
    <w:rsid w:val="0028609B"/>
    <w:rsid w:val="0028615F"/>
    <w:rsid w:val="0028624A"/>
    <w:rsid w:val="002862E4"/>
    <w:rsid w:val="00286876"/>
    <w:rsid w:val="00287245"/>
    <w:rsid w:val="00287CF6"/>
    <w:rsid w:val="00287FA2"/>
    <w:rsid w:val="00287FCB"/>
    <w:rsid w:val="002902E2"/>
    <w:rsid w:val="00290BD8"/>
    <w:rsid w:val="0029144A"/>
    <w:rsid w:val="00291481"/>
    <w:rsid w:val="00291D0D"/>
    <w:rsid w:val="00292042"/>
    <w:rsid w:val="002929E4"/>
    <w:rsid w:val="00293B8B"/>
    <w:rsid w:val="00293C50"/>
    <w:rsid w:val="00293F15"/>
    <w:rsid w:val="0029418A"/>
    <w:rsid w:val="002945A8"/>
    <w:rsid w:val="002949D9"/>
    <w:rsid w:val="00294B19"/>
    <w:rsid w:val="00294C2C"/>
    <w:rsid w:val="00295441"/>
    <w:rsid w:val="00295EB3"/>
    <w:rsid w:val="0029626F"/>
    <w:rsid w:val="002968B7"/>
    <w:rsid w:val="00296C77"/>
    <w:rsid w:val="00296E97"/>
    <w:rsid w:val="00297686"/>
    <w:rsid w:val="0029783E"/>
    <w:rsid w:val="00297E11"/>
    <w:rsid w:val="00297FA7"/>
    <w:rsid w:val="00297FB3"/>
    <w:rsid w:val="002A03B6"/>
    <w:rsid w:val="002A0BAA"/>
    <w:rsid w:val="002A1691"/>
    <w:rsid w:val="002A1E33"/>
    <w:rsid w:val="002A2639"/>
    <w:rsid w:val="002A2CF2"/>
    <w:rsid w:val="002A2D14"/>
    <w:rsid w:val="002A3591"/>
    <w:rsid w:val="002A428F"/>
    <w:rsid w:val="002A4518"/>
    <w:rsid w:val="002A4C1D"/>
    <w:rsid w:val="002A558A"/>
    <w:rsid w:val="002A596A"/>
    <w:rsid w:val="002A5AD7"/>
    <w:rsid w:val="002A5C65"/>
    <w:rsid w:val="002A5F09"/>
    <w:rsid w:val="002A5F81"/>
    <w:rsid w:val="002A60EA"/>
    <w:rsid w:val="002A6B70"/>
    <w:rsid w:val="002A6C34"/>
    <w:rsid w:val="002A6FDB"/>
    <w:rsid w:val="002A7007"/>
    <w:rsid w:val="002A72EC"/>
    <w:rsid w:val="002A7893"/>
    <w:rsid w:val="002A7C5F"/>
    <w:rsid w:val="002A7F6E"/>
    <w:rsid w:val="002B008F"/>
    <w:rsid w:val="002B0536"/>
    <w:rsid w:val="002B0DB2"/>
    <w:rsid w:val="002B0E55"/>
    <w:rsid w:val="002B1520"/>
    <w:rsid w:val="002B188D"/>
    <w:rsid w:val="002B1F74"/>
    <w:rsid w:val="002B20A3"/>
    <w:rsid w:val="002B2168"/>
    <w:rsid w:val="002B2196"/>
    <w:rsid w:val="002B27A9"/>
    <w:rsid w:val="002B29FF"/>
    <w:rsid w:val="002B3936"/>
    <w:rsid w:val="002B39B6"/>
    <w:rsid w:val="002B3B87"/>
    <w:rsid w:val="002B3EB5"/>
    <w:rsid w:val="002B4C04"/>
    <w:rsid w:val="002B58E7"/>
    <w:rsid w:val="002B637D"/>
    <w:rsid w:val="002B6445"/>
    <w:rsid w:val="002B6B87"/>
    <w:rsid w:val="002B6E09"/>
    <w:rsid w:val="002B6E11"/>
    <w:rsid w:val="002B6E28"/>
    <w:rsid w:val="002B6EBB"/>
    <w:rsid w:val="002B700E"/>
    <w:rsid w:val="002B74D3"/>
    <w:rsid w:val="002B76E6"/>
    <w:rsid w:val="002B7995"/>
    <w:rsid w:val="002B7A66"/>
    <w:rsid w:val="002C0100"/>
    <w:rsid w:val="002C0430"/>
    <w:rsid w:val="002C0516"/>
    <w:rsid w:val="002C0A79"/>
    <w:rsid w:val="002C0FF5"/>
    <w:rsid w:val="002C1528"/>
    <w:rsid w:val="002C168A"/>
    <w:rsid w:val="002C1D7A"/>
    <w:rsid w:val="002C1F77"/>
    <w:rsid w:val="002C1F87"/>
    <w:rsid w:val="002C22A0"/>
    <w:rsid w:val="002C25A0"/>
    <w:rsid w:val="002C2A3C"/>
    <w:rsid w:val="002C2CAC"/>
    <w:rsid w:val="002C2EB7"/>
    <w:rsid w:val="002C3983"/>
    <w:rsid w:val="002C3F30"/>
    <w:rsid w:val="002C41F7"/>
    <w:rsid w:val="002C43DC"/>
    <w:rsid w:val="002C452F"/>
    <w:rsid w:val="002C4AB6"/>
    <w:rsid w:val="002C4D91"/>
    <w:rsid w:val="002C5397"/>
    <w:rsid w:val="002C55A5"/>
    <w:rsid w:val="002C5F9F"/>
    <w:rsid w:val="002C60AA"/>
    <w:rsid w:val="002C69BF"/>
    <w:rsid w:val="002C6A71"/>
    <w:rsid w:val="002C6B0E"/>
    <w:rsid w:val="002C6CCD"/>
    <w:rsid w:val="002C6E69"/>
    <w:rsid w:val="002D0257"/>
    <w:rsid w:val="002D0664"/>
    <w:rsid w:val="002D18B1"/>
    <w:rsid w:val="002D224B"/>
    <w:rsid w:val="002D2483"/>
    <w:rsid w:val="002D2696"/>
    <w:rsid w:val="002D2813"/>
    <w:rsid w:val="002D2BF2"/>
    <w:rsid w:val="002D344D"/>
    <w:rsid w:val="002D371E"/>
    <w:rsid w:val="002D3723"/>
    <w:rsid w:val="002D3C89"/>
    <w:rsid w:val="002D3D58"/>
    <w:rsid w:val="002D445C"/>
    <w:rsid w:val="002D4F25"/>
    <w:rsid w:val="002D54BC"/>
    <w:rsid w:val="002D56EF"/>
    <w:rsid w:val="002D59E9"/>
    <w:rsid w:val="002D5B59"/>
    <w:rsid w:val="002D5D8F"/>
    <w:rsid w:val="002D61B4"/>
    <w:rsid w:val="002D6659"/>
    <w:rsid w:val="002D66BE"/>
    <w:rsid w:val="002D67BC"/>
    <w:rsid w:val="002D69A9"/>
    <w:rsid w:val="002D6B20"/>
    <w:rsid w:val="002D6EA8"/>
    <w:rsid w:val="002D733E"/>
    <w:rsid w:val="002D77B1"/>
    <w:rsid w:val="002D787B"/>
    <w:rsid w:val="002D7E10"/>
    <w:rsid w:val="002E0102"/>
    <w:rsid w:val="002E0263"/>
    <w:rsid w:val="002E028C"/>
    <w:rsid w:val="002E0451"/>
    <w:rsid w:val="002E080A"/>
    <w:rsid w:val="002E0B3C"/>
    <w:rsid w:val="002E0D96"/>
    <w:rsid w:val="002E1501"/>
    <w:rsid w:val="002E175D"/>
    <w:rsid w:val="002E1945"/>
    <w:rsid w:val="002E1960"/>
    <w:rsid w:val="002E1C44"/>
    <w:rsid w:val="002E3097"/>
    <w:rsid w:val="002E3392"/>
    <w:rsid w:val="002E3531"/>
    <w:rsid w:val="002E369F"/>
    <w:rsid w:val="002E3E42"/>
    <w:rsid w:val="002E48D0"/>
    <w:rsid w:val="002E4D57"/>
    <w:rsid w:val="002E50EA"/>
    <w:rsid w:val="002E54EF"/>
    <w:rsid w:val="002E5522"/>
    <w:rsid w:val="002E55BE"/>
    <w:rsid w:val="002E6302"/>
    <w:rsid w:val="002E6913"/>
    <w:rsid w:val="002E69A9"/>
    <w:rsid w:val="002E7590"/>
    <w:rsid w:val="002E791B"/>
    <w:rsid w:val="002E7DD6"/>
    <w:rsid w:val="002F075F"/>
    <w:rsid w:val="002F089C"/>
    <w:rsid w:val="002F11C9"/>
    <w:rsid w:val="002F14BC"/>
    <w:rsid w:val="002F155B"/>
    <w:rsid w:val="002F1644"/>
    <w:rsid w:val="002F16C6"/>
    <w:rsid w:val="002F19C7"/>
    <w:rsid w:val="002F23DD"/>
    <w:rsid w:val="002F2D08"/>
    <w:rsid w:val="002F2F48"/>
    <w:rsid w:val="002F38F2"/>
    <w:rsid w:val="002F3BF1"/>
    <w:rsid w:val="002F3DEE"/>
    <w:rsid w:val="002F3E70"/>
    <w:rsid w:val="002F3FFA"/>
    <w:rsid w:val="002F40AB"/>
    <w:rsid w:val="002F4145"/>
    <w:rsid w:val="002F446B"/>
    <w:rsid w:val="002F4D09"/>
    <w:rsid w:val="002F4DAF"/>
    <w:rsid w:val="002F55C8"/>
    <w:rsid w:val="002F5722"/>
    <w:rsid w:val="002F59F2"/>
    <w:rsid w:val="002F5DDD"/>
    <w:rsid w:val="002F62B1"/>
    <w:rsid w:val="002F631A"/>
    <w:rsid w:val="002F642F"/>
    <w:rsid w:val="002F6C08"/>
    <w:rsid w:val="002F7205"/>
    <w:rsid w:val="002F7B2A"/>
    <w:rsid w:val="00300202"/>
    <w:rsid w:val="00300B19"/>
    <w:rsid w:val="00300B23"/>
    <w:rsid w:val="00301208"/>
    <w:rsid w:val="00301A2E"/>
    <w:rsid w:val="00301B23"/>
    <w:rsid w:val="00301F65"/>
    <w:rsid w:val="003023F2"/>
    <w:rsid w:val="00302903"/>
    <w:rsid w:val="00302991"/>
    <w:rsid w:val="00303182"/>
    <w:rsid w:val="003031C3"/>
    <w:rsid w:val="003031DA"/>
    <w:rsid w:val="0030347D"/>
    <w:rsid w:val="00303916"/>
    <w:rsid w:val="00303B02"/>
    <w:rsid w:val="00303B71"/>
    <w:rsid w:val="00303F1A"/>
    <w:rsid w:val="003040E9"/>
    <w:rsid w:val="00304419"/>
    <w:rsid w:val="00304C5C"/>
    <w:rsid w:val="00304D2A"/>
    <w:rsid w:val="00305550"/>
    <w:rsid w:val="00305F50"/>
    <w:rsid w:val="0030775B"/>
    <w:rsid w:val="00307F67"/>
    <w:rsid w:val="00310800"/>
    <w:rsid w:val="00310DC8"/>
    <w:rsid w:val="00311445"/>
    <w:rsid w:val="0031148E"/>
    <w:rsid w:val="003114DF"/>
    <w:rsid w:val="003116E5"/>
    <w:rsid w:val="003116F5"/>
    <w:rsid w:val="003117BB"/>
    <w:rsid w:val="003118A0"/>
    <w:rsid w:val="003118F0"/>
    <w:rsid w:val="003119D9"/>
    <w:rsid w:val="00311BC1"/>
    <w:rsid w:val="00311EA2"/>
    <w:rsid w:val="00312250"/>
    <w:rsid w:val="00312565"/>
    <w:rsid w:val="0031261B"/>
    <w:rsid w:val="003126F2"/>
    <w:rsid w:val="00312CF3"/>
    <w:rsid w:val="00312EF9"/>
    <w:rsid w:val="00313200"/>
    <w:rsid w:val="00313702"/>
    <w:rsid w:val="00313B95"/>
    <w:rsid w:val="00315385"/>
    <w:rsid w:val="0031553A"/>
    <w:rsid w:val="00315DF6"/>
    <w:rsid w:val="00315EA3"/>
    <w:rsid w:val="003161F6"/>
    <w:rsid w:val="003166D0"/>
    <w:rsid w:val="003172E1"/>
    <w:rsid w:val="00317543"/>
    <w:rsid w:val="00317B48"/>
    <w:rsid w:val="00317DF2"/>
    <w:rsid w:val="00320004"/>
    <w:rsid w:val="0032002A"/>
    <w:rsid w:val="003200D8"/>
    <w:rsid w:val="00320141"/>
    <w:rsid w:val="00320152"/>
    <w:rsid w:val="00320382"/>
    <w:rsid w:val="00320C5D"/>
    <w:rsid w:val="003210D5"/>
    <w:rsid w:val="0032166F"/>
    <w:rsid w:val="00321B1E"/>
    <w:rsid w:val="00321C1F"/>
    <w:rsid w:val="003221F4"/>
    <w:rsid w:val="00322650"/>
    <w:rsid w:val="00322DF9"/>
    <w:rsid w:val="0032339D"/>
    <w:rsid w:val="003237D8"/>
    <w:rsid w:val="00323B16"/>
    <w:rsid w:val="00323D92"/>
    <w:rsid w:val="00324190"/>
    <w:rsid w:val="00325509"/>
    <w:rsid w:val="003256C8"/>
    <w:rsid w:val="003261A9"/>
    <w:rsid w:val="00326E98"/>
    <w:rsid w:val="003277D1"/>
    <w:rsid w:val="00327DAB"/>
    <w:rsid w:val="00327E5C"/>
    <w:rsid w:val="0033070F"/>
    <w:rsid w:val="00330D1A"/>
    <w:rsid w:val="00331037"/>
    <w:rsid w:val="00332922"/>
    <w:rsid w:val="00332D70"/>
    <w:rsid w:val="0033319A"/>
    <w:rsid w:val="00333525"/>
    <w:rsid w:val="0033367B"/>
    <w:rsid w:val="00333D69"/>
    <w:rsid w:val="00334287"/>
    <w:rsid w:val="00334355"/>
    <w:rsid w:val="003346C7"/>
    <w:rsid w:val="003350BF"/>
    <w:rsid w:val="003351B2"/>
    <w:rsid w:val="00335795"/>
    <w:rsid w:val="003358DE"/>
    <w:rsid w:val="00335C64"/>
    <w:rsid w:val="00336144"/>
    <w:rsid w:val="0033647D"/>
    <w:rsid w:val="00336527"/>
    <w:rsid w:val="0033740F"/>
    <w:rsid w:val="00337567"/>
    <w:rsid w:val="003375FC"/>
    <w:rsid w:val="00337B58"/>
    <w:rsid w:val="00337CD0"/>
    <w:rsid w:val="00337E5A"/>
    <w:rsid w:val="00337EFE"/>
    <w:rsid w:val="0034004E"/>
    <w:rsid w:val="00340179"/>
    <w:rsid w:val="003401D1"/>
    <w:rsid w:val="00340375"/>
    <w:rsid w:val="00340475"/>
    <w:rsid w:val="0034059A"/>
    <w:rsid w:val="00340CD3"/>
    <w:rsid w:val="00340D7B"/>
    <w:rsid w:val="0034221D"/>
    <w:rsid w:val="003422F1"/>
    <w:rsid w:val="0034273A"/>
    <w:rsid w:val="00343245"/>
    <w:rsid w:val="00343320"/>
    <w:rsid w:val="00343491"/>
    <w:rsid w:val="003437E8"/>
    <w:rsid w:val="0034380C"/>
    <w:rsid w:val="00343974"/>
    <w:rsid w:val="003439D2"/>
    <w:rsid w:val="00344259"/>
    <w:rsid w:val="003442EA"/>
    <w:rsid w:val="0034436F"/>
    <w:rsid w:val="00344451"/>
    <w:rsid w:val="00345A6F"/>
    <w:rsid w:val="00345DB7"/>
    <w:rsid w:val="00345F21"/>
    <w:rsid w:val="0034610A"/>
    <w:rsid w:val="00346673"/>
    <w:rsid w:val="00346FEB"/>
    <w:rsid w:val="00347612"/>
    <w:rsid w:val="00347732"/>
    <w:rsid w:val="00347AC7"/>
    <w:rsid w:val="00347ECD"/>
    <w:rsid w:val="003507D0"/>
    <w:rsid w:val="0035257D"/>
    <w:rsid w:val="00352E0D"/>
    <w:rsid w:val="003537D9"/>
    <w:rsid w:val="003538B7"/>
    <w:rsid w:val="00353AAC"/>
    <w:rsid w:val="00353B8E"/>
    <w:rsid w:val="00353D8F"/>
    <w:rsid w:val="00353ED9"/>
    <w:rsid w:val="003542F4"/>
    <w:rsid w:val="00354578"/>
    <w:rsid w:val="00355874"/>
    <w:rsid w:val="00355E5F"/>
    <w:rsid w:val="00355E8D"/>
    <w:rsid w:val="00356892"/>
    <w:rsid w:val="00356945"/>
    <w:rsid w:val="0035785F"/>
    <w:rsid w:val="00357BE0"/>
    <w:rsid w:val="00357F74"/>
    <w:rsid w:val="003608F2"/>
    <w:rsid w:val="00360ADD"/>
    <w:rsid w:val="00360D07"/>
    <w:rsid w:val="003612EF"/>
    <w:rsid w:val="00361E82"/>
    <w:rsid w:val="0036230B"/>
    <w:rsid w:val="00362457"/>
    <w:rsid w:val="00362499"/>
    <w:rsid w:val="00363580"/>
    <w:rsid w:val="0036395D"/>
    <w:rsid w:val="0036427C"/>
    <w:rsid w:val="003642CD"/>
    <w:rsid w:val="00364482"/>
    <w:rsid w:val="00364491"/>
    <w:rsid w:val="003647B7"/>
    <w:rsid w:val="003648C9"/>
    <w:rsid w:val="00364912"/>
    <w:rsid w:val="003650A4"/>
    <w:rsid w:val="003657F7"/>
    <w:rsid w:val="00365D01"/>
    <w:rsid w:val="00365F3F"/>
    <w:rsid w:val="00365FFD"/>
    <w:rsid w:val="003661B4"/>
    <w:rsid w:val="003661EA"/>
    <w:rsid w:val="0036673B"/>
    <w:rsid w:val="00367430"/>
    <w:rsid w:val="00367888"/>
    <w:rsid w:val="00370168"/>
    <w:rsid w:val="003702A6"/>
    <w:rsid w:val="003702C6"/>
    <w:rsid w:val="003707D2"/>
    <w:rsid w:val="00370F59"/>
    <w:rsid w:val="0037119D"/>
    <w:rsid w:val="003712AB"/>
    <w:rsid w:val="003719D1"/>
    <w:rsid w:val="00371C05"/>
    <w:rsid w:val="003721D6"/>
    <w:rsid w:val="003727E9"/>
    <w:rsid w:val="003727F7"/>
    <w:rsid w:val="00372ACF"/>
    <w:rsid w:val="00372DBA"/>
    <w:rsid w:val="0037375C"/>
    <w:rsid w:val="003746A2"/>
    <w:rsid w:val="0037491D"/>
    <w:rsid w:val="00374BED"/>
    <w:rsid w:val="00374F48"/>
    <w:rsid w:val="0037515E"/>
    <w:rsid w:val="00375200"/>
    <w:rsid w:val="003758EB"/>
    <w:rsid w:val="003759AE"/>
    <w:rsid w:val="00375BD0"/>
    <w:rsid w:val="0037641F"/>
    <w:rsid w:val="00376C64"/>
    <w:rsid w:val="00376DF9"/>
    <w:rsid w:val="003772E4"/>
    <w:rsid w:val="003774A8"/>
    <w:rsid w:val="00377605"/>
    <w:rsid w:val="00377821"/>
    <w:rsid w:val="00377EE2"/>
    <w:rsid w:val="00380112"/>
    <w:rsid w:val="003803B4"/>
    <w:rsid w:val="00380991"/>
    <w:rsid w:val="0038104E"/>
    <w:rsid w:val="0038171A"/>
    <w:rsid w:val="00381B44"/>
    <w:rsid w:val="0038202C"/>
    <w:rsid w:val="0038231C"/>
    <w:rsid w:val="00382BD6"/>
    <w:rsid w:val="0038345D"/>
    <w:rsid w:val="003837A2"/>
    <w:rsid w:val="00383B46"/>
    <w:rsid w:val="00384580"/>
    <w:rsid w:val="003847B7"/>
    <w:rsid w:val="0038549E"/>
    <w:rsid w:val="003857A0"/>
    <w:rsid w:val="003857C5"/>
    <w:rsid w:val="003857EC"/>
    <w:rsid w:val="00385AA7"/>
    <w:rsid w:val="00385BF1"/>
    <w:rsid w:val="00385F98"/>
    <w:rsid w:val="00386099"/>
    <w:rsid w:val="003860E6"/>
    <w:rsid w:val="003863CE"/>
    <w:rsid w:val="003866DD"/>
    <w:rsid w:val="003868A5"/>
    <w:rsid w:val="00386A32"/>
    <w:rsid w:val="00386CDE"/>
    <w:rsid w:val="00386E03"/>
    <w:rsid w:val="0038729F"/>
    <w:rsid w:val="00387E7B"/>
    <w:rsid w:val="0039005A"/>
    <w:rsid w:val="003904F5"/>
    <w:rsid w:val="003907F5"/>
    <w:rsid w:val="00390BEB"/>
    <w:rsid w:val="00390C62"/>
    <w:rsid w:val="0039110D"/>
    <w:rsid w:val="00391449"/>
    <w:rsid w:val="00391867"/>
    <w:rsid w:val="00393009"/>
    <w:rsid w:val="00393245"/>
    <w:rsid w:val="00393D85"/>
    <w:rsid w:val="00394511"/>
    <w:rsid w:val="0039466D"/>
    <w:rsid w:val="003951DE"/>
    <w:rsid w:val="003956EB"/>
    <w:rsid w:val="0039592C"/>
    <w:rsid w:val="00396A1D"/>
    <w:rsid w:val="00396B84"/>
    <w:rsid w:val="00396C08"/>
    <w:rsid w:val="00396E38"/>
    <w:rsid w:val="003975AC"/>
    <w:rsid w:val="00397A72"/>
    <w:rsid w:val="003A01CB"/>
    <w:rsid w:val="003A0A6C"/>
    <w:rsid w:val="003A0B8C"/>
    <w:rsid w:val="003A15EF"/>
    <w:rsid w:val="003A1871"/>
    <w:rsid w:val="003A1887"/>
    <w:rsid w:val="003A18D3"/>
    <w:rsid w:val="003A1A52"/>
    <w:rsid w:val="003A1B7B"/>
    <w:rsid w:val="003A1BA5"/>
    <w:rsid w:val="003A1D25"/>
    <w:rsid w:val="003A1DC7"/>
    <w:rsid w:val="003A238C"/>
    <w:rsid w:val="003A23C2"/>
    <w:rsid w:val="003A26CD"/>
    <w:rsid w:val="003A336F"/>
    <w:rsid w:val="003A3449"/>
    <w:rsid w:val="003A36DF"/>
    <w:rsid w:val="003A37AF"/>
    <w:rsid w:val="003A38B3"/>
    <w:rsid w:val="003A38F3"/>
    <w:rsid w:val="003A3AF5"/>
    <w:rsid w:val="003A3C02"/>
    <w:rsid w:val="003A3C56"/>
    <w:rsid w:val="003A3EEB"/>
    <w:rsid w:val="003A4161"/>
    <w:rsid w:val="003A4211"/>
    <w:rsid w:val="003A450B"/>
    <w:rsid w:val="003A47E5"/>
    <w:rsid w:val="003A4C8F"/>
    <w:rsid w:val="003A4D09"/>
    <w:rsid w:val="003A6659"/>
    <w:rsid w:val="003A698B"/>
    <w:rsid w:val="003A6A28"/>
    <w:rsid w:val="003A6B78"/>
    <w:rsid w:val="003A713D"/>
    <w:rsid w:val="003A7174"/>
    <w:rsid w:val="003B06D1"/>
    <w:rsid w:val="003B07FE"/>
    <w:rsid w:val="003B1335"/>
    <w:rsid w:val="003B148A"/>
    <w:rsid w:val="003B1B04"/>
    <w:rsid w:val="003B23BC"/>
    <w:rsid w:val="003B2D05"/>
    <w:rsid w:val="003B3006"/>
    <w:rsid w:val="003B3201"/>
    <w:rsid w:val="003B3364"/>
    <w:rsid w:val="003B35DA"/>
    <w:rsid w:val="003B42E6"/>
    <w:rsid w:val="003B46B4"/>
    <w:rsid w:val="003B4C9B"/>
    <w:rsid w:val="003B4DE9"/>
    <w:rsid w:val="003B4DEF"/>
    <w:rsid w:val="003B53A9"/>
    <w:rsid w:val="003B647D"/>
    <w:rsid w:val="003B67D4"/>
    <w:rsid w:val="003B6A07"/>
    <w:rsid w:val="003B6FD2"/>
    <w:rsid w:val="003B7876"/>
    <w:rsid w:val="003B7EFF"/>
    <w:rsid w:val="003C045F"/>
    <w:rsid w:val="003C1BEF"/>
    <w:rsid w:val="003C1C5F"/>
    <w:rsid w:val="003C1D71"/>
    <w:rsid w:val="003C1E14"/>
    <w:rsid w:val="003C1EE9"/>
    <w:rsid w:val="003C2892"/>
    <w:rsid w:val="003C29E4"/>
    <w:rsid w:val="003C2D13"/>
    <w:rsid w:val="003C32F9"/>
    <w:rsid w:val="003C357B"/>
    <w:rsid w:val="003C3884"/>
    <w:rsid w:val="003C3994"/>
    <w:rsid w:val="003C3D05"/>
    <w:rsid w:val="003C44E3"/>
    <w:rsid w:val="003C46B8"/>
    <w:rsid w:val="003C4BF1"/>
    <w:rsid w:val="003C4C48"/>
    <w:rsid w:val="003C5536"/>
    <w:rsid w:val="003C55DA"/>
    <w:rsid w:val="003C564F"/>
    <w:rsid w:val="003C581D"/>
    <w:rsid w:val="003C5D0C"/>
    <w:rsid w:val="003C67B9"/>
    <w:rsid w:val="003C6BB4"/>
    <w:rsid w:val="003C6D17"/>
    <w:rsid w:val="003C6D91"/>
    <w:rsid w:val="003C6ED9"/>
    <w:rsid w:val="003C6EFC"/>
    <w:rsid w:val="003C79F0"/>
    <w:rsid w:val="003C7F10"/>
    <w:rsid w:val="003D020F"/>
    <w:rsid w:val="003D0E8A"/>
    <w:rsid w:val="003D0EA0"/>
    <w:rsid w:val="003D1CE8"/>
    <w:rsid w:val="003D2351"/>
    <w:rsid w:val="003D23E0"/>
    <w:rsid w:val="003D2CD9"/>
    <w:rsid w:val="003D31F4"/>
    <w:rsid w:val="003D3F74"/>
    <w:rsid w:val="003D4510"/>
    <w:rsid w:val="003D4518"/>
    <w:rsid w:val="003D485B"/>
    <w:rsid w:val="003D52EA"/>
    <w:rsid w:val="003D6AF9"/>
    <w:rsid w:val="003D76F2"/>
    <w:rsid w:val="003E0032"/>
    <w:rsid w:val="003E05CF"/>
    <w:rsid w:val="003E1CFB"/>
    <w:rsid w:val="003E1CFE"/>
    <w:rsid w:val="003E20D6"/>
    <w:rsid w:val="003E30D6"/>
    <w:rsid w:val="003E35A3"/>
    <w:rsid w:val="003E385E"/>
    <w:rsid w:val="003E38FC"/>
    <w:rsid w:val="003E3FC4"/>
    <w:rsid w:val="003E45D5"/>
    <w:rsid w:val="003E464B"/>
    <w:rsid w:val="003E627E"/>
    <w:rsid w:val="003E64F4"/>
    <w:rsid w:val="003E6C1F"/>
    <w:rsid w:val="003E6D90"/>
    <w:rsid w:val="003E70F3"/>
    <w:rsid w:val="003E7292"/>
    <w:rsid w:val="003E74E4"/>
    <w:rsid w:val="003E7942"/>
    <w:rsid w:val="003E7FE0"/>
    <w:rsid w:val="003F002B"/>
    <w:rsid w:val="003F0156"/>
    <w:rsid w:val="003F0568"/>
    <w:rsid w:val="003F07A5"/>
    <w:rsid w:val="003F0D15"/>
    <w:rsid w:val="003F171F"/>
    <w:rsid w:val="003F19E1"/>
    <w:rsid w:val="003F1C01"/>
    <w:rsid w:val="003F1D4A"/>
    <w:rsid w:val="003F1E0F"/>
    <w:rsid w:val="003F1EEB"/>
    <w:rsid w:val="003F2AAF"/>
    <w:rsid w:val="003F2E38"/>
    <w:rsid w:val="003F40BE"/>
    <w:rsid w:val="003F4E81"/>
    <w:rsid w:val="003F5DD0"/>
    <w:rsid w:val="003F617B"/>
    <w:rsid w:val="003F6202"/>
    <w:rsid w:val="003F62D3"/>
    <w:rsid w:val="003F632D"/>
    <w:rsid w:val="003F6A61"/>
    <w:rsid w:val="003F6E13"/>
    <w:rsid w:val="003F7155"/>
    <w:rsid w:val="003F78A3"/>
    <w:rsid w:val="003F7ABC"/>
    <w:rsid w:val="003F7FE8"/>
    <w:rsid w:val="004001C5"/>
    <w:rsid w:val="00400351"/>
    <w:rsid w:val="0040066C"/>
    <w:rsid w:val="00400C67"/>
    <w:rsid w:val="0040114D"/>
    <w:rsid w:val="004011B6"/>
    <w:rsid w:val="00401209"/>
    <w:rsid w:val="00401CE6"/>
    <w:rsid w:val="00401FAA"/>
    <w:rsid w:val="0040236A"/>
    <w:rsid w:val="00402764"/>
    <w:rsid w:val="00402800"/>
    <w:rsid w:val="004032B0"/>
    <w:rsid w:val="00403483"/>
    <w:rsid w:val="00403527"/>
    <w:rsid w:val="004035CD"/>
    <w:rsid w:val="00403937"/>
    <w:rsid w:val="0040461F"/>
    <w:rsid w:val="004046E7"/>
    <w:rsid w:val="00404D8B"/>
    <w:rsid w:val="00404DFE"/>
    <w:rsid w:val="00404E55"/>
    <w:rsid w:val="00405003"/>
    <w:rsid w:val="004052D3"/>
    <w:rsid w:val="004057EF"/>
    <w:rsid w:val="00406812"/>
    <w:rsid w:val="00406E8F"/>
    <w:rsid w:val="004070E4"/>
    <w:rsid w:val="0040731B"/>
    <w:rsid w:val="00407A69"/>
    <w:rsid w:val="004107B3"/>
    <w:rsid w:val="00410ADF"/>
    <w:rsid w:val="0041124B"/>
    <w:rsid w:val="004117BC"/>
    <w:rsid w:val="004119F4"/>
    <w:rsid w:val="00411F76"/>
    <w:rsid w:val="00411FF9"/>
    <w:rsid w:val="00412295"/>
    <w:rsid w:val="00412334"/>
    <w:rsid w:val="004123F3"/>
    <w:rsid w:val="00412549"/>
    <w:rsid w:val="00412651"/>
    <w:rsid w:val="00413252"/>
    <w:rsid w:val="0041325F"/>
    <w:rsid w:val="00413D84"/>
    <w:rsid w:val="0041439D"/>
    <w:rsid w:val="004143D9"/>
    <w:rsid w:val="0041451D"/>
    <w:rsid w:val="00414B99"/>
    <w:rsid w:val="004155E0"/>
    <w:rsid w:val="00415FFF"/>
    <w:rsid w:val="00416231"/>
    <w:rsid w:val="0041661F"/>
    <w:rsid w:val="0041665A"/>
    <w:rsid w:val="00416C9C"/>
    <w:rsid w:val="00416D05"/>
    <w:rsid w:val="00416E00"/>
    <w:rsid w:val="00416EE3"/>
    <w:rsid w:val="00417689"/>
    <w:rsid w:val="004176E5"/>
    <w:rsid w:val="0041790E"/>
    <w:rsid w:val="004201BF"/>
    <w:rsid w:val="0042024A"/>
    <w:rsid w:val="004204DA"/>
    <w:rsid w:val="00420501"/>
    <w:rsid w:val="00420606"/>
    <w:rsid w:val="00420B31"/>
    <w:rsid w:val="0042115E"/>
    <w:rsid w:val="004218C7"/>
    <w:rsid w:val="004220BD"/>
    <w:rsid w:val="004223DA"/>
    <w:rsid w:val="004231D9"/>
    <w:rsid w:val="00423380"/>
    <w:rsid w:val="004236C3"/>
    <w:rsid w:val="00423742"/>
    <w:rsid w:val="00423A55"/>
    <w:rsid w:val="00424315"/>
    <w:rsid w:val="004243B8"/>
    <w:rsid w:val="00424450"/>
    <w:rsid w:val="004245E2"/>
    <w:rsid w:val="00424F44"/>
    <w:rsid w:val="004250CC"/>
    <w:rsid w:val="004255B1"/>
    <w:rsid w:val="004257F4"/>
    <w:rsid w:val="00425F65"/>
    <w:rsid w:val="004263F9"/>
    <w:rsid w:val="00426474"/>
    <w:rsid w:val="00427EE1"/>
    <w:rsid w:val="00427F53"/>
    <w:rsid w:val="00430155"/>
    <w:rsid w:val="004301A6"/>
    <w:rsid w:val="00430489"/>
    <w:rsid w:val="004306FE"/>
    <w:rsid w:val="00430CE9"/>
    <w:rsid w:val="00430F1B"/>
    <w:rsid w:val="00430F3B"/>
    <w:rsid w:val="00430F92"/>
    <w:rsid w:val="004311CF"/>
    <w:rsid w:val="00431225"/>
    <w:rsid w:val="00431409"/>
    <w:rsid w:val="00431F39"/>
    <w:rsid w:val="004325A7"/>
    <w:rsid w:val="00432B93"/>
    <w:rsid w:val="00432E3B"/>
    <w:rsid w:val="0043344F"/>
    <w:rsid w:val="004337EA"/>
    <w:rsid w:val="00433D26"/>
    <w:rsid w:val="00434B51"/>
    <w:rsid w:val="00434E5F"/>
    <w:rsid w:val="00435316"/>
    <w:rsid w:val="004353AB"/>
    <w:rsid w:val="004355F2"/>
    <w:rsid w:val="004361DB"/>
    <w:rsid w:val="004361EA"/>
    <w:rsid w:val="0043651E"/>
    <w:rsid w:val="00437370"/>
    <w:rsid w:val="004373EE"/>
    <w:rsid w:val="004378D8"/>
    <w:rsid w:val="00437972"/>
    <w:rsid w:val="00440094"/>
    <w:rsid w:val="004409CD"/>
    <w:rsid w:val="00440A6E"/>
    <w:rsid w:val="00440B22"/>
    <w:rsid w:val="00440E25"/>
    <w:rsid w:val="004410EB"/>
    <w:rsid w:val="0044128E"/>
    <w:rsid w:val="004414DD"/>
    <w:rsid w:val="004420EA"/>
    <w:rsid w:val="004423D4"/>
    <w:rsid w:val="0044298E"/>
    <w:rsid w:val="00442D3E"/>
    <w:rsid w:val="00442EA9"/>
    <w:rsid w:val="00443341"/>
    <w:rsid w:val="00443558"/>
    <w:rsid w:val="00443F0F"/>
    <w:rsid w:val="00443F59"/>
    <w:rsid w:val="00444182"/>
    <w:rsid w:val="00444275"/>
    <w:rsid w:val="00445256"/>
    <w:rsid w:val="00445986"/>
    <w:rsid w:val="00446524"/>
    <w:rsid w:val="004466DD"/>
    <w:rsid w:val="00446805"/>
    <w:rsid w:val="00446943"/>
    <w:rsid w:val="00446A59"/>
    <w:rsid w:val="00446B0D"/>
    <w:rsid w:val="00446B33"/>
    <w:rsid w:val="00446B4A"/>
    <w:rsid w:val="00446B80"/>
    <w:rsid w:val="00446B89"/>
    <w:rsid w:val="0044709F"/>
    <w:rsid w:val="004477BB"/>
    <w:rsid w:val="0045036A"/>
    <w:rsid w:val="0045102D"/>
    <w:rsid w:val="004515D8"/>
    <w:rsid w:val="00451A43"/>
    <w:rsid w:val="00451AD6"/>
    <w:rsid w:val="00451DAB"/>
    <w:rsid w:val="004527EF"/>
    <w:rsid w:val="00452E10"/>
    <w:rsid w:val="0045381B"/>
    <w:rsid w:val="0045395C"/>
    <w:rsid w:val="00453F30"/>
    <w:rsid w:val="00454317"/>
    <w:rsid w:val="00454341"/>
    <w:rsid w:val="004543AB"/>
    <w:rsid w:val="00454C77"/>
    <w:rsid w:val="00454D1E"/>
    <w:rsid w:val="00455723"/>
    <w:rsid w:val="00455932"/>
    <w:rsid w:val="004565FF"/>
    <w:rsid w:val="0045661E"/>
    <w:rsid w:val="004566D3"/>
    <w:rsid w:val="00456F86"/>
    <w:rsid w:val="00457633"/>
    <w:rsid w:val="004600D0"/>
    <w:rsid w:val="0046054F"/>
    <w:rsid w:val="00461475"/>
    <w:rsid w:val="00461674"/>
    <w:rsid w:val="004623FA"/>
    <w:rsid w:val="00462460"/>
    <w:rsid w:val="00462464"/>
    <w:rsid w:val="00462664"/>
    <w:rsid w:val="00462C70"/>
    <w:rsid w:val="0046320F"/>
    <w:rsid w:val="0046324C"/>
    <w:rsid w:val="0046467C"/>
    <w:rsid w:val="0046487E"/>
    <w:rsid w:val="00464D09"/>
    <w:rsid w:val="00465116"/>
    <w:rsid w:val="00465C8A"/>
    <w:rsid w:val="004660C0"/>
    <w:rsid w:val="004668AA"/>
    <w:rsid w:val="004668D8"/>
    <w:rsid w:val="00466D73"/>
    <w:rsid w:val="00466EF5"/>
    <w:rsid w:val="004670F1"/>
    <w:rsid w:val="00467875"/>
    <w:rsid w:val="00467929"/>
    <w:rsid w:val="00470CD3"/>
    <w:rsid w:val="00471959"/>
    <w:rsid w:val="00471AAB"/>
    <w:rsid w:val="004720DB"/>
    <w:rsid w:val="00472262"/>
    <w:rsid w:val="004724F4"/>
    <w:rsid w:val="00472712"/>
    <w:rsid w:val="00472A00"/>
    <w:rsid w:val="004737AE"/>
    <w:rsid w:val="004748D7"/>
    <w:rsid w:val="004749FC"/>
    <w:rsid w:val="00474D7B"/>
    <w:rsid w:val="00475601"/>
    <w:rsid w:val="00475EE2"/>
    <w:rsid w:val="00475F11"/>
    <w:rsid w:val="00475F98"/>
    <w:rsid w:val="0047608A"/>
    <w:rsid w:val="00476BA7"/>
    <w:rsid w:val="00476D15"/>
    <w:rsid w:val="0048013C"/>
    <w:rsid w:val="00480981"/>
    <w:rsid w:val="00480BBA"/>
    <w:rsid w:val="00480BFA"/>
    <w:rsid w:val="00480C24"/>
    <w:rsid w:val="00480E06"/>
    <w:rsid w:val="00480E72"/>
    <w:rsid w:val="0048120F"/>
    <w:rsid w:val="00481A0F"/>
    <w:rsid w:val="00481C27"/>
    <w:rsid w:val="00481DE3"/>
    <w:rsid w:val="004830DF"/>
    <w:rsid w:val="00483471"/>
    <w:rsid w:val="0048379B"/>
    <w:rsid w:val="00483920"/>
    <w:rsid w:val="00483A13"/>
    <w:rsid w:val="0048545C"/>
    <w:rsid w:val="0048583F"/>
    <w:rsid w:val="00485F17"/>
    <w:rsid w:val="0048669C"/>
    <w:rsid w:val="00487202"/>
    <w:rsid w:val="00487B7C"/>
    <w:rsid w:val="00487EF9"/>
    <w:rsid w:val="0049007C"/>
    <w:rsid w:val="00490341"/>
    <w:rsid w:val="00490443"/>
    <w:rsid w:val="00490C5D"/>
    <w:rsid w:val="00490E50"/>
    <w:rsid w:val="004910CF"/>
    <w:rsid w:val="004910E8"/>
    <w:rsid w:val="004913E2"/>
    <w:rsid w:val="00491618"/>
    <w:rsid w:val="004916D9"/>
    <w:rsid w:val="00491C2C"/>
    <w:rsid w:val="00491E81"/>
    <w:rsid w:val="004923BE"/>
    <w:rsid w:val="00492C4B"/>
    <w:rsid w:val="00492DB2"/>
    <w:rsid w:val="00492DD2"/>
    <w:rsid w:val="00492EBD"/>
    <w:rsid w:val="00493727"/>
    <w:rsid w:val="00493882"/>
    <w:rsid w:val="00493951"/>
    <w:rsid w:val="0049402C"/>
    <w:rsid w:val="00494C6C"/>
    <w:rsid w:val="00494F66"/>
    <w:rsid w:val="00495115"/>
    <w:rsid w:val="00495126"/>
    <w:rsid w:val="0049542F"/>
    <w:rsid w:val="00495945"/>
    <w:rsid w:val="00495BFE"/>
    <w:rsid w:val="00495D4C"/>
    <w:rsid w:val="00495FE7"/>
    <w:rsid w:val="00496140"/>
    <w:rsid w:val="004962B7"/>
    <w:rsid w:val="0049647D"/>
    <w:rsid w:val="00496A90"/>
    <w:rsid w:val="00496E6B"/>
    <w:rsid w:val="0049714E"/>
    <w:rsid w:val="00497275"/>
    <w:rsid w:val="004A061B"/>
    <w:rsid w:val="004A0899"/>
    <w:rsid w:val="004A0A8C"/>
    <w:rsid w:val="004A0F79"/>
    <w:rsid w:val="004A0FBC"/>
    <w:rsid w:val="004A1176"/>
    <w:rsid w:val="004A1258"/>
    <w:rsid w:val="004A1261"/>
    <w:rsid w:val="004A158E"/>
    <w:rsid w:val="004A1678"/>
    <w:rsid w:val="004A1D09"/>
    <w:rsid w:val="004A1FF3"/>
    <w:rsid w:val="004A20C2"/>
    <w:rsid w:val="004A21BF"/>
    <w:rsid w:val="004A22F2"/>
    <w:rsid w:val="004A2698"/>
    <w:rsid w:val="004A27B1"/>
    <w:rsid w:val="004A3079"/>
    <w:rsid w:val="004A3094"/>
    <w:rsid w:val="004A33FF"/>
    <w:rsid w:val="004A3411"/>
    <w:rsid w:val="004A3861"/>
    <w:rsid w:val="004A3D11"/>
    <w:rsid w:val="004A3FB6"/>
    <w:rsid w:val="004A41E1"/>
    <w:rsid w:val="004A4D09"/>
    <w:rsid w:val="004A5047"/>
    <w:rsid w:val="004A50BF"/>
    <w:rsid w:val="004A52F3"/>
    <w:rsid w:val="004A5480"/>
    <w:rsid w:val="004A62D9"/>
    <w:rsid w:val="004A6747"/>
    <w:rsid w:val="004A683B"/>
    <w:rsid w:val="004B1A5F"/>
    <w:rsid w:val="004B237A"/>
    <w:rsid w:val="004B251E"/>
    <w:rsid w:val="004B2774"/>
    <w:rsid w:val="004B2A12"/>
    <w:rsid w:val="004B2B54"/>
    <w:rsid w:val="004B2C54"/>
    <w:rsid w:val="004B2F00"/>
    <w:rsid w:val="004B3130"/>
    <w:rsid w:val="004B33F8"/>
    <w:rsid w:val="004B36C0"/>
    <w:rsid w:val="004B4118"/>
    <w:rsid w:val="004B41F5"/>
    <w:rsid w:val="004B459A"/>
    <w:rsid w:val="004B4EBA"/>
    <w:rsid w:val="004B521F"/>
    <w:rsid w:val="004B52D7"/>
    <w:rsid w:val="004B553D"/>
    <w:rsid w:val="004B5A51"/>
    <w:rsid w:val="004B5E2F"/>
    <w:rsid w:val="004B60DB"/>
    <w:rsid w:val="004B7163"/>
    <w:rsid w:val="004B788B"/>
    <w:rsid w:val="004C08C6"/>
    <w:rsid w:val="004C1377"/>
    <w:rsid w:val="004C14DC"/>
    <w:rsid w:val="004C1BE8"/>
    <w:rsid w:val="004C1D07"/>
    <w:rsid w:val="004C2020"/>
    <w:rsid w:val="004C39D9"/>
    <w:rsid w:val="004C41DE"/>
    <w:rsid w:val="004C4DF7"/>
    <w:rsid w:val="004C4E87"/>
    <w:rsid w:val="004C4EEC"/>
    <w:rsid w:val="004C525D"/>
    <w:rsid w:val="004C6BBD"/>
    <w:rsid w:val="004C6D24"/>
    <w:rsid w:val="004C7409"/>
    <w:rsid w:val="004C78B7"/>
    <w:rsid w:val="004C78BC"/>
    <w:rsid w:val="004D00A0"/>
    <w:rsid w:val="004D0199"/>
    <w:rsid w:val="004D024B"/>
    <w:rsid w:val="004D0990"/>
    <w:rsid w:val="004D0A5A"/>
    <w:rsid w:val="004D0D20"/>
    <w:rsid w:val="004D0DA6"/>
    <w:rsid w:val="004D11B6"/>
    <w:rsid w:val="004D17AD"/>
    <w:rsid w:val="004D199E"/>
    <w:rsid w:val="004D1C05"/>
    <w:rsid w:val="004D1ED3"/>
    <w:rsid w:val="004D2D01"/>
    <w:rsid w:val="004D32B0"/>
    <w:rsid w:val="004D3667"/>
    <w:rsid w:val="004D40F6"/>
    <w:rsid w:val="004D4229"/>
    <w:rsid w:val="004D4650"/>
    <w:rsid w:val="004D46EC"/>
    <w:rsid w:val="004D488E"/>
    <w:rsid w:val="004D48CA"/>
    <w:rsid w:val="004D4D24"/>
    <w:rsid w:val="004D50A8"/>
    <w:rsid w:val="004D5A97"/>
    <w:rsid w:val="004D5BF5"/>
    <w:rsid w:val="004D5E0E"/>
    <w:rsid w:val="004D5F9C"/>
    <w:rsid w:val="004D6160"/>
    <w:rsid w:val="004D6332"/>
    <w:rsid w:val="004D6383"/>
    <w:rsid w:val="004D6441"/>
    <w:rsid w:val="004D7504"/>
    <w:rsid w:val="004D7616"/>
    <w:rsid w:val="004D7814"/>
    <w:rsid w:val="004E02C8"/>
    <w:rsid w:val="004E034E"/>
    <w:rsid w:val="004E0535"/>
    <w:rsid w:val="004E0AB6"/>
    <w:rsid w:val="004E0F25"/>
    <w:rsid w:val="004E1045"/>
    <w:rsid w:val="004E125A"/>
    <w:rsid w:val="004E14CD"/>
    <w:rsid w:val="004E1812"/>
    <w:rsid w:val="004E19F0"/>
    <w:rsid w:val="004E1BE9"/>
    <w:rsid w:val="004E234C"/>
    <w:rsid w:val="004E26BB"/>
    <w:rsid w:val="004E2848"/>
    <w:rsid w:val="004E2ABB"/>
    <w:rsid w:val="004E2B3C"/>
    <w:rsid w:val="004E2D39"/>
    <w:rsid w:val="004E2E4D"/>
    <w:rsid w:val="004E2F82"/>
    <w:rsid w:val="004E35D8"/>
    <w:rsid w:val="004E3B3A"/>
    <w:rsid w:val="004E3DA2"/>
    <w:rsid w:val="004E4769"/>
    <w:rsid w:val="004E4AE5"/>
    <w:rsid w:val="004E4C1A"/>
    <w:rsid w:val="004E5563"/>
    <w:rsid w:val="004E59F6"/>
    <w:rsid w:val="004E5D0A"/>
    <w:rsid w:val="004E6595"/>
    <w:rsid w:val="004E6AF2"/>
    <w:rsid w:val="004E6BED"/>
    <w:rsid w:val="004E6F66"/>
    <w:rsid w:val="004E7444"/>
    <w:rsid w:val="004E750F"/>
    <w:rsid w:val="004E7563"/>
    <w:rsid w:val="004E7EEB"/>
    <w:rsid w:val="004F00E1"/>
    <w:rsid w:val="004F01EF"/>
    <w:rsid w:val="004F07EE"/>
    <w:rsid w:val="004F0889"/>
    <w:rsid w:val="004F098F"/>
    <w:rsid w:val="004F0DFF"/>
    <w:rsid w:val="004F110A"/>
    <w:rsid w:val="004F133C"/>
    <w:rsid w:val="004F15C0"/>
    <w:rsid w:val="004F1CE3"/>
    <w:rsid w:val="004F1DA1"/>
    <w:rsid w:val="004F1E5A"/>
    <w:rsid w:val="004F25F0"/>
    <w:rsid w:val="004F287B"/>
    <w:rsid w:val="004F2A89"/>
    <w:rsid w:val="004F2BBD"/>
    <w:rsid w:val="004F2C9D"/>
    <w:rsid w:val="004F3224"/>
    <w:rsid w:val="004F3F60"/>
    <w:rsid w:val="004F46B7"/>
    <w:rsid w:val="004F4821"/>
    <w:rsid w:val="004F49DD"/>
    <w:rsid w:val="004F4F74"/>
    <w:rsid w:val="004F52AE"/>
    <w:rsid w:val="004F52EA"/>
    <w:rsid w:val="004F63B8"/>
    <w:rsid w:val="004F6AF0"/>
    <w:rsid w:val="004F7026"/>
    <w:rsid w:val="004F7A71"/>
    <w:rsid w:val="005001C8"/>
    <w:rsid w:val="00500440"/>
    <w:rsid w:val="00500815"/>
    <w:rsid w:val="005008DE"/>
    <w:rsid w:val="00500F2A"/>
    <w:rsid w:val="005013DE"/>
    <w:rsid w:val="00501433"/>
    <w:rsid w:val="005016F2"/>
    <w:rsid w:val="00501AC7"/>
    <w:rsid w:val="00501DEE"/>
    <w:rsid w:val="00502302"/>
    <w:rsid w:val="00502AA8"/>
    <w:rsid w:val="00502CEF"/>
    <w:rsid w:val="005031B9"/>
    <w:rsid w:val="00503770"/>
    <w:rsid w:val="005037CC"/>
    <w:rsid w:val="0050381D"/>
    <w:rsid w:val="00503844"/>
    <w:rsid w:val="00503F82"/>
    <w:rsid w:val="0050427F"/>
    <w:rsid w:val="005049BE"/>
    <w:rsid w:val="00504CA1"/>
    <w:rsid w:val="00504DCC"/>
    <w:rsid w:val="00505405"/>
    <w:rsid w:val="00505955"/>
    <w:rsid w:val="00505DBD"/>
    <w:rsid w:val="00505EB8"/>
    <w:rsid w:val="00506CB7"/>
    <w:rsid w:val="00507201"/>
    <w:rsid w:val="00507A3D"/>
    <w:rsid w:val="00507D73"/>
    <w:rsid w:val="00510420"/>
    <w:rsid w:val="005107EA"/>
    <w:rsid w:val="00510ADB"/>
    <w:rsid w:val="00510BE5"/>
    <w:rsid w:val="00510CE4"/>
    <w:rsid w:val="00510EA7"/>
    <w:rsid w:val="00510F44"/>
    <w:rsid w:val="00511083"/>
    <w:rsid w:val="005112A2"/>
    <w:rsid w:val="00511432"/>
    <w:rsid w:val="005114F7"/>
    <w:rsid w:val="00511776"/>
    <w:rsid w:val="005119A4"/>
    <w:rsid w:val="00511D60"/>
    <w:rsid w:val="005120F9"/>
    <w:rsid w:val="00512494"/>
    <w:rsid w:val="0051254A"/>
    <w:rsid w:val="00512710"/>
    <w:rsid w:val="005128AC"/>
    <w:rsid w:val="00513019"/>
    <w:rsid w:val="00513280"/>
    <w:rsid w:val="00513E65"/>
    <w:rsid w:val="00514A81"/>
    <w:rsid w:val="00514E8C"/>
    <w:rsid w:val="0051512A"/>
    <w:rsid w:val="00515208"/>
    <w:rsid w:val="005157D1"/>
    <w:rsid w:val="00515900"/>
    <w:rsid w:val="00515B8F"/>
    <w:rsid w:val="00515E8D"/>
    <w:rsid w:val="005165E1"/>
    <w:rsid w:val="00516901"/>
    <w:rsid w:val="00516B2D"/>
    <w:rsid w:val="00517256"/>
    <w:rsid w:val="00517295"/>
    <w:rsid w:val="00517367"/>
    <w:rsid w:val="005175C6"/>
    <w:rsid w:val="00517D08"/>
    <w:rsid w:val="00520086"/>
    <w:rsid w:val="00520529"/>
    <w:rsid w:val="005206FA"/>
    <w:rsid w:val="005207EA"/>
    <w:rsid w:val="00520834"/>
    <w:rsid w:val="005215BD"/>
    <w:rsid w:val="00521BFC"/>
    <w:rsid w:val="00521E21"/>
    <w:rsid w:val="00522090"/>
    <w:rsid w:val="00522133"/>
    <w:rsid w:val="005225DF"/>
    <w:rsid w:val="00522C65"/>
    <w:rsid w:val="00522D08"/>
    <w:rsid w:val="005237A1"/>
    <w:rsid w:val="00523885"/>
    <w:rsid w:val="005238A3"/>
    <w:rsid w:val="00523B84"/>
    <w:rsid w:val="00523FB1"/>
    <w:rsid w:val="00524256"/>
    <w:rsid w:val="00524285"/>
    <w:rsid w:val="00524374"/>
    <w:rsid w:val="00524675"/>
    <w:rsid w:val="005248DF"/>
    <w:rsid w:val="00524C24"/>
    <w:rsid w:val="00524CC7"/>
    <w:rsid w:val="00524F0A"/>
    <w:rsid w:val="00525083"/>
    <w:rsid w:val="0052513B"/>
    <w:rsid w:val="00525FF1"/>
    <w:rsid w:val="005265DA"/>
    <w:rsid w:val="005266A1"/>
    <w:rsid w:val="00526806"/>
    <w:rsid w:val="00526FD8"/>
    <w:rsid w:val="00530E6B"/>
    <w:rsid w:val="00531D3C"/>
    <w:rsid w:val="00531F7B"/>
    <w:rsid w:val="00532715"/>
    <w:rsid w:val="00532C17"/>
    <w:rsid w:val="005335DF"/>
    <w:rsid w:val="005335EA"/>
    <w:rsid w:val="00533B02"/>
    <w:rsid w:val="00533B53"/>
    <w:rsid w:val="005341EC"/>
    <w:rsid w:val="00534881"/>
    <w:rsid w:val="00534DDA"/>
    <w:rsid w:val="00535D58"/>
    <w:rsid w:val="0053614D"/>
    <w:rsid w:val="005364A0"/>
    <w:rsid w:val="00536D45"/>
    <w:rsid w:val="00537791"/>
    <w:rsid w:val="005402A2"/>
    <w:rsid w:val="00540571"/>
    <w:rsid w:val="005408CD"/>
    <w:rsid w:val="00540BC4"/>
    <w:rsid w:val="005415B6"/>
    <w:rsid w:val="0054163C"/>
    <w:rsid w:val="005416E5"/>
    <w:rsid w:val="00541799"/>
    <w:rsid w:val="00541A63"/>
    <w:rsid w:val="00541F44"/>
    <w:rsid w:val="00542069"/>
    <w:rsid w:val="005424AE"/>
    <w:rsid w:val="00542B3A"/>
    <w:rsid w:val="00542D38"/>
    <w:rsid w:val="00543386"/>
    <w:rsid w:val="005435AC"/>
    <w:rsid w:val="005436C3"/>
    <w:rsid w:val="005437BD"/>
    <w:rsid w:val="0054385E"/>
    <w:rsid w:val="005439B7"/>
    <w:rsid w:val="00543E2C"/>
    <w:rsid w:val="00544247"/>
    <w:rsid w:val="00544937"/>
    <w:rsid w:val="00544C2E"/>
    <w:rsid w:val="00544D73"/>
    <w:rsid w:val="00545E38"/>
    <w:rsid w:val="005461B8"/>
    <w:rsid w:val="0054636A"/>
    <w:rsid w:val="0054646F"/>
    <w:rsid w:val="00546EFC"/>
    <w:rsid w:val="005477BA"/>
    <w:rsid w:val="005479BD"/>
    <w:rsid w:val="00547E29"/>
    <w:rsid w:val="00547F28"/>
    <w:rsid w:val="00550319"/>
    <w:rsid w:val="00550489"/>
    <w:rsid w:val="00550742"/>
    <w:rsid w:val="00550804"/>
    <w:rsid w:val="00550905"/>
    <w:rsid w:val="00550CE4"/>
    <w:rsid w:val="00550F1D"/>
    <w:rsid w:val="0055109F"/>
    <w:rsid w:val="005516AE"/>
    <w:rsid w:val="0055171D"/>
    <w:rsid w:val="0055196D"/>
    <w:rsid w:val="00551B0E"/>
    <w:rsid w:val="00552695"/>
    <w:rsid w:val="0055271B"/>
    <w:rsid w:val="00552A09"/>
    <w:rsid w:val="00552B52"/>
    <w:rsid w:val="00552F8E"/>
    <w:rsid w:val="00553132"/>
    <w:rsid w:val="00553243"/>
    <w:rsid w:val="00553656"/>
    <w:rsid w:val="00553C84"/>
    <w:rsid w:val="005543C5"/>
    <w:rsid w:val="005543ED"/>
    <w:rsid w:val="0055453B"/>
    <w:rsid w:val="005546EE"/>
    <w:rsid w:val="00554975"/>
    <w:rsid w:val="00554BFB"/>
    <w:rsid w:val="00554F3B"/>
    <w:rsid w:val="00555A9F"/>
    <w:rsid w:val="00555F0D"/>
    <w:rsid w:val="005568FF"/>
    <w:rsid w:val="00556A3D"/>
    <w:rsid w:val="00556AE8"/>
    <w:rsid w:val="00556B21"/>
    <w:rsid w:val="00556FC8"/>
    <w:rsid w:val="0055711B"/>
    <w:rsid w:val="005577A4"/>
    <w:rsid w:val="00557896"/>
    <w:rsid w:val="005579BC"/>
    <w:rsid w:val="005579DE"/>
    <w:rsid w:val="0056029B"/>
    <w:rsid w:val="0056043B"/>
    <w:rsid w:val="005606F0"/>
    <w:rsid w:val="005609B0"/>
    <w:rsid w:val="00560AC8"/>
    <w:rsid w:val="00560C49"/>
    <w:rsid w:val="00560E02"/>
    <w:rsid w:val="0056114C"/>
    <w:rsid w:val="00561435"/>
    <w:rsid w:val="0056161D"/>
    <w:rsid w:val="005618CB"/>
    <w:rsid w:val="00561A3D"/>
    <w:rsid w:val="005622F2"/>
    <w:rsid w:val="005633C5"/>
    <w:rsid w:val="00563809"/>
    <w:rsid w:val="0056383F"/>
    <w:rsid w:val="00563B3D"/>
    <w:rsid w:val="00563C44"/>
    <w:rsid w:val="00563F1A"/>
    <w:rsid w:val="005641C8"/>
    <w:rsid w:val="005643B0"/>
    <w:rsid w:val="0056480F"/>
    <w:rsid w:val="00564B98"/>
    <w:rsid w:val="005650F8"/>
    <w:rsid w:val="00565334"/>
    <w:rsid w:val="00565B93"/>
    <w:rsid w:val="00565BF1"/>
    <w:rsid w:val="00566292"/>
    <w:rsid w:val="00566382"/>
    <w:rsid w:val="00566887"/>
    <w:rsid w:val="005668C9"/>
    <w:rsid w:val="00566A92"/>
    <w:rsid w:val="00566E6E"/>
    <w:rsid w:val="005671DF"/>
    <w:rsid w:val="0056743D"/>
    <w:rsid w:val="005677DB"/>
    <w:rsid w:val="00567E43"/>
    <w:rsid w:val="00570CEB"/>
    <w:rsid w:val="00571091"/>
    <w:rsid w:val="0057128A"/>
    <w:rsid w:val="00571A6B"/>
    <w:rsid w:val="005724AD"/>
    <w:rsid w:val="0057289C"/>
    <w:rsid w:val="0057437E"/>
    <w:rsid w:val="00574410"/>
    <w:rsid w:val="0057458D"/>
    <w:rsid w:val="005746B8"/>
    <w:rsid w:val="00574904"/>
    <w:rsid w:val="00575561"/>
    <w:rsid w:val="00575831"/>
    <w:rsid w:val="0057678A"/>
    <w:rsid w:val="005768B9"/>
    <w:rsid w:val="00576B04"/>
    <w:rsid w:val="00576C84"/>
    <w:rsid w:val="00576EA3"/>
    <w:rsid w:val="00577115"/>
    <w:rsid w:val="0057711B"/>
    <w:rsid w:val="00577330"/>
    <w:rsid w:val="005775A5"/>
    <w:rsid w:val="005777D8"/>
    <w:rsid w:val="005777F3"/>
    <w:rsid w:val="00577AA6"/>
    <w:rsid w:val="00580130"/>
    <w:rsid w:val="0058029E"/>
    <w:rsid w:val="00580384"/>
    <w:rsid w:val="0058038A"/>
    <w:rsid w:val="005803EF"/>
    <w:rsid w:val="00580454"/>
    <w:rsid w:val="0058052A"/>
    <w:rsid w:val="005809BB"/>
    <w:rsid w:val="00580C3F"/>
    <w:rsid w:val="005811AC"/>
    <w:rsid w:val="005814D4"/>
    <w:rsid w:val="00582595"/>
    <w:rsid w:val="00582D51"/>
    <w:rsid w:val="005830A8"/>
    <w:rsid w:val="005838F4"/>
    <w:rsid w:val="00583A1A"/>
    <w:rsid w:val="00583B91"/>
    <w:rsid w:val="00583D8B"/>
    <w:rsid w:val="005845C6"/>
    <w:rsid w:val="005847F7"/>
    <w:rsid w:val="00584B65"/>
    <w:rsid w:val="005855E1"/>
    <w:rsid w:val="00585777"/>
    <w:rsid w:val="00585B3D"/>
    <w:rsid w:val="00585C02"/>
    <w:rsid w:val="00586313"/>
    <w:rsid w:val="005868EB"/>
    <w:rsid w:val="00586F51"/>
    <w:rsid w:val="005871C6"/>
    <w:rsid w:val="005878B3"/>
    <w:rsid w:val="005879C8"/>
    <w:rsid w:val="00587D76"/>
    <w:rsid w:val="005901D0"/>
    <w:rsid w:val="005906F7"/>
    <w:rsid w:val="00590977"/>
    <w:rsid w:val="005910BC"/>
    <w:rsid w:val="00591166"/>
    <w:rsid w:val="005919E1"/>
    <w:rsid w:val="0059202D"/>
    <w:rsid w:val="005921D1"/>
    <w:rsid w:val="005927E5"/>
    <w:rsid w:val="00592FC4"/>
    <w:rsid w:val="00593180"/>
    <w:rsid w:val="005931CB"/>
    <w:rsid w:val="00593262"/>
    <w:rsid w:val="0059333A"/>
    <w:rsid w:val="005935F0"/>
    <w:rsid w:val="005937D4"/>
    <w:rsid w:val="00593B58"/>
    <w:rsid w:val="0059409A"/>
    <w:rsid w:val="00594827"/>
    <w:rsid w:val="00594A6E"/>
    <w:rsid w:val="00594AA0"/>
    <w:rsid w:val="00594EB4"/>
    <w:rsid w:val="00594F36"/>
    <w:rsid w:val="00595338"/>
    <w:rsid w:val="0059534A"/>
    <w:rsid w:val="00595CBC"/>
    <w:rsid w:val="0059635C"/>
    <w:rsid w:val="005964FC"/>
    <w:rsid w:val="00596876"/>
    <w:rsid w:val="005970AD"/>
    <w:rsid w:val="0059738A"/>
    <w:rsid w:val="005973DA"/>
    <w:rsid w:val="005A0072"/>
    <w:rsid w:val="005A0386"/>
    <w:rsid w:val="005A04B2"/>
    <w:rsid w:val="005A055D"/>
    <w:rsid w:val="005A0829"/>
    <w:rsid w:val="005A0878"/>
    <w:rsid w:val="005A0CA7"/>
    <w:rsid w:val="005A107F"/>
    <w:rsid w:val="005A12FB"/>
    <w:rsid w:val="005A160A"/>
    <w:rsid w:val="005A1844"/>
    <w:rsid w:val="005A1D07"/>
    <w:rsid w:val="005A2397"/>
    <w:rsid w:val="005A27C3"/>
    <w:rsid w:val="005A2A35"/>
    <w:rsid w:val="005A34AC"/>
    <w:rsid w:val="005A355D"/>
    <w:rsid w:val="005A39B3"/>
    <w:rsid w:val="005A3FC8"/>
    <w:rsid w:val="005A427F"/>
    <w:rsid w:val="005A4512"/>
    <w:rsid w:val="005A4AD4"/>
    <w:rsid w:val="005A4B7A"/>
    <w:rsid w:val="005A515F"/>
    <w:rsid w:val="005A53C2"/>
    <w:rsid w:val="005A5775"/>
    <w:rsid w:val="005A613C"/>
    <w:rsid w:val="005A6B95"/>
    <w:rsid w:val="005A6C70"/>
    <w:rsid w:val="005B0270"/>
    <w:rsid w:val="005B03DE"/>
    <w:rsid w:val="005B03EA"/>
    <w:rsid w:val="005B106B"/>
    <w:rsid w:val="005B1D6A"/>
    <w:rsid w:val="005B1FC7"/>
    <w:rsid w:val="005B21ED"/>
    <w:rsid w:val="005B25AD"/>
    <w:rsid w:val="005B25CF"/>
    <w:rsid w:val="005B2F90"/>
    <w:rsid w:val="005B30FB"/>
    <w:rsid w:val="005B3120"/>
    <w:rsid w:val="005B3EAF"/>
    <w:rsid w:val="005B4314"/>
    <w:rsid w:val="005B45C5"/>
    <w:rsid w:val="005B4A4B"/>
    <w:rsid w:val="005B4B9A"/>
    <w:rsid w:val="005B51D8"/>
    <w:rsid w:val="005B5588"/>
    <w:rsid w:val="005B5749"/>
    <w:rsid w:val="005B5A08"/>
    <w:rsid w:val="005B60CB"/>
    <w:rsid w:val="005B6207"/>
    <w:rsid w:val="005B6397"/>
    <w:rsid w:val="005B652C"/>
    <w:rsid w:val="005B672D"/>
    <w:rsid w:val="005B6B54"/>
    <w:rsid w:val="005B6C57"/>
    <w:rsid w:val="005B6CA4"/>
    <w:rsid w:val="005B6E4A"/>
    <w:rsid w:val="005B7053"/>
    <w:rsid w:val="005B722F"/>
    <w:rsid w:val="005B7A16"/>
    <w:rsid w:val="005B7DA3"/>
    <w:rsid w:val="005B7E74"/>
    <w:rsid w:val="005C00A7"/>
    <w:rsid w:val="005C01C4"/>
    <w:rsid w:val="005C057A"/>
    <w:rsid w:val="005C10D2"/>
    <w:rsid w:val="005C11D1"/>
    <w:rsid w:val="005C14E4"/>
    <w:rsid w:val="005C1919"/>
    <w:rsid w:val="005C1C85"/>
    <w:rsid w:val="005C2582"/>
    <w:rsid w:val="005C3619"/>
    <w:rsid w:val="005C3714"/>
    <w:rsid w:val="005C3FF5"/>
    <w:rsid w:val="005C4139"/>
    <w:rsid w:val="005C4C4B"/>
    <w:rsid w:val="005C5294"/>
    <w:rsid w:val="005C54EC"/>
    <w:rsid w:val="005C57A3"/>
    <w:rsid w:val="005C5903"/>
    <w:rsid w:val="005C5A23"/>
    <w:rsid w:val="005C5B3B"/>
    <w:rsid w:val="005C646C"/>
    <w:rsid w:val="005C655C"/>
    <w:rsid w:val="005C660A"/>
    <w:rsid w:val="005C736F"/>
    <w:rsid w:val="005C7599"/>
    <w:rsid w:val="005D00B8"/>
    <w:rsid w:val="005D02F4"/>
    <w:rsid w:val="005D0383"/>
    <w:rsid w:val="005D048F"/>
    <w:rsid w:val="005D07BC"/>
    <w:rsid w:val="005D16CA"/>
    <w:rsid w:val="005D19B4"/>
    <w:rsid w:val="005D23BF"/>
    <w:rsid w:val="005D2844"/>
    <w:rsid w:val="005D2B6F"/>
    <w:rsid w:val="005D2BF1"/>
    <w:rsid w:val="005D2C98"/>
    <w:rsid w:val="005D36BB"/>
    <w:rsid w:val="005D37B7"/>
    <w:rsid w:val="005D3B13"/>
    <w:rsid w:val="005D3C00"/>
    <w:rsid w:val="005D3F50"/>
    <w:rsid w:val="005D4971"/>
    <w:rsid w:val="005D49BB"/>
    <w:rsid w:val="005D53D9"/>
    <w:rsid w:val="005D5A42"/>
    <w:rsid w:val="005D5C72"/>
    <w:rsid w:val="005D5DD1"/>
    <w:rsid w:val="005D5EAB"/>
    <w:rsid w:val="005D6C34"/>
    <w:rsid w:val="005D6C76"/>
    <w:rsid w:val="005D6E31"/>
    <w:rsid w:val="005D6E8A"/>
    <w:rsid w:val="005D7337"/>
    <w:rsid w:val="005D7382"/>
    <w:rsid w:val="005D75DD"/>
    <w:rsid w:val="005D7625"/>
    <w:rsid w:val="005D7858"/>
    <w:rsid w:val="005D792F"/>
    <w:rsid w:val="005D7ADF"/>
    <w:rsid w:val="005D7B49"/>
    <w:rsid w:val="005D7C27"/>
    <w:rsid w:val="005D7CDE"/>
    <w:rsid w:val="005E015B"/>
    <w:rsid w:val="005E0333"/>
    <w:rsid w:val="005E060C"/>
    <w:rsid w:val="005E0C32"/>
    <w:rsid w:val="005E0E09"/>
    <w:rsid w:val="005E115E"/>
    <w:rsid w:val="005E1733"/>
    <w:rsid w:val="005E1BD9"/>
    <w:rsid w:val="005E1DEF"/>
    <w:rsid w:val="005E22E4"/>
    <w:rsid w:val="005E2568"/>
    <w:rsid w:val="005E2F1C"/>
    <w:rsid w:val="005E3141"/>
    <w:rsid w:val="005E331B"/>
    <w:rsid w:val="005E4027"/>
    <w:rsid w:val="005E4192"/>
    <w:rsid w:val="005E4426"/>
    <w:rsid w:val="005E4DBF"/>
    <w:rsid w:val="005E4FAE"/>
    <w:rsid w:val="005E5319"/>
    <w:rsid w:val="005E5A0D"/>
    <w:rsid w:val="005E5DEF"/>
    <w:rsid w:val="005E61ED"/>
    <w:rsid w:val="005E65AE"/>
    <w:rsid w:val="005E75E4"/>
    <w:rsid w:val="005E785B"/>
    <w:rsid w:val="005E7D1E"/>
    <w:rsid w:val="005F033A"/>
    <w:rsid w:val="005F0E73"/>
    <w:rsid w:val="005F10D3"/>
    <w:rsid w:val="005F1180"/>
    <w:rsid w:val="005F16C7"/>
    <w:rsid w:val="005F1F94"/>
    <w:rsid w:val="005F26DA"/>
    <w:rsid w:val="005F2D43"/>
    <w:rsid w:val="005F349A"/>
    <w:rsid w:val="005F37C9"/>
    <w:rsid w:val="005F3B6D"/>
    <w:rsid w:val="005F43DE"/>
    <w:rsid w:val="005F45C6"/>
    <w:rsid w:val="005F4C50"/>
    <w:rsid w:val="005F5365"/>
    <w:rsid w:val="005F56CD"/>
    <w:rsid w:val="005F5A78"/>
    <w:rsid w:val="005F64EA"/>
    <w:rsid w:val="005F6764"/>
    <w:rsid w:val="005F6A8E"/>
    <w:rsid w:val="005F6CE7"/>
    <w:rsid w:val="005F72DB"/>
    <w:rsid w:val="005F7552"/>
    <w:rsid w:val="005F7755"/>
    <w:rsid w:val="005F7C17"/>
    <w:rsid w:val="005F7D06"/>
    <w:rsid w:val="006000CA"/>
    <w:rsid w:val="0060043E"/>
    <w:rsid w:val="0060064A"/>
    <w:rsid w:val="006011AA"/>
    <w:rsid w:val="0060180F"/>
    <w:rsid w:val="00601D61"/>
    <w:rsid w:val="006024BB"/>
    <w:rsid w:val="006029FB"/>
    <w:rsid w:val="00602AF8"/>
    <w:rsid w:val="00603354"/>
    <w:rsid w:val="0060369E"/>
    <w:rsid w:val="00603C1C"/>
    <w:rsid w:val="00604212"/>
    <w:rsid w:val="0060449F"/>
    <w:rsid w:val="00604720"/>
    <w:rsid w:val="006048B0"/>
    <w:rsid w:val="00605083"/>
    <w:rsid w:val="0060634C"/>
    <w:rsid w:val="0060643E"/>
    <w:rsid w:val="00606A31"/>
    <w:rsid w:val="00606BB7"/>
    <w:rsid w:val="00607475"/>
    <w:rsid w:val="0060767E"/>
    <w:rsid w:val="00607AF7"/>
    <w:rsid w:val="00607C6A"/>
    <w:rsid w:val="00607CA2"/>
    <w:rsid w:val="006101F1"/>
    <w:rsid w:val="006102D0"/>
    <w:rsid w:val="00610655"/>
    <w:rsid w:val="00610845"/>
    <w:rsid w:val="006109A9"/>
    <w:rsid w:val="00610BE0"/>
    <w:rsid w:val="00610F66"/>
    <w:rsid w:val="00611430"/>
    <w:rsid w:val="00611472"/>
    <w:rsid w:val="006122E7"/>
    <w:rsid w:val="0061256B"/>
    <w:rsid w:val="006126D8"/>
    <w:rsid w:val="00612B73"/>
    <w:rsid w:val="00612D5D"/>
    <w:rsid w:val="0061337C"/>
    <w:rsid w:val="006135C5"/>
    <w:rsid w:val="00613799"/>
    <w:rsid w:val="00613F58"/>
    <w:rsid w:val="00613F9F"/>
    <w:rsid w:val="0061438D"/>
    <w:rsid w:val="006148EE"/>
    <w:rsid w:val="00614B89"/>
    <w:rsid w:val="00614FC5"/>
    <w:rsid w:val="006151E2"/>
    <w:rsid w:val="006153AD"/>
    <w:rsid w:val="00615727"/>
    <w:rsid w:val="00615FEF"/>
    <w:rsid w:val="0061647A"/>
    <w:rsid w:val="00616F41"/>
    <w:rsid w:val="006177EA"/>
    <w:rsid w:val="006178F7"/>
    <w:rsid w:val="00617FEF"/>
    <w:rsid w:val="006200A2"/>
    <w:rsid w:val="006202FA"/>
    <w:rsid w:val="00620BBD"/>
    <w:rsid w:val="0062184D"/>
    <w:rsid w:val="00621E0B"/>
    <w:rsid w:val="00622066"/>
    <w:rsid w:val="0062295A"/>
    <w:rsid w:val="00622CF6"/>
    <w:rsid w:val="00622ED4"/>
    <w:rsid w:val="006232CE"/>
    <w:rsid w:val="006233AA"/>
    <w:rsid w:val="0062356E"/>
    <w:rsid w:val="00623675"/>
    <w:rsid w:val="006239E8"/>
    <w:rsid w:val="00623EC7"/>
    <w:rsid w:val="00624976"/>
    <w:rsid w:val="00625664"/>
    <w:rsid w:val="006258C6"/>
    <w:rsid w:val="00625C46"/>
    <w:rsid w:val="00625E91"/>
    <w:rsid w:val="00626902"/>
    <w:rsid w:val="00626AE6"/>
    <w:rsid w:val="00626C28"/>
    <w:rsid w:val="00626C7B"/>
    <w:rsid w:val="00627571"/>
    <w:rsid w:val="00630009"/>
    <w:rsid w:val="0063019C"/>
    <w:rsid w:val="0063022F"/>
    <w:rsid w:val="00630F65"/>
    <w:rsid w:val="00631396"/>
    <w:rsid w:val="00631813"/>
    <w:rsid w:val="006318DD"/>
    <w:rsid w:val="00631D7F"/>
    <w:rsid w:val="00631FDE"/>
    <w:rsid w:val="0063201F"/>
    <w:rsid w:val="0063226B"/>
    <w:rsid w:val="0063234F"/>
    <w:rsid w:val="00632A02"/>
    <w:rsid w:val="0063301F"/>
    <w:rsid w:val="006330C4"/>
    <w:rsid w:val="006333DE"/>
    <w:rsid w:val="006339AD"/>
    <w:rsid w:val="00633E8C"/>
    <w:rsid w:val="006340E7"/>
    <w:rsid w:val="006344EE"/>
    <w:rsid w:val="00634599"/>
    <w:rsid w:val="00634791"/>
    <w:rsid w:val="00634A80"/>
    <w:rsid w:val="0063515D"/>
    <w:rsid w:val="00635769"/>
    <w:rsid w:val="006357E9"/>
    <w:rsid w:val="00635A3F"/>
    <w:rsid w:val="00635BE3"/>
    <w:rsid w:val="00635C1D"/>
    <w:rsid w:val="00635C88"/>
    <w:rsid w:val="00635EED"/>
    <w:rsid w:val="006362AF"/>
    <w:rsid w:val="006364A0"/>
    <w:rsid w:val="00636544"/>
    <w:rsid w:val="00636795"/>
    <w:rsid w:val="006369BE"/>
    <w:rsid w:val="00636F68"/>
    <w:rsid w:val="00637BFD"/>
    <w:rsid w:val="00637D92"/>
    <w:rsid w:val="006414DB"/>
    <w:rsid w:val="00641BE0"/>
    <w:rsid w:val="0064275E"/>
    <w:rsid w:val="00642B2F"/>
    <w:rsid w:val="00642B6F"/>
    <w:rsid w:val="00643069"/>
    <w:rsid w:val="006433AF"/>
    <w:rsid w:val="00643D77"/>
    <w:rsid w:val="00643FFB"/>
    <w:rsid w:val="006448EF"/>
    <w:rsid w:val="0064498D"/>
    <w:rsid w:val="00644BA0"/>
    <w:rsid w:val="00644E7C"/>
    <w:rsid w:val="00645BB8"/>
    <w:rsid w:val="00645F48"/>
    <w:rsid w:val="0064653D"/>
    <w:rsid w:val="006465ED"/>
    <w:rsid w:val="00647AF6"/>
    <w:rsid w:val="00650135"/>
    <w:rsid w:val="00650E78"/>
    <w:rsid w:val="00651426"/>
    <w:rsid w:val="0065183A"/>
    <w:rsid w:val="00651B1B"/>
    <w:rsid w:val="0065202B"/>
    <w:rsid w:val="00652F80"/>
    <w:rsid w:val="0065339B"/>
    <w:rsid w:val="00653587"/>
    <w:rsid w:val="00653792"/>
    <w:rsid w:val="006539FF"/>
    <w:rsid w:val="00653AA2"/>
    <w:rsid w:val="00653B7D"/>
    <w:rsid w:val="0065404F"/>
    <w:rsid w:val="006541DF"/>
    <w:rsid w:val="00654ABB"/>
    <w:rsid w:val="00654DB1"/>
    <w:rsid w:val="00655382"/>
    <w:rsid w:val="00655863"/>
    <w:rsid w:val="0065598E"/>
    <w:rsid w:val="00655A37"/>
    <w:rsid w:val="00655CE5"/>
    <w:rsid w:val="00656509"/>
    <w:rsid w:val="006568C1"/>
    <w:rsid w:val="00656D41"/>
    <w:rsid w:val="00657549"/>
    <w:rsid w:val="00657565"/>
    <w:rsid w:val="006576F8"/>
    <w:rsid w:val="00657C05"/>
    <w:rsid w:val="00657C9C"/>
    <w:rsid w:val="00657F6C"/>
    <w:rsid w:val="0066028D"/>
    <w:rsid w:val="006606D8"/>
    <w:rsid w:val="00660CD7"/>
    <w:rsid w:val="0066157D"/>
    <w:rsid w:val="00661B83"/>
    <w:rsid w:val="00661D8A"/>
    <w:rsid w:val="00662205"/>
    <w:rsid w:val="00662BD8"/>
    <w:rsid w:val="00662BE2"/>
    <w:rsid w:val="00662EFB"/>
    <w:rsid w:val="006632A1"/>
    <w:rsid w:val="0066354F"/>
    <w:rsid w:val="00663C4F"/>
    <w:rsid w:val="00663EAF"/>
    <w:rsid w:val="00663ECE"/>
    <w:rsid w:val="00663F6A"/>
    <w:rsid w:val="00664339"/>
    <w:rsid w:val="006644A3"/>
    <w:rsid w:val="006649F5"/>
    <w:rsid w:val="0066539F"/>
    <w:rsid w:val="0066541B"/>
    <w:rsid w:val="00665649"/>
    <w:rsid w:val="00665D3C"/>
    <w:rsid w:val="00665FC6"/>
    <w:rsid w:val="0066628D"/>
    <w:rsid w:val="00666579"/>
    <w:rsid w:val="0066671F"/>
    <w:rsid w:val="00666D97"/>
    <w:rsid w:val="00666DDB"/>
    <w:rsid w:val="00667CBD"/>
    <w:rsid w:val="00667F89"/>
    <w:rsid w:val="0067029D"/>
    <w:rsid w:val="006705AD"/>
    <w:rsid w:val="00671163"/>
    <w:rsid w:val="006711CE"/>
    <w:rsid w:val="006722B0"/>
    <w:rsid w:val="0067278F"/>
    <w:rsid w:val="00672A09"/>
    <w:rsid w:val="00672B05"/>
    <w:rsid w:val="00672C8C"/>
    <w:rsid w:val="00673638"/>
    <w:rsid w:val="0067365D"/>
    <w:rsid w:val="00673962"/>
    <w:rsid w:val="00673A12"/>
    <w:rsid w:val="00673D0C"/>
    <w:rsid w:val="00673ED0"/>
    <w:rsid w:val="006747C9"/>
    <w:rsid w:val="00674E92"/>
    <w:rsid w:val="00674F35"/>
    <w:rsid w:val="006753CF"/>
    <w:rsid w:val="0067571B"/>
    <w:rsid w:val="00675C66"/>
    <w:rsid w:val="00676801"/>
    <w:rsid w:val="0067695C"/>
    <w:rsid w:val="00676B5B"/>
    <w:rsid w:val="006778E3"/>
    <w:rsid w:val="00677C80"/>
    <w:rsid w:val="0068017F"/>
    <w:rsid w:val="00680619"/>
    <w:rsid w:val="00680645"/>
    <w:rsid w:val="00680871"/>
    <w:rsid w:val="00680DB9"/>
    <w:rsid w:val="006818CE"/>
    <w:rsid w:val="00681A88"/>
    <w:rsid w:val="00682400"/>
    <w:rsid w:val="00682722"/>
    <w:rsid w:val="006828B5"/>
    <w:rsid w:val="00682BA3"/>
    <w:rsid w:val="00683224"/>
    <w:rsid w:val="006835A7"/>
    <w:rsid w:val="00683C9A"/>
    <w:rsid w:val="006840F3"/>
    <w:rsid w:val="006846F2"/>
    <w:rsid w:val="006847EA"/>
    <w:rsid w:val="006849FA"/>
    <w:rsid w:val="00684BE8"/>
    <w:rsid w:val="00684EC4"/>
    <w:rsid w:val="006854AD"/>
    <w:rsid w:val="00685B9F"/>
    <w:rsid w:val="00685EB1"/>
    <w:rsid w:val="00685F6F"/>
    <w:rsid w:val="0068604D"/>
    <w:rsid w:val="00686204"/>
    <w:rsid w:val="006864CD"/>
    <w:rsid w:val="006867E9"/>
    <w:rsid w:val="00686FFD"/>
    <w:rsid w:val="00687008"/>
    <w:rsid w:val="00687328"/>
    <w:rsid w:val="006873B1"/>
    <w:rsid w:val="00687556"/>
    <w:rsid w:val="00687680"/>
    <w:rsid w:val="00687807"/>
    <w:rsid w:val="00687B42"/>
    <w:rsid w:val="00687BDB"/>
    <w:rsid w:val="00690156"/>
    <w:rsid w:val="0069019F"/>
    <w:rsid w:val="006901F6"/>
    <w:rsid w:val="00690887"/>
    <w:rsid w:val="006908ED"/>
    <w:rsid w:val="006909A6"/>
    <w:rsid w:val="006910E9"/>
    <w:rsid w:val="00691B08"/>
    <w:rsid w:val="00691B3F"/>
    <w:rsid w:val="00691BF4"/>
    <w:rsid w:val="00691DB5"/>
    <w:rsid w:val="00692BBA"/>
    <w:rsid w:val="00692C45"/>
    <w:rsid w:val="00692DB1"/>
    <w:rsid w:val="00692E6F"/>
    <w:rsid w:val="006937FE"/>
    <w:rsid w:val="00693950"/>
    <w:rsid w:val="00693FC5"/>
    <w:rsid w:val="00694097"/>
    <w:rsid w:val="00694647"/>
    <w:rsid w:val="006946FB"/>
    <w:rsid w:val="006948F1"/>
    <w:rsid w:val="0069522D"/>
    <w:rsid w:val="00695323"/>
    <w:rsid w:val="006956BF"/>
    <w:rsid w:val="0069582C"/>
    <w:rsid w:val="006962B4"/>
    <w:rsid w:val="00696391"/>
    <w:rsid w:val="0069683A"/>
    <w:rsid w:val="00696B99"/>
    <w:rsid w:val="00696C8B"/>
    <w:rsid w:val="00697109"/>
    <w:rsid w:val="00697C68"/>
    <w:rsid w:val="00697CCB"/>
    <w:rsid w:val="00697E1E"/>
    <w:rsid w:val="006A0BFD"/>
    <w:rsid w:val="006A0D2F"/>
    <w:rsid w:val="006A1CC9"/>
    <w:rsid w:val="006A1D7A"/>
    <w:rsid w:val="006A2679"/>
    <w:rsid w:val="006A2AFA"/>
    <w:rsid w:val="006A2E0D"/>
    <w:rsid w:val="006A322D"/>
    <w:rsid w:val="006A358E"/>
    <w:rsid w:val="006A36F8"/>
    <w:rsid w:val="006A3CCA"/>
    <w:rsid w:val="006A3FD5"/>
    <w:rsid w:val="006A4450"/>
    <w:rsid w:val="006A4710"/>
    <w:rsid w:val="006A476B"/>
    <w:rsid w:val="006A50BF"/>
    <w:rsid w:val="006A5192"/>
    <w:rsid w:val="006A5329"/>
    <w:rsid w:val="006A5B83"/>
    <w:rsid w:val="006A69C3"/>
    <w:rsid w:val="006A71A6"/>
    <w:rsid w:val="006A79B0"/>
    <w:rsid w:val="006A7E70"/>
    <w:rsid w:val="006B0B4D"/>
    <w:rsid w:val="006B1595"/>
    <w:rsid w:val="006B1E56"/>
    <w:rsid w:val="006B2A3B"/>
    <w:rsid w:val="006B3618"/>
    <w:rsid w:val="006B3B81"/>
    <w:rsid w:val="006B4A50"/>
    <w:rsid w:val="006B4AF7"/>
    <w:rsid w:val="006B50B5"/>
    <w:rsid w:val="006B5203"/>
    <w:rsid w:val="006B5626"/>
    <w:rsid w:val="006B59EE"/>
    <w:rsid w:val="006B5B34"/>
    <w:rsid w:val="006B5DBA"/>
    <w:rsid w:val="006B62B8"/>
    <w:rsid w:val="006B668E"/>
    <w:rsid w:val="006B66AA"/>
    <w:rsid w:val="006B6790"/>
    <w:rsid w:val="006B6A3D"/>
    <w:rsid w:val="006B6B40"/>
    <w:rsid w:val="006B6B47"/>
    <w:rsid w:val="006B70AB"/>
    <w:rsid w:val="006B72FB"/>
    <w:rsid w:val="006B749F"/>
    <w:rsid w:val="006B75EC"/>
    <w:rsid w:val="006B77C3"/>
    <w:rsid w:val="006B7DA3"/>
    <w:rsid w:val="006B7E0E"/>
    <w:rsid w:val="006B7E46"/>
    <w:rsid w:val="006C00CA"/>
    <w:rsid w:val="006C0419"/>
    <w:rsid w:val="006C0766"/>
    <w:rsid w:val="006C0B24"/>
    <w:rsid w:val="006C0E60"/>
    <w:rsid w:val="006C121C"/>
    <w:rsid w:val="006C1389"/>
    <w:rsid w:val="006C1B9C"/>
    <w:rsid w:val="006C1D20"/>
    <w:rsid w:val="006C1F7A"/>
    <w:rsid w:val="006C2516"/>
    <w:rsid w:val="006C2D19"/>
    <w:rsid w:val="006C2ECA"/>
    <w:rsid w:val="006C30C5"/>
    <w:rsid w:val="006C3446"/>
    <w:rsid w:val="006C3991"/>
    <w:rsid w:val="006C39B9"/>
    <w:rsid w:val="006C3D0F"/>
    <w:rsid w:val="006C3EEB"/>
    <w:rsid w:val="006C423F"/>
    <w:rsid w:val="006C444C"/>
    <w:rsid w:val="006C475E"/>
    <w:rsid w:val="006C480E"/>
    <w:rsid w:val="006C4C7D"/>
    <w:rsid w:val="006C4E54"/>
    <w:rsid w:val="006C5471"/>
    <w:rsid w:val="006C5711"/>
    <w:rsid w:val="006C57D5"/>
    <w:rsid w:val="006C5BCB"/>
    <w:rsid w:val="006C5EDF"/>
    <w:rsid w:val="006C7957"/>
    <w:rsid w:val="006C7AFD"/>
    <w:rsid w:val="006C7DC1"/>
    <w:rsid w:val="006D01D6"/>
    <w:rsid w:val="006D0FE0"/>
    <w:rsid w:val="006D13E5"/>
    <w:rsid w:val="006D16C2"/>
    <w:rsid w:val="006D16FA"/>
    <w:rsid w:val="006D193E"/>
    <w:rsid w:val="006D1D82"/>
    <w:rsid w:val="006D2D3F"/>
    <w:rsid w:val="006D3077"/>
    <w:rsid w:val="006D4217"/>
    <w:rsid w:val="006D5348"/>
    <w:rsid w:val="006D552D"/>
    <w:rsid w:val="006D578F"/>
    <w:rsid w:val="006D596C"/>
    <w:rsid w:val="006D59A7"/>
    <w:rsid w:val="006D5D57"/>
    <w:rsid w:val="006D5EC0"/>
    <w:rsid w:val="006D61CE"/>
    <w:rsid w:val="006D6299"/>
    <w:rsid w:val="006D642A"/>
    <w:rsid w:val="006D6456"/>
    <w:rsid w:val="006D6552"/>
    <w:rsid w:val="006D6709"/>
    <w:rsid w:val="006D6992"/>
    <w:rsid w:val="006D6AC1"/>
    <w:rsid w:val="006D6E60"/>
    <w:rsid w:val="006D6EFB"/>
    <w:rsid w:val="006D76C8"/>
    <w:rsid w:val="006D7F69"/>
    <w:rsid w:val="006E02D3"/>
    <w:rsid w:val="006E03D9"/>
    <w:rsid w:val="006E0FDD"/>
    <w:rsid w:val="006E1267"/>
    <w:rsid w:val="006E1377"/>
    <w:rsid w:val="006E1C81"/>
    <w:rsid w:val="006E1D1B"/>
    <w:rsid w:val="006E22C9"/>
    <w:rsid w:val="006E253D"/>
    <w:rsid w:val="006E3FB8"/>
    <w:rsid w:val="006E4C0D"/>
    <w:rsid w:val="006E4C33"/>
    <w:rsid w:val="006E5346"/>
    <w:rsid w:val="006E6116"/>
    <w:rsid w:val="006E69D8"/>
    <w:rsid w:val="006E759E"/>
    <w:rsid w:val="006F04EF"/>
    <w:rsid w:val="006F15E9"/>
    <w:rsid w:val="006F162D"/>
    <w:rsid w:val="006F1AE1"/>
    <w:rsid w:val="006F1D93"/>
    <w:rsid w:val="006F1D9C"/>
    <w:rsid w:val="006F211E"/>
    <w:rsid w:val="006F2124"/>
    <w:rsid w:val="006F2F42"/>
    <w:rsid w:val="006F33EF"/>
    <w:rsid w:val="006F3AD8"/>
    <w:rsid w:val="006F3DD8"/>
    <w:rsid w:val="006F40C6"/>
    <w:rsid w:val="006F4623"/>
    <w:rsid w:val="006F4E73"/>
    <w:rsid w:val="006F528D"/>
    <w:rsid w:val="006F5F69"/>
    <w:rsid w:val="006F6625"/>
    <w:rsid w:val="006F6657"/>
    <w:rsid w:val="006F6715"/>
    <w:rsid w:val="006F6FF8"/>
    <w:rsid w:val="006F755F"/>
    <w:rsid w:val="006F7711"/>
    <w:rsid w:val="006F771A"/>
    <w:rsid w:val="006F7842"/>
    <w:rsid w:val="006F7A1F"/>
    <w:rsid w:val="006F7B05"/>
    <w:rsid w:val="007007B5"/>
    <w:rsid w:val="0070096B"/>
    <w:rsid w:val="00701486"/>
    <w:rsid w:val="00701694"/>
    <w:rsid w:val="007019AA"/>
    <w:rsid w:val="00701E3E"/>
    <w:rsid w:val="007021EC"/>
    <w:rsid w:val="007025A6"/>
    <w:rsid w:val="00702765"/>
    <w:rsid w:val="00702E22"/>
    <w:rsid w:val="00703110"/>
    <w:rsid w:val="00703261"/>
    <w:rsid w:val="00703564"/>
    <w:rsid w:val="007037B4"/>
    <w:rsid w:val="00703C18"/>
    <w:rsid w:val="00703D23"/>
    <w:rsid w:val="007042C2"/>
    <w:rsid w:val="0070441A"/>
    <w:rsid w:val="007048E2"/>
    <w:rsid w:val="00704CDA"/>
    <w:rsid w:val="00704FCA"/>
    <w:rsid w:val="00705315"/>
    <w:rsid w:val="007058FF"/>
    <w:rsid w:val="00705A06"/>
    <w:rsid w:val="00705CCB"/>
    <w:rsid w:val="00705E42"/>
    <w:rsid w:val="0070654D"/>
    <w:rsid w:val="00706E4D"/>
    <w:rsid w:val="0070791C"/>
    <w:rsid w:val="00707E00"/>
    <w:rsid w:val="007101A8"/>
    <w:rsid w:val="0071026F"/>
    <w:rsid w:val="00710A1F"/>
    <w:rsid w:val="00710AEA"/>
    <w:rsid w:val="00710B92"/>
    <w:rsid w:val="007111A1"/>
    <w:rsid w:val="00711245"/>
    <w:rsid w:val="007116ED"/>
    <w:rsid w:val="00711FA4"/>
    <w:rsid w:val="007127E2"/>
    <w:rsid w:val="0071293E"/>
    <w:rsid w:val="007130DD"/>
    <w:rsid w:val="00713C92"/>
    <w:rsid w:val="00714143"/>
    <w:rsid w:val="0071427C"/>
    <w:rsid w:val="00714541"/>
    <w:rsid w:val="007149B6"/>
    <w:rsid w:val="00714BA2"/>
    <w:rsid w:val="00714CE8"/>
    <w:rsid w:val="00714F24"/>
    <w:rsid w:val="00715142"/>
    <w:rsid w:val="0071514C"/>
    <w:rsid w:val="0071521C"/>
    <w:rsid w:val="0071550C"/>
    <w:rsid w:val="0071557B"/>
    <w:rsid w:val="00715708"/>
    <w:rsid w:val="00715858"/>
    <w:rsid w:val="00716D74"/>
    <w:rsid w:val="007172EF"/>
    <w:rsid w:val="00717538"/>
    <w:rsid w:val="00717592"/>
    <w:rsid w:val="00717C81"/>
    <w:rsid w:val="007203FB"/>
    <w:rsid w:val="007206A0"/>
    <w:rsid w:val="00720C3D"/>
    <w:rsid w:val="00720C66"/>
    <w:rsid w:val="00720D3D"/>
    <w:rsid w:val="00722071"/>
    <w:rsid w:val="00722458"/>
    <w:rsid w:val="00722BBB"/>
    <w:rsid w:val="00722F8A"/>
    <w:rsid w:val="007232A5"/>
    <w:rsid w:val="00723744"/>
    <w:rsid w:val="00723B42"/>
    <w:rsid w:val="00723EC5"/>
    <w:rsid w:val="00723F15"/>
    <w:rsid w:val="007245B7"/>
    <w:rsid w:val="007251E7"/>
    <w:rsid w:val="0072542F"/>
    <w:rsid w:val="00725505"/>
    <w:rsid w:val="007264C4"/>
    <w:rsid w:val="00726D0E"/>
    <w:rsid w:val="00726ED6"/>
    <w:rsid w:val="007275AA"/>
    <w:rsid w:val="00727672"/>
    <w:rsid w:val="0072782D"/>
    <w:rsid w:val="007279BE"/>
    <w:rsid w:val="00727DA6"/>
    <w:rsid w:val="00727F37"/>
    <w:rsid w:val="0073026B"/>
    <w:rsid w:val="0073032B"/>
    <w:rsid w:val="00730CA6"/>
    <w:rsid w:val="00730EBB"/>
    <w:rsid w:val="00731754"/>
    <w:rsid w:val="007317F3"/>
    <w:rsid w:val="00732611"/>
    <w:rsid w:val="0073261B"/>
    <w:rsid w:val="00732762"/>
    <w:rsid w:val="00732BFE"/>
    <w:rsid w:val="00732C9B"/>
    <w:rsid w:val="007332B1"/>
    <w:rsid w:val="00733345"/>
    <w:rsid w:val="00733467"/>
    <w:rsid w:val="00733796"/>
    <w:rsid w:val="0073395A"/>
    <w:rsid w:val="00733BDB"/>
    <w:rsid w:val="0073405E"/>
    <w:rsid w:val="007348FC"/>
    <w:rsid w:val="00734BAF"/>
    <w:rsid w:val="007353DE"/>
    <w:rsid w:val="0073600E"/>
    <w:rsid w:val="0073622C"/>
    <w:rsid w:val="007363C5"/>
    <w:rsid w:val="00736A9D"/>
    <w:rsid w:val="00736C87"/>
    <w:rsid w:val="007371FB"/>
    <w:rsid w:val="00737366"/>
    <w:rsid w:val="007374EA"/>
    <w:rsid w:val="00737670"/>
    <w:rsid w:val="00740F30"/>
    <w:rsid w:val="00740FAA"/>
    <w:rsid w:val="00741C7F"/>
    <w:rsid w:val="00741C93"/>
    <w:rsid w:val="007427F7"/>
    <w:rsid w:val="00742D3D"/>
    <w:rsid w:val="00743777"/>
    <w:rsid w:val="00743A3D"/>
    <w:rsid w:val="007441B0"/>
    <w:rsid w:val="0074432C"/>
    <w:rsid w:val="007443A6"/>
    <w:rsid w:val="0074442A"/>
    <w:rsid w:val="0074452C"/>
    <w:rsid w:val="007445F0"/>
    <w:rsid w:val="00744A79"/>
    <w:rsid w:val="00744D69"/>
    <w:rsid w:val="00744DA5"/>
    <w:rsid w:val="007450A2"/>
    <w:rsid w:val="007457C4"/>
    <w:rsid w:val="0074580E"/>
    <w:rsid w:val="00745A1F"/>
    <w:rsid w:val="00745BFC"/>
    <w:rsid w:val="00746A59"/>
    <w:rsid w:val="00746C99"/>
    <w:rsid w:val="00746FD8"/>
    <w:rsid w:val="00747092"/>
    <w:rsid w:val="00747299"/>
    <w:rsid w:val="00747CCD"/>
    <w:rsid w:val="00747D68"/>
    <w:rsid w:val="00747E5D"/>
    <w:rsid w:val="00747ED5"/>
    <w:rsid w:val="00750594"/>
    <w:rsid w:val="00750F2C"/>
    <w:rsid w:val="0075158B"/>
    <w:rsid w:val="00751919"/>
    <w:rsid w:val="00751ED3"/>
    <w:rsid w:val="00751F27"/>
    <w:rsid w:val="00751FB4"/>
    <w:rsid w:val="00752466"/>
    <w:rsid w:val="007525A4"/>
    <w:rsid w:val="0075267A"/>
    <w:rsid w:val="007528E7"/>
    <w:rsid w:val="00752915"/>
    <w:rsid w:val="00752EA8"/>
    <w:rsid w:val="00753430"/>
    <w:rsid w:val="00753F06"/>
    <w:rsid w:val="0075423A"/>
    <w:rsid w:val="007544B9"/>
    <w:rsid w:val="00754512"/>
    <w:rsid w:val="00754A6F"/>
    <w:rsid w:val="00754ADC"/>
    <w:rsid w:val="00754EC3"/>
    <w:rsid w:val="007553EF"/>
    <w:rsid w:val="0075558F"/>
    <w:rsid w:val="00755674"/>
    <w:rsid w:val="0075591C"/>
    <w:rsid w:val="00755A7A"/>
    <w:rsid w:val="00755B49"/>
    <w:rsid w:val="00755DF3"/>
    <w:rsid w:val="00756426"/>
    <w:rsid w:val="007565DB"/>
    <w:rsid w:val="0075669E"/>
    <w:rsid w:val="007569EC"/>
    <w:rsid w:val="00756B2C"/>
    <w:rsid w:val="00757083"/>
    <w:rsid w:val="00757153"/>
    <w:rsid w:val="00757458"/>
    <w:rsid w:val="0075759A"/>
    <w:rsid w:val="007576FF"/>
    <w:rsid w:val="0076073D"/>
    <w:rsid w:val="00760B37"/>
    <w:rsid w:val="00761BD8"/>
    <w:rsid w:val="00761CEB"/>
    <w:rsid w:val="007621B7"/>
    <w:rsid w:val="00762506"/>
    <w:rsid w:val="00762624"/>
    <w:rsid w:val="00762B30"/>
    <w:rsid w:val="007636D6"/>
    <w:rsid w:val="00763B64"/>
    <w:rsid w:val="00763CDC"/>
    <w:rsid w:val="00763DCC"/>
    <w:rsid w:val="007640EC"/>
    <w:rsid w:val="007641E3"/>
    <w:rsid w:val="00764D38"/>
    <w:rsid w:val="007662C9"/>
    <w:rsid w:val="007669E6"/>
    <w:rsid w:val="00766BA2"/>
    <w:rsid w:val="00766EDD"/>
    <w:rsid w:val="0076768A"/>
    <w:rsid w:val="007676E0"/>
    <w:rsid w:val="0076790F"/>
    <w:rsid w:val="007704A7"/>
    <w:rsid w:val="00770834"/>
    <w:rsid w:val="00770998"/>
    <w:rsid w:val="00770F7E"/>
    <w:rsid w:val="007714E7"/>
    <w:rsid w:val="00771570"/>
    <w:rsid w:val="00771BA8"/>
    <w:rsid w:val="00771D12"/>
    <w:rsid w:val="00771F93"/>
    <w:rsid w:val="0077210C"/>
    <w:rsid w:val="007721B8"/>
    <w:rsid w:val="0077248C"/>
    <w:rsid w:val="007728DF"/>
    <w:rsid w:val="007730DF"/>
    <w:rsid w:val="00773191"/>
    <w:rsid w:val="00773371"/>
    <w:rsid w:val="0077340B"/>
    <w:rsid w:val="007734D2"/>
    <w:rsid w:val="0077393B"/>
    <w:rsid w:val="007739F9"/>
    <w:rsid w:val="00773A04"/>
    <w:rsid w:val="00773E03"/>
    <w:rsid w:val="00773E18"/>
    <w:rsid w:val="00773FE9"/>
    <w:rsid w:val="0077451C"/>
    <w:rsid w:val="0077528C"/>
    <w:rsid w:val="00776146"/>
    <w:rsid w:val="007777FD"/>
    <w:rsid w:val="00777BB1"/>
    <w:rsid w:val="00777DBB"/>
    <w:rsid w:val="00777DBF"/>
    <w:rsid w:val="00777F40"/>
    <w:rsid w:val="00780370"/>
    <w:rsid w:val="00780489"/>
    <w:rsid w:val="007804B7"/>
    <w:rsid w:val="0078056D"/>
    <w:rsid w:val="0078174F"/>
    <w:rsid w:val="00781752"/>
    <w:rsid w:val="00781BC3"/>
    <w:rsid w:val="00782633"/>
    <w:rsid w:val="0078266D"/>
    <w:rsid w:val="007831E4"/>
    <w:rsid w:val="007833A8"/>
    <w:rsid w:val="007834E5"/>
    <w:rsid w:val="007838A6"/>
    <w:rsid w:val="00783B53"/>
    <w:rsid w:val="007841E3"/>
    <w:rsid w:val="00784279"/>
    <w:rsid w:val="00784312"/>
    <w:rsid w:val="00784DA9"/>
    <w:rsid w:val="00785906"/>
    <w:rsid w:val="00785A8E"/>
    <w:rsid w:val="00785C6A"/>
    <w:rsid w:val="00786093"/>
    <w:rsid w:val="007864EB"/>
    <w:rsid w:val="00786922"/>
    <w:rsid w:val="00786978"/>
    <w:rsid w:val="00786EBE"/>
    <w:rsid w:val="00787436"/>
    <w:rsid w:val="007876A3"/>
    <w:rsid w:val="00787BF3"/>
    <w:rsid w:val="00790818"/>
    <w:rsid w:val="00790902"/>
    <w:rsid w:val="00790FC8"/>
    <w:rsid w:val="00791389"/>
    <w:rsid w:val="00791453"/>
    <w:rsid w:val="00791965"/>
    <w:rsid w:val="00791E8F"/>
    <w:rsid w:val="00792623"/>
    <w:rsid w:val="00793393"/>
    <w:rsid w:val="007938A2"/>
    <w:rsid w:val="00793F64"/>
    <w:rsid w:val="00794132"/>
    <w:rsid w:val="00794201"/>
    <w:rsid w:val="00794536"/>
    <w:rsid w:val="007948A2"/>
    <w:rsid w:val="007949E8"/>
    <w:rsid w:val="007949E9"/>
    <w:rsid w:val="00794B0A"/>
    <w:rsid w:val="00794B7B"/>
    <w:rsid w:val="007956FD"/>
    <w:rsid w:val="00795AD2"/>
    <w:rsid w:val="00795B19"/>
    <w:rsid w:val="00795E44"/>
    <w:rsid w:val="00796164"/>
    <w:rsid w:val="00796176"/>
    <w:rsid w:val="00796478"/>
    <w:rsid w:val="0079658F"/>
    <w:rsid w:val="00796C2D"/>
    <w:rsid w:val="00797130"/>
    <w:rsid w:val="00797734"/>
    <w:rsid w:val="00797BBB"/>
    <w:rsid w:val="00797BF2"/>
    <w:rsid w:val="00797D7C"/>
    <w:rsid w:val="007A01E4"/>
    <w:rsid w:val="007A02AB"/>
    <w:rsid w:val="007A02B8"/>
    <w:rsid w:val="007A0750"/>
    <w:rsid w:val="007A07B1"/>
    <w:rsid w:val="007A0CC7"/>
    <w:rsid w:val="007A12BB"/>
    <w:rsid w:val="007A1B0D"/>
    <w:rsid w:val="007A1E2E"/>
    <w:rsid w:val="007A2200"/>
    <w:rsid w:val="007A2202"/>
    <w:rsid w:val="007A3063"/>
    <w:rsid w:val="007A3224"/>
    <w:rsid w:val="007A3EB1"/>
    <w:rsid w:val="007A4463"/>
    <w:rsid w:val="007A459C"/>
    <w:rsid w:val="007A461E"/>
    <w:rsid w:val="007A46B2"/>
    <w:rsid w:val="007A4AFC"/>
    <w:rsid w:val="007A4CBB"/>
    <w:rsid w:val="007A5B08"/>
    <w:rsid w:val="007A5E60"/>
    <w:rsid w:val="007A5E79"/>
    <w:rsid w:val="007A6049"/>
    <w:rsid w:val="007A64AA"/>
    <w:rsid w:val="007A685B"/>
    <w:rsid w:val="007A6CE9"/>
    <w:rsid w:val="007A7F3B"/>
    <w:rsid w:val="007A7FCE"/>
    <w:rsid w:val="007B0669"/>
    <w:rsid w:val="007B08F8"/>
    <w:rsid w:val="007B0B30"/>
    <w:rsid w:val="007B1B38"/>
    <w:rsid w:val="007B20DC"/>
    <w:rsid w:val="007B21BC"/>
    <w:rsid w:val="007B227B"/>
    <w:rsid w:val="007B248D"/>
    <w:rsid w:val="007B268D"/>
    <w:rsid w:val="007B2803"/>
    <w:rsid w:val="007B2B43"/>
    <w:rsid w:val="007B2CC6"/>
    <w:rsid w:val="007B2F03"/>
    <w:rsid w:val="007B32E2"/>
    <w:rsid w:val="007B338C"/>
    <w:rsid w:val="007B36F2"/>
    <w:rsid w:val="007B4C30"/>
    <w:rsid w:val="007B4C3C"/>
    <w:rsid w:val="007B5D49"/>
    <w:rsid w:val="007B6200"/>
    <w:rsid w:val="007B66D7"/>
    <w:rsid w:val="007B6B20"/>
    <w:rsid w:val="007B6FEA"/>
    <w:rsid w:val="007B72FF"/>
    <w:rsid w:val="007B779C"/>
    <w:rsid w:val="007B7BDD"/>
    <w:rsid w:val="007B7F1A"/>
    <w:rsid w:val="007C06F8"/>
    <w:rsid w:val="007C0FDA"/>
    <w:rsid w:val="007C162C"/>
    <w:rsid w:val="007C18E4"/>
    <w:rsid w:val="007C1964"/>
    <w:rsid w:val="007C1BFC"/>
    <w:rsid w:val="007C1DEE"/>
    <w:rsid w:val="007C2002"/>
    <w:rsid w:val="007C213D"/>
    <w:rsid w:val="007C219E"/>
    <w:rsid w:val="007C2B9A"/>
    <w:rsid w:val="007C2C48"/>
    <w:rsid w:val="007C2CF3"/>
    <w:rsid w:val="007C2D65"/>
    <w:rsid w:val="007C35E2"/>
    <w:rsid w:val="007C3A7F"/>
    <w:rsid w:val="007C408D"/>
    <w:rsid w:val="007C4158"/>
    <w:rsid w:val="007C45EF"/>
    <w:rsid w:val="007C460D"/>
    <w:rsid w:val="007C4B03"/>
    <w:rsid w:val="007C4BB1"/>
    <w:rsid w:val="007C5DE3"/>
    <w:rsid w:val="007C6086"/>
    <w:rsid w:val="007C6B4D"/>
    <w:rsid w:val="007C6C59"/>
    <w:rsid w:val="007C6D1F"/>
    <w:rsid w:val="007D0A6C"/>
    <w:rsid w:val="007D0C0B"/>
    <w:rsid w:val="007D138D"/>
    <w:rsid w:val="007D2328"/>
    <w:rsid w:val="007D242A"/>
    <w:rsid w:val="007D26C0"/>
    <w:rsid w:val="007D3106"/>
    <w:rsid w:val="007D37BA"/>
    <w:rsid w:val="007D497B"/>
    <w:rsid w:val="007D49D9"/>
    <w:rsid w:val="007D4B1C"/>
    <w:rsid w:val="007D63D5"/>
    <w:rsid w:val="007D7062"/>
    <w:rsid w:val="007D7254"/>
    <w:rsid w:val="007D72BB"/>
    <w:rsid w:val="007D7421"/>
    <w:rsid w:val="007D7438"/>
    <w:rsid w:val="007D7B5F"/>
    <w:rsid w:val="007D7D25"/>
    <w:rsid w:val="007D7F7A"/>
    <w:rsid w:val="007E030C"/>
    <w:rsid w:val="007E0D6D"/>
    <w:rsid w:val="007E14F0"/>
    <w:rsid w:val="007E1588"/>
    <w:rsid w:val="007E194B"/>
    <w:rsid w:val="007E1E6F"/>
    <w:rsid w:val="007E228C"/>
    <w:rsid w:val="007E2631"/>
    <w:rsid w:val="007E2682"/>
    <w:rsid w:val="007E2989"/>
    <w:rsid w:val="007E2D92"/>
    <w:rsid w:val="007E35AF"/>
    <w:rsid w:val="007E3B27"/>
    <w:rsid w:val="007E3CA2"/>
    <w:rsid w:val="007E3FAC"/>
    <w:rsid w:val="007E408E"/>
    <w:rsid w:val="007E4DB6"/>
    <w:rsid w:val="007E5309"/>
    <w:rsid w:val="007E56DA"/>
    <w:rsid w:val="007E608C"/>
    <w:rsid w:val="007E6544"/>
    <w:rsid w:val="007E67D7"/>
    <w:rsid w:val="007E7259"/>
    <w:rsid w:val="007E72C1"/>
    <w:rsid w:val="007E7806"/>
    <w:rsid w:val="007E7973"/>
    <w:rsid w:val="007E7B7A"/>
    <w:rsid w:val="007E7B97"/>
    <w:rsid w:val="007F10F4"/>
    <w:rsid w:val="007F12A5"/>
    <w:rsid w:val="007F1513"/>
    <w:rsid w:val="007F17BA"/>
    <w:rsid w:val="007F1B44"/>
    <w:rsid w:val="007F1C91"/>
    <w:rsid w:val="007F1E43"/>
    <w:rsid w:val="007F2C88"/>
    <w:rsid w:val="007F2CA8"/>
    <w:rsid w:val="007F2D49"/>
    <w:rsid w:val="007F32C2"/>
    <w:rsid w:val="007F36AD"/>
    <w:rsid w:val="007F4593"/>
    <w:rsid w:val="007F480C"/>
    <w:rsid w:val="007F480F"/>
    <w:rsid w:val="007F4879"/>
    <w:rsid w:val="007F491F"/>
    <w:rsid w:val="007F49DE"/>
    <w:rsid w:val="007F4DB7"/>
    <w:rsid w:val="007F4E17"/>
    <w:rsid w:val="007F4E2A"/>
    <w:rsid w:val="007F51C2"/>
    <w:rsid w:val="007F54B9"/>
    <w:rsid w:val="007F577D"/>
    <w:rsid w:val="007F588C"/>
    <w:rsid w:val="007F58EF"/>
    <w:rsid w:val="007F5FDE"/>
    <w:rsid w:val="007F6A41"/>
    <w:rsid w:val="007F6DAE"/>
    <w:rsid w:val="007F74E2"/>
    <w:rsid w:val="007F770E"/>
    <w:rsid w:val="007F78EA"/>
    <w:rsid w:val="007F7E39"/>
    <w:rsid w:val="00800519"/>
    <w:rsid w:val="00800A63"/>
    <w:rsid w:val="00800B71"/>
    <w:rsid w:val="00800D64"/>
    <w:rsid w:val="00800ED2"/>
    <w:rsid w:val="008017E0"/>
    <w:rsid w:val="008019A9"/>
    <w:rsid w:val="00801E83"/>
    <w:rsid w:val="00801EC2"/>
    <w:rsid w:val="00801EE4"/>
    <w:rsid w:val="00801FBD"/>
    <w:rsid w:val="008023A6"/>
    <w:rsid w:val="00802A72"/>
    <w:rsid w:val="00802AC0"/>
    <w:rsid w:val="00802EB2"/>
    <w:rsid w:val="008037E9"/>
    <w:rsid w:val="008037FD"/>
    <w:rsid w:val="00803C83"/>
    <w:rsid w:val="00803CE6"/>
    <w:rsid w:val="008042B5"/>
    <w:rsid w:val="00804A3A"/>
    <w:rsid w:val="00804B09"/>
    <w:rsid w:val="00804C10"/>
    <w:rsid w:val="00804ED0"/>
    <w:rsid w:val="00804F15"/>
    <w:rsid w:val="00805400"/>
    <w:rsid w:val="008056A3"/>
    <w:rsid w:val="008058F6"/>
    <w:rsid w:val="00806292"/>
    <w:rsid w:val="008067E8"/>
    <w:rsid w:val="00806D67"/>
    <w:rsid w:val="00807ADD"/>
    <w:rsid w:val="00807FE2"/>
    <w:rsid w:val="00810ECC"/>
    <w:rsid w:val="00812838"/>
    <w:rsid w:val="00812C08"/>
    <w:rsid w:val="0081316C"/>
    <w:rsid w:val="00813297"/>
    <w:rsid w:val="00813A41"/>
    <w:rsid w:val="00813A9A"/>
    <w:rsid w:val="00813A9E"/>
    <w:rsid w:val="008140B1"/>
    <w:rsid w:val="00814185"/>
    <w:rsid w:val="008148F0"/>
    <w:rsid w:val="00814907"/>
    <w:rsid w:val="00814AC4"/>
    <w:rsid w:val="00814CA1"/>
    <w:rsid w:val="008154E6"/>
    <w:rsid w:val="008155AE"/>
    <w:rsid w:val="00815FA7"/>
    <w:rsid w:val="00816082"/>
    <w:rsid w:val="00816183"/>
    <w:rsid w:val="00816390"/>
    <w:rsid w:val="00816719"/>
    <w:rsid w:val="00816798"/>
    <w:rsid w:val="00817CF3"/>
    <w:rsid w:val="00817D32"/>
    <w:rsid w:val="00820904"/>
    <w:rsid w:val="00820B30"/>
    <w:rsid w:val="00820F80"/>
    <w:rsid w:val="008217A9"/>
    <w:rsid w:val="00821847"/>
    <w:rsid w:val="00821FB9"/>
    <w:rsid w:val="008220D5"/>
    <w:rsid w:val="0082233E"/>
    <w:rsid w:val="00822ED0"/>
    <w:rsid w:val="00823284"/>
    <w:rsid w:val="008232B2"/>
    <w:rsid w:val="00823813"/>
    <w:rsid w:val="0082387A"/>
    <w:rsid w:val="00823A61"/>
    <w:rsid w:val="00823B04"/>
    <w:rsid w:val="00823EDD"/>
    <w:rsid w:val="0082412A"/>
    <w:rsid w:val="0082458C"/>
    <w:rsid w:val="008246F1"/>
    <w:rsid w:val="00824758"/>
    <w:rsid w:val="00824C0F"/>
    <w:rsid w:val="00825327"/>
    <w:rsid w:val="00825E63"/>
    <w:rsid w:val="0082630F"/>
    <w:rsid w:val="00826418"/>
    <w:rsid w:val="00826487"/>
    <w:rsid w:val="0082657F"/>
    <w:rsid w:val="00826A36"/>
    <w:rsid w:val="00826DD3"/>
    <w:rsid w:val="0082783F"/>
    <w:rsid w:val="008303CD"/>
    <w:rsid w:val="00830685"/>
    <w:rsid w:val="00830943"/>
    <w:rsid w:val="00830CA3"/>
    <w:rsid w:val="00830DB7"/>
    <w:rsid w:val="00830F81"/>
    <w:rsid w:val="0083115C"/>
    <w:rsid w:val="008312AE"/>
    <w:rsid w:val="00831587"/>
    <w:rsid w:val="008317A1"/>
    <w:rsid w:val="0083212E"/>
    <w:rsid w:val="008324E3"/>
    <w:rsid w:val="00832549"/>
    <w:rsid w:val="0083259F"/>
    <w:rsid w:val="00832AB9"/>
    <w:rsid w:val="00832DB5"/>
    <w:rsid w:val="00832F3D"/>
    <w:rsid w:val="008337AC"/>
    <w:rsid w:val="00833AF2"/>
    <w:rsid w:val="00833B20"/>
    <w:rsid w:val="00833CA6"/>
    <w:rsid w:val="00833CD2"/>
    <w:rsid w:val="008348D2"/>
    <w:rsid w:val="008349DC"/>
    <w:rsid w:val="00834AAD"/>
    <w:rsid w:val="00834C70"/>
    <w:rsid w:val="00834C8D"/>
    <w:rsid w:val="00834FBD"/>
    <w:rsid w:val="00835008"/>
    <w:rsid w:val="0083526D"/>
    <w:rsid w:val="0083547B"/>
    <w:rsid w:val="00835BB6"/>
    <w:rsid w:val="008360B1"/>
    <w:rsid w:val="0083611F"/>
    <w:rsid w:val="0083629D"/>
    <w:rsid w:val="00837427"/>
    <w:rsid w:val="00837480"/>
    <w:rsid w:val="00837A4C"/>
    <w:rsid w:val="00837F7D"/>
    <w:rsid w:val="0084103C"/>
    <w:rsid w:val="0084144C"/>
    <w:rsid w:val="008415B0"/>
    <w:rsid w:val="0084221B"/>
    <w:rsid w:val="0084291C"/>
    <w:rsid w:val="008434CF"/>
    <w:rsid w:val="0084399C"/>
    <w:rsid w:val="00843AF8"/>
    <w:rsid w:val="00845610"/>
    <w:rsid w:val="008456FB"/>
    <w:rsid w:val="008457E9"/>
    <w:rsid w:val="008458E8"/>
    <w:rsid w:val="00845E23"/>
    <w:rsid w:val="008462F4"/>
    <w:rsid w:val="00846403"/>
    <w:rsid w:val="00846E27"/>
    <w:rsid w:val="00847199"/>
    <w:rsid w:val="00847592"/>
    <w:rsid w:val="00847711"/>
    <w:rsid w:val="00847749"/>
    <w:rsid w:val="008479BF"/>
    <w:rsid w:val="00850457"/>
    <w:rsid w:val="00850DE7"/>
    <w:rsid w:val="008511AB"/>
    <w:rsid w:val="0085199B"/>
    <w:rsid w:val="00851FC6"/>
    <w:rsid w:val="0085299E"/>
    <w:rsid w:val="00853075"/>
    <w:rsid w:val="008532C4"/>
    <w:rsid w:val="008538EB"/>
    <w:rsid w:val="00853C02"/>
    <w:rsid w:val="00853CF9"/>
    <w:rsid w:val="00854469"/>
    <w:rsid w:val="00854A08"/>
    <w:rsid w:val="00854CAE"/>
    <w:rsid w:val="00854DD5"/>
    <w:rsid w:val="008558B2"/>
    <w:rsid w:val="00855E89"/>
    <w:rsid w:val="008560E6"/>
    <w:rsid w:val="008560F6"/>
    <w:rsid w:val="00856168"/>
    <w:rsid w:val="00856607"/>
    <w:rsid w:val="00856DE0"/>
    <w:rsid w:val="00856E68"/>
    <w:rsid w:val="008570EF"/>
    <w:rsid w:val="008573B6"/>
    <w:rsid w:val="00857A3C"/>
    <w:rsid w:val="0086042C"/>
    <w:rsid w:val="008606D1"/>
    <w:rsid w:val="008609D5"/>
    <w:rsid w:val="00860A6D"/>
    <w:rsid w:val="00860B1D"/>
    <w:rsid w:val="00860EF8"/>
    <w:rsid w:val="00861596"/>
    <w:rsid w:val="00861DBD"/>
    <w:rsid w:val="00862552"/>
    <w:rsid w:val="0086262F"/>
    <w:rsid w:val="0086353E"/>
    <w:rsid w:val="0086376A"/>
    <w:rsid w:val="00863B20"/>
    <w:rsid w:val="0086404D"/>
    <w:rsid w:val="00864A5F"/>
    <w:rsid w:val="00864FA1"/>
    <w:rsid w:val="0086504E"/>
    <w:rsid w:val="008650EB"/>
    <w:rsid w:val="0086537E"/>
    <w:rsid w:val="00865DE2"/>
    <w:rsid w:val="00866A36"/>
    <w:rsid w:val="00866BEE"/>
    <w:rsid w:val="00866CE5"/>
    <w:rsid w:val="00866CFE"/>
    <w:rsid w:val="00870048"/>
    <w:rsid w:val="00870192"/>
    <w:rsid w:val="00870265"/>
    <w:rsid w:val="0087155E"/>
    <w:rsid w:val="00873272"/>
    <w:rsid w:val="008732FF"/>
    <w:rsid w:val="0087396C"/>
    <w:rsid w:val="008745AA"/>
    <w:rsid w:val="00874B7E"/>
    <w:rsid w:val="00875473"/>
    <w:rsid w:val="008756C8"/>
    <w:rsid w:val="008759B5"/>
    <w:rsid w:val="00875A8F"/>
    <w:rsid w:val="00875F2D"/>
    <w:rsid w:val="008761B9"/>
    <w:rsid w:val="00876B8F"/>
    <w:rsid w:val="00876D19"/>
    <w:rsid w:val="00876DD5"/>
    <w:rsid w:val="00876E75"/>
    <w:rsid w:val="00876F8D"/>
    <w:rsid w:val="00877080"/>
    <w:rsid w:val="00877F78"/>
    <w:rsid w:val="00877FF1"/>
    <w:rsid w:val="00880037"/>
    <w:rsid w:val="00880267"/>
    <w:rsid w:val="0088042A"/>
    <w:rsid w:val="00880CE9"/>
    <w:rsid w:val="00881BCA"/>
    <w:rsid w:val="00882709"/>
    <w:rsid w:val="00883126"/>
    <w:rsid w:val="00883171"/>
    <w:rsid w:val="00883199"/>
    <w:rsid w:val="0088352E"/>
    <w:rsid w:val="00883919"/>
    <w:rsid w:val="008840AF"/>
    <w:rsid w:val="00884227"/>
    <w:rsid w:val="008845DC"/>
    <w:rsid w:val="008847EC"/>
    <w:rsid w:val="00884875"/>
    <w:rsid w:val="008850BE"/>
    <w:rsid w:val="0088514A"/>
    <w:rsid w:val="00885DB5"/>
    <w:rsid w:val="008861B4"/>
    <w:rsid w:val="008862EA"/>
    <w:rsid w:val="0088659C"/>
    <w:rsid w:val="008866BD"/>
    <w:rsid w:val="00886738"/>
    <w:rsid w:val="00886A28"/>
    <w:rsid w:val="00886A96"/>
    <w:rsid w:val="00886EA4"/>
    <w:rsid w:val="00886F60"/>
    <w:rsid w:val="008877E2"/>
    <w:rsid w:val="00890B2F"/>
    <w:rsid w:val="00890F70"/>
    <w:rsid w:val="008911A1"/>
    <w:rsid w:val="00891736"/>
    <w:rsid w:val="00891830"/>
    <w:rsid w:val="008918B3"/>
    <w:rsid w:val="00891AFF"/>
    <w:rsid w:val="00891C84"/>
    <w:rsid w:val="00891CC7"/>
    <w:rsid w:val="00892256"/>
    <w:rsid w:val="00892624"/>
    <w:rsid w:val="00892701"/>
    <w:rsid w:val="00892A43"/>
    <w:rsid w:val="008931F9"/>
    <w:rsid w:val="00894054"/>
    <w:rsid w:val="008945DD"/>
    <w:rsid w:val="008946F5"/>
    <w:rsid w:val="00895C55"/>
    <w:rsid w:val="00895D13"/>
    <w:rsid w:val="0089654A"/>
    <w:rsid w:val="008A033D"/>
    <w:rsid w:val="008A06F0"/>
    <w:rsid w:val="008A0E77"/>
    <w:rsid w:val="008A1325"/>
    <w:rsid w:val="008A1506"/>
    <w:rsid w:val="008A19F2"/>
    <w:rsid w:val="008A1C57"/>
    <w:rsid w:val="008A1CA3"/>
    <w:rsid w:val="008A2328"/>
    <w:rsid w:val="008A252E"/>
    <w:rsid w:val="008A28B2"/>
    <w:rsid w:val="008A2A1E"/>
    <w:rsid w:val="008A2A44"/>
    <w:rsid w:val="008A3224"/>
    <w:rsid w:val="008A35A7"/>
    <w:rsid w:val="008A368E"/>
    <w:rsid w:val="008A3976"/>
    <w:rsid w:val="008A3979"/>
    <w:rsid w:val="008A410F"/>
    <w:rsid w:val="008A4151"/>
    <w:rsid w:val="008A46FE"/>
    <w:rsid w:val="008A50E3"/>
    <w:rsid w:val="008A5774"/>
    <w:rsid w:val="008A6260"/>
    <w:rsid w:val="008A63C1"/>
    <w:rsid w:val="008A6941"/>
    <w:rsid w:val="008A6A30"/>
    <w:rsid w:val="008A6C0C"/>
    <w:rsid w:val="008A7597"/>
    <w:rsid w:val="008A789A"/>
    <w:rsid w:val="008A7D2C"/>
    <w:rsid w:val="008A7F28"/>
    <w:rsid w:val="008B04F5"/>
    <w:rsid w:val="008B0504"/>
    <w:rsid w:val="008B089B"/>
    <w:rsid w:val="008B0D12"/>
    <w:rsid w:val="008B1037"/>
    <w:rsid w:val="008B142F"/>
    <w:rsid w:val="008B1787"/>
    <w:rsid w:val="008B1972"/>
    <w:rsid w:val="008B1E2D"/>
    <w:rsid w:val="008B20F6"/>
    <w:rsid w:val="008B28C5"/>
    <w:rsid w:val="008B305C"/>
    <w:rsid w:val="008B331F"/>
    <w:rsid w:val="008B3508"/>
    <w:rsid w:val="008B35C7"/>
    <w:rsid w:val="008B3ADF"/>
    <w:rsid w:val="008B3B38"/>
    <w:rsid w:val="008B4A54"/>
    <w:rsid w:val="008B4EB2"/>
    <w:rsid w:val="008B546F"/>
    <w:rsid w:val="008B5513"/>
    <w:rsid w:val="008B558E"/>
    <w:rsid w:val="008B5F7F"/>
    <w:rsid w:val="008B65F5"/>
    <w:rsid w:val="008B7E21"/>
    <w:rsid w:val="008C06A0"/>
    <w:rsid w:val="008C0A9D"/>
    <w:rsid w:val="008C0C97"/>
    <w:rsid w:val="008C0CC4"/>
    <w:rsid w:val="008C15EB"/>
    <w:rsid w:val="008C16AD"/>
    <w:rsid w:val="008C1EAD"/>
    <w:rsid w:val="008C2855"/>
    <w:rsid w:val="008C2AA5"/>
    <w:rsid w:val="008C38DE"/>
    <w:rsid w:val="008C3CC9"/>
    <w:rsid w:val="008C3EBF"/>
    <w:rsid w:val="008C4141"/>
    <w:rsid w:val="008C4374"/>
    <w:rsid w:val="008C47BB"/>
    <w:rsid w:val="008C51F9"/>
    <w:rsid w:val="008C583A"/>
    <w:rsid w:val="008C66AF"/>
    <w:rsid w:val="008C717D"/>
    <w:rsid w:val="008C7319"/>
    <w:rsid w:val="008D02BF"/>
    <w:rsid w:val="008D06A0"/>
    <w:rsid w:val="008D09FA"/>
    <w:rsid w:val="008D133A"/>
    <w:rsid w:val="008D167E"/>
    <w:rsid w:val="008D1F98"/>
    <w:rsid w:val="008D23E6"/>
    <w:rsid w:val="008D3573"/>
    <w:rsid w:val="008D39F8"/>
    <w:rsid w:val="008D3B0B"/>
    <w:rsid w:val="008D4065"/>
    <w:rsid w:val="008D4264"/>
    <w:rsid w:val="008D489C"/>
    <w:rsid w:val="008D4D94"/>
    <w:rsid w:val="008D51A7"/>
    <w:rsid w:val="008D55BA"/>
    <w:rsid w:val="008D6389"/>
    <w:rsid w:val="008D6501"/>
    <w:rsid w:val="008D697C"/>
    <w:rsid w:val="008D6A25"/>
    <w:rsid w:val="008D6AA7"/>
    <w:rsid w:val="008D6FB9"/>
    <w:rsid w:val="008D70BA"/>
    <w:rsid w:val="008D78DE"/>
    <w:rsid w:val="008D7C38"/>
    <w:rsid w:val="008E01F9"/>
    <w:rsid w:val="008E0558"/>
    <w:rsid w:val="008E09D9"/>
    <w:rsid w:val="008E0A19"/>
    <w:rsid w:val="008E12C1"/>
    <w:rsid w:val="008E19E8"/>
    <w:rsid w:val="008E1FD7"/>
    <w:rsid w:val="008E234E"/>
    <w:rsid w:val="008E2FE5"/>
    <w:rsid w:val="008E3E9E"/>
    <w:rsid w:val="008E4153"/>
    <w:rsid w:val="008E4404"/>
    <w:rsid w:val="008E478B"/>
    <w:rsid w:val="008E4BF7"/>
    <w:rsid w:val="008E4E11"/>
    <w:rsid w:val="008E4E7E"/>
    <w:rsid w:val="008E4EFD"/>
    <w:rsid w:val="008E5C19"/>
    <w:rsid w:val="008E6A05"/>
    <w:rsid w:val="008E6B65"/>
    <w:rsid w:val="008E7449"/>
    <w:rsid w:val="008E7A38"/>
    <w:rsid w:val="008E7E55"/>
    <w:rsid w:val="008F0015"/>
    <w:rsid w:val="008F0069"/>
    <w:rsid w:val="008F03EE"/>
    <w:rsid w:val="008F0573"/>
    <w:rsid w:val="008F0AFD"/>
    <w:rsid w:val="008F0F0E"/>
    <w:rsid w:val="008F13A6"/>
    <w:rsid w:val="008F15CD"/>
    <w:rsid w:val="008F172F"/>
    <w:rsid w:val="008F1FD6"/>
    <w:rsid w:val="008F207B"/>
    <w:rsid w:val="008F28B6"/>
    <w:rsid w:val="008F2D1C"/>
    <w:rsid w:val="008F2D54"/>
    <w:rsid w:val="008F2DE4"/>
    <w:rsid w:val="008F2EAC"/>
    <w:rsid w:val="008F37DE"/>
    <w:rsid w:val="008F387B"/>
    <w:rsid w:val="008F3ADA"/>
    <w:rsid w:val="008F3CA5"/>
    <w:rsid w:val="008F4600"/>
    <w:rsid w:val="008F55CE"/>
    <w:rsid w:val="008F572F"/>
    <w:rsid w:val="008F5D42"/>
    <w:rsid w:val="008F5E7E"/>
    <w:rsid w:val="008F66C0"/>
    <w:rsid w:val="008F6B58"/>
    <w:rsid w:val="008F7AFC"/>
    <w:rsid w:val="008F7C98"/>
    <w:rsid w:val="008F7CBF"/>
    <w:rsid w:val="008F7F24"/>
    <w:rsid w:val="0090010D"/>
    <w:rsid w:val="00900486"/>
    <w:rsid w:val="0090077D"/>
    <w:rsid w:val="0090094B"/>
    <w:rsid w:val="00900EA5"/>
    <w:rsid w:val="0090178D"/>
    <w:rsid w:val="00901E53"/>
    <w:rsid w:val="0090202C"/>
    <w:rsid w:val="00902559"/>
    <w:rsid w:val="00902FBD"/>
    <w:rsid w:val="009034AC"/>
    <w:rsid w:val="00903B63"/>
    <w:rsid w:val="0090400A"/>
    <w:rsid w:val="00905258"/>
    <w:rsid w:val="009053B6"/>
    <w:rsid w:val="009055F8"/>
    <w:rsid w:val="00905C24"/>
    <w:rsid w:val="00905D04"/>
    <w:rsid w:val="009064F0"/>
    <w:rsid w:val="00906735"/>
    <w:rsid w:val="00906755"/>
    <w:rsid w:val="00906BAA"/>
    <w:rsid w:val="00906BD9"/>
    <w:rsid w:val="00907137"/>
    <w:rsid w:val="0090778C"/>
    <w:rsid w:val="00907CA4"/>
    <w:rsid w:val="00907CBF"/>
    <w:rsid w:val="00910650"/>
    <w:rsid w:val="00910789"/>
    <w:rsid w:val="0091079F"/>
    <w:rsid w:val="00910D7A"/>
    <w:rsid w:val="0091136B"/>
    <w:rsid w:val="00911A3E"/>
    <w:rsid w:val="00911F21"/>
    <w:rsid w:val="009122A1"/>
    <w:rsid w:val="009122EF"/>
    <w:rsid w:val="009124C5"/>
    <w:rsid w:val="0091269D"/>
    <w:rsid w:val="00912A79"/>
    <w:rsid w:val="0091344A"/>
    <w:rsid w:val="00913820"/>
    <w:rsid w:val="009138A3"/>
    <w:rsid w:val="009138C0"/>
    <w:rsid w:val="00913A0E"/>
    <w:rsid w:val="00913F60"/>
    <w:rsid w:val="00913F6A"/>
    <w:rsid w:val="00913F84"/>
    <w:rsid w:val="00914D8A"/>
    <w:rsid w:val="00914FFD"/>
    <w:rsid w:val="009151FB"/>
    <w:rsid w:val="0091587C"/>
    <w:rsid w:val="009158A7"/>
    <w:rsid w:val="00915B37"/>
    <w:rsid w:val="00915C3B"/>
    <w:rsid w:val="0091609D"/>
    <w:rsid w:val="009161DA"/>
    <w:rsid w:val="009168B2"/>
    <w:rsid w:val="00916D03"/>
    <w:rsid w:val="00916D5C"/>
    <w:rsid w:val="009172F2"/>
    <w:rsid w:val="009175DC"/>
    <w:rsid w:val="0091763F"/>
    <w:rsid w:val="009206BE"/>
    <w:rsid w:val="009208B7"/>
    <w:rsid w:val="00920C59"/>
    <w:rsid w:val="00920EA4"/>
    <w:rsid w:val="0092106D"/>
    <w:rsid w:val="00921537"/>
    <w:rsid w:val="00921782"/>
    <w:rsid w:val="009219C4"/>
    <w:rsid w:val="00921A54"/>
    <w:rsid w:val="00921B69"/>
    <w:rsid w:val="00921C09"/>
    <w:rsid w:val="00921E52"/>
    <w:rsid w:val="00922D6C"/>
    <w:rsid w:val="00922FA1"/>
    <w:rsid w:val="00923A48"/>
    <w:rsid w:val="00923ABD"/>
    <w:rsid w:val="00923BD8"/>
    <w:rsid w:val="00923EB7"/>
    <w:rsid w:val="00924B6A"/>
    <w:rsid w:val="00924E30"/>
    <w:rsid w:val="009258A3"/>
    <w:rsid w:val="00926B83"/>
    <w:rsid w:val="0092705E"/>
    <w:rsid w:val="009303AF"/>
    <w:rsid w:val="00930A75"/>
    <w:rsid w:val="00930B76"/>
    <w:rsid w:val="00930DE7"/>
    <w:rsid w:val="00930FE0"/>
    <w:rsid w:val="009315F0"/>
    <w:rsid w:val="00931889"/>
    <w:rsid w:val="00932AF0"/>
    <w:rsid w:val="00932B45"/>
    <w:rsid w:val="00932DBB"/>
    <w:rsid w:val="00933050"/>
    <w:rsid w:val="0093343C"/>
    <w:rsid w:val="009336FF"/>
    <w:rsid w:val="00933B84"/>
    <w:rsid w:val="00933DA4"/>
    <w:rsid w:val="00933F97"/>
    <w:rsid w:val="00934100"/>
    <w:rsid w:val="009344B3"/>
    <w:rsid w:val="009347D8"/>
    <w:rsid w:val="00934F2A"/>
    <w:rsid w:val="00934F53"/>
    <w:rsid w:val="00935420"/>
    <w:rsid w:val="009357F7"/>
    <w:rsid w:val="00935A1E"/>
    <w:rsid w:val="00935B42"/>
    <w:rsid w:val="00935DA1"/>
    <w:rsid w:val="00936228"/>
    <w:rsid w:val="00936296"/>
    <w:rsid w:val="009366AE"/>
    <w:rsid w:val="00936A5B"/>
    <w:rsid w:val="00936B9B"/>
    <w:rsid w:val="00936F9D"/>
    <w:rsid w:val="009376DF"/>
    <w:rsid w:val="00937700"/>
    <w:rsid w:val="00937C70"/>
    <w:rsid w:val="00937DF7"/>
    <w:rsid w:val="00937FC5"/>
    <w:rsid w:val="00940177"/>
    <w:rsid w:val="00940435"/>
    <w:rsid w:val="009405F5"/>
    <w:rsid w:val="00941875"/>
    <w:rsid w:val="009425E1"/>
    <w:rsid w:val="009426B0"/>
    <w:rsid w:val="0094275D"/>
    <w:rsid w:val="00942D67"/>
    <w:rsid w:val="00942EA9"/>
    <w:rsid w:val="00943231"/>
    <w:rsid w:val="009434CF"/>
    <w:rsid w:val="00943552"/>
    <w:rsid w:val="00943CF8"/>
    <w:rsid w:val="00943EA2"/>
    <w:rsid w:val="00944073"/>
    <w:rsid w:val="00944192"/>
    <w:rsid w:val="0094470B"/>
    <w:rsid w:val="0094497E"/>
    <w:rsid w:val="00945352"/>
    <w:rsid w:val="009457F1"/>
    <w:rsid w:val="00945B83"/>
    <w:rsid w:val="009465C0"/>
    <w:rsid w:val="00946991"/>
    <w:rsid w:val="00946C9B"/>
    <w:rsid w:val="00946D5D"/>
    <w:rsid w:val="00946DE5"/>
    <w:rsid w:val="0094742D"/>
    <w:rsid w:val="00947BE3"/>
    <w:rsid w:val="00950378"/>
    <w:rsid w:val="00950557"/>
    <w:rsid w:val="00950936"/>
    <w:rsid w:val="00950A83"/>
    <w:rsid w:val="00950F71"/>
    <w:rsid w:val="00951078"/>
    <w:rsid w:val="009515CF"/>
    <w:rsid w:val="009518AE"/>
    <w:rsid w:val="0095199B"/>
    <w:rsid w:val="00951DDA"/>
    <w:rsid w:val="0095203A"/>
    <w:rsid w:val="00952212"/>
    <w:rsid w:val="00952466"/>
    <w:rsid w:val="009535B4"/>
    <w:rsid w:val="009538BB"/>
    <w:rsid w:val="00954611"/>
    <w:rsid w:val="00954E92"/>
    <w:rsid w:val="00954E95"/>
    <w:rsid w:val="00955774"/>
    <w:rsid w:val="00955D99"/>
    <w:rsid w:val="00956761"/>
    <w:rsid w:val="00957439"/>
    <w:rsid w:val="009576F8"/>
    <w:rsid w:val="00960449"/>
    <w:rsid w:val="00960984"/>
    <w:rsid w:val="00960AC7"/>
    <w:rsid w:val="00960B61"/>
    <w:rsid w:val="00960BA9"/>
    <w:rsid w:val="00960C68"/>
    <w:rsid w:val="009612DF"/>
    <w:rsid w:val="00961778"/>
    <w:rsid w:val="009619E4"/>
    <w:rsid w:val="00961C96"/>
    <w:rsid w:val="0096207B"/>
    <w:rsid w:val="009629EF"/>
    <w:rsid w:val="0096363D"/>
    <w:rsid w:val="00963AEC"/>
    <w:rsid w:val="00964A14"/>
    <w:rsid w:val="00964D1E"/>
    <w:rsid w:val="00965814"/>
    <w:rsid w:val="00965CF3"/>
    <w:rsid w:val="00965EC6"/>
    <w:rsid w:val="009660A2"/>
    <w:rsid w:val="00966469"/>
    <w:rsid w:val="009666BC"/>
    <w:rsid w:val="00966B5B"/>
    <w:rsid w:val="00967723"/>
    <w:rsid w:val="00967863"/>
    <w:rsid w:val="00967CB8"/>
    <w:rsid w:val="00967F14"/>
    <w:rsid w:val="00970041"/>
    <w:rsid w:val="00970044"/>
    <w:rsid w:val="00970A05"/>
    <w:rsid w:val="00970EB5"/>
    <w:rsid w:val="00971A5F"/>
    <w:rsid w:val="00971E1B"/>
    <w:rsid w:val="009722FC"/>
    <w:rsid w:val="0097252E"/>
    <w:rsid w:val="00973CAF"/>
    <w:rsid w:val="00973ED6"/>
    <w:rsid w:val="009747AD"/>
    <w:rsid w:val="009752A9"/>
    <w:rsid w:val="0097569C"/>
    <w:rsid w:val="00975AEC"/>
    <w:rsid w:val="00975BFF"/>
    <w:rsid w:val="00976286"/>
    <w:rsid w:val="00976317"/>
    <w:rsid w:val="00976590"/>
    <w:rsid w:val="00976FC6"/>
    <w:rsid w:val="0097710F"/>
    <w:rsid w:val="009773F6"/>
    <w:rsid w:val="009777F7"/>
    <w:rsid w:val="0097781A"/>
    <w:rsid w:val="00980731"/>
    <w:rsid w:val="00980B11"/>
    <w:rsid w:val="00981AAE"/>
    <w:rsid w:val="00981B42"/>
    <w:rsid w:val="00981D15"/>
    <w:rsid w:val="00981D54"/>
    <w:rsid w:val="00981EA1"/>
    <w:rsid w:val="00982438"/>
    <w:rsid w:val="0098256B"/>
    <w:rsid w:val="00982A11"/>
    <w:rsid w:val="00982A99"/>
    <w:rsid w:val="00982FD1"/>
    <w:rsid w:val="009831F8"/>
    <w:rsid w:val="00983382"/>
    <w:rsid w:val="009834D5"/>
    <w:rsid w:val="009836E7"/>
    <w:rsid w:val="00983895"/>
    <w:rsid w:val="00983C62"/>
    <w:rsid w:val="00984101"/>
    <w:rsid w:val="0098448E"/>
    <w:rsid w:val="00984521"/>
    <w:rsid w:val="00984B70"/>
    <w:rsid w:val="00984C40"/>
    <w:rsid w:val="00984C4B"/>
    <w:rsid w:val="00984F98"/>
    <w:rsid w:val="009850E0"/>
    <w:rsid w:val="0098589B"/>
    <w:rsid w:val="00985ABD"/>
    <w:rsid w:val="00985AF2"/>
    <w:rsid w:val="00986080"/>
    <w:rsid w:val="00986279"/>
    <w:rsid w:val="009865B8"/>
    <w:rsid w:val="009868ED"/>
    <w:rsid w:val="00986954"/>
    <w:rsid w:val="00986C53"/>
    <w:rsid w:val="00986D68"/>
    <w:rsid w:val="00986D95"/>
    <w:rsid w:val="00986FAD"/>
    <w:rsid w:val="00987111"/>
    <w:rsid w:val="009871B4"/>
    <w:rsid w:val="009872E0"/>
    <w:rsid w:val="0098748D"/>
    <w:rsid w:val="00987684"/>
    <w:rsid w:val="00987F4D"/>
    <w:rsid w:val="0099026E"/>
    <w:rsid w:val="009903D0"/>
    <w:rsid w:val="0099086E"/>
    <w:rsid w:val="00990B51"/>
    <w:rsid w:val="009918C3"/>
    <w:rsid w:val="009918FF"/>
    <w:rsid w:val="00992245"/>
    <w:rsid w:val="00992516"/>
    <w:rsid w:val="00992B9B"/>
    <w:rsid w:val="00992F4B"/>
    <w:rsid w:val="00992F79"/>
    <w:rsid w:val="00992F82"/>
    <w:rsid w:val="009931E8"/>
    <w:rsid w:val="00993BD0"/>
    <w:rsid w:val="00993BE4"/>
    <w:rsid w:val="00994119"/>
    <w:rsid w:val="00994398"/>
    <w:rsid w:val="009943E8"/>
    <w:rsid w:val="00994412"/>
    <w:rsid w:val="00994F40"/>
    <w:rsid w:val="00995030"/>
    <w:rsid w:val="00995560"/>
    <w:rsid w:val="00995897"/>
    <w:rsid w:val="009959FB"/>
    <w:rsid w:val="00996073"/>
    <w:rsid w:val="00997659"/>
    <w:rsid w:val="00997825"/>
    <w:rsid w:val="0099790D"/>
    <w:rsid w:val="009A0429"/>
    <w:rsid w:val="009A04DB"/>
    <w:rsid w:val="009A07BF"/>
    <w:rsid w:val="009A0876"/>
    <w:rsid w:val="009A0D27"/>
    <w:rsid w:val="009A0F35"/>
    <w:rsid w:val="009A0F7B"/>
    <w:rsid w:val="009A144F"/>
    <w:rsid w:val="009A1546"/>
    <w:rsid w:val="009A2335"/>
    <w:rsid w:val="009A2344"/>
    <w:rsid w:val="009A24E7"/>
    <w:rsid w:val="009A289B"/>
    <w:rsid w:val="009A2AE2"/>
    <w:rsid w:val="009A328B"/>
    <w:rsid w:val="009A34F6"/>
    <w:rsid w:val="009A35AD"/>
    <w:rsid w:val="009A36F2"/>
    <w:rsid w:val="009A39A1"/>
    <w:rsid w:val="009A408D"/>
    <w:rsid w:val="009A4441"/>
    <w:rsid w:val="009A479C"/>
    <w:rsid w:val="009A49B2"/>
    <w:rsid w:val="009A4B1C"/>
    <w:rsid w:val="009A4B6E"/>
    <w:rsid w:val="009A5628"/>
    <w:rsid w:val="009A6828"/>
    <w:rsid w:val="009A697A"/>
    <w:rsid w:val="009A6999"/>
    <w:rsid w:val="009A69D2"/>
    <w:rsid w:val="009A71DA"/>
    <w:rsid w:val="009A7413"/>
    <w:rsid w:val="009A75C0"/>
    <w:rsid w:val="009A7806"/>
    <w:rsid w:val="009A7CC0"/>
    <w:rsid w:val="009A7E15"/>
    <w:rsid w:val="009B0151"/>
    <w:rsid w:val="009B03F3"/>
    <w:rsid w:val="009B052C"/>
    <w:rsid w:val="009B08DC"/>
    <w:rsid w:val="009B0E42"/>
    <w:rsid w:val="009B0EE4"/>
    <w:rsid w:val="009B10E2"/>
    <w:rsid w:val="009B1314"/>
    <w:rsid w:val="009B1D49"/>
    <w:rsid w:val="009B2A34"/>
    <w:rsid w:val="009B2C66"/>
    <w:rsid w:val="009B305A"/>
    <w:rsid w:val="009B3425"/>
    <w:rsid w:val="009B34AD"/>
    <w:rsid w:val="009B3A9D"/>
    <w:rsid w:val="009B3F7B"/>
    <w:rsid w:val="009B459F"/>
    <w:rsid w:val="009B4FA3"/>
    <w:rsid w:val="009B51A8"/>
    <w:rsid w:val="009B525B"/>
    <w:rsid w:val="009B5691"/>
    <w:rsid w:val="009B5FC9"/>
    <w:rsid w:val="009B65AA"/>
    <w:rsid w:val="009B688A"/>
    <w:rsid w:val="009B6971"/>
    <w:rsid w:val="009B6CE3"/>
    <w:rsid w:val="009B6FE0"/>
    <w:rsid w:val="009B7636"/>
    <w:rsid w:val="009B7888"/>
    <w:rsid w:val="009B78CF"/>
    <w:rsid w:val="009B7EF5"/>
    <w:rsid w:val="009B7F00"/>
    <w:rsid w:val="009C0984"/>
    <w:rsid w:val="009C0F55"/>
    <w:rsid w:val="009C11FF"/>
    <w:rsid w:val="009C13BB"/>
    <w:rsid w:val="009C141D"/>
    <w:rsid w:val="009C1DFA"/>
    <w:rsid w:val="009C24B5"/>
    <w:rsid w:val="009C2540"/>
    <w:rsid w:val="009C34FD"/>
    <w:rsid w:val="009C3542"/>
    <w:rsid w:val="009C414B"/>
    <w:rsid w:val="009C4688"/>
    <w:rsid w:val="009C52ED"/>
    <w:rsid w:val="009C55C0"/>
    <w:rsid w:val="009C569F"/>
    <w:rsid w:val="009C57BC"/>
    <w:rsid w:val="009C5C29"/>
    <w:rsid w:val="009C5E42"/>
    <w:rsid w:val="009C65EB"/>
    <w:rsid w:val="009C6823"/>
    <w:rsid w:val="009C6951"/>
    <w:rsid w:val="009C6CD5"/>
    <w:rsid w:val="009C71FC"/>
    <w:rsid w:val="009C7429"/>
    <w:rsid w:val="009C75EB"/>
    <w:rsid w:val="009C7852"/>
    <w:rsid w:val="009D0375"/>
    <w:rsid w:val="009D08DA"/>
    <w:rsid w:val="009D0D03"/>
    <w:rsid w:val="009D0DBE"/>
    <w:rsid w:val="009D1136"/>
    <w:rsid w:val="009D2669"/>
    <w:rsid w:val="009D2A25"/>
    <w:rsid w:val="009D2C74"/>
    <w:rsid w:val="009D360F"/>
    <w:rsid w:val="009D393D"/>
    <w:rsid w:val="009D3DB2"/>
    <w:rsid w:val="009D3FD9"/>
    <w:rsid w:val="009D42F7"/>
    <w:rsid w:val="009D44EE"/>
    <w:rsid w:val="009D4897"/>
    <w:rsid w:val="009D5591"/>
    <w:rsid w:val="009D5898"/>
    <w:rsid w:val="009D5948"/>
    <w:rsid w:val="009D5AF4"/>
    <w:rsid w:val="009D5D7F"/>
    <w:rsid w:val="009D60E6"/>
    <w:rsid w:val="009D62E4"/>
    <w:rsid w:val="009D646C"/>
    <w:rsid w:val="009D6783"/>
    <w:rsid w:val="009D70EB"/>
    <w:rsid w:val="009D73DD"/>
    <w:rsid w:val="009D7459"/>
    <w:rsid w:val="009D747E"/>
    <w:rsid w:val="009D7798"/>
    <w:rsid w:val="009D7890"/>
    <w:rsid w:val="009E0039"/>
    <w:rsid w:val="009E0176"/>
    <w:rsid w:val="009E0269"/>
    <w:rsid w:val="009E049F"/>
    <w:rsid w:val="009E0566"/>
    <w:rsid w:val="009E07D7"/>
    <w:rsid w:val="009E0899"/>
    <w:rsid w:val="009E0BFE"/>
    <w:rsid w:val="009E11C0"/>
    <w:rsid w:val="009E11F7"/>
    <w:rsid w:val="009E123B"/>
    <w:rsid w:val="009E14E7"/>
    <w:rsid w:val="009E1892"/>
    <w:rsid w:val="009E18D6"/>
    <w:rsid w:val="009E19A4"/>
    <w:rsid w:val="009E1A61"/>
    <w:rsid w:val="009E1B0D"/>
    <w:rsid w:val="009E1B5D"/>
    <w:rsid w:val="009E2020"/>
    <w:rsid w:val="009E28FE"/>
    <w:rsid w:val="009E2FB6"/>
    <w:rsid w:val="009E36E2"/>
    <w:rsid w:val="009E3BDD"/>
    <w:rsid w:val="009E3BEE"/>
    <w:rsid w:val="009E406F"/>
    <w:rsid w:val="009E40B1"/>
    <w:rsid w:val="009E49D6"/>
    <w:rsid w:val="009E4B03"/>
    <w:rsid w:val="009E4B4D"/>
    <w:rsid w:val="009E56B3"/>
    <w:rsid w:val="009E571C"/>
    <w:rsid w:val="009E5D69"/>
    <w:rsid w:val="009E6250"/>
    <w:rsid w:val="009E6B10"/>
    <w:rsid w:val="009E6FF5"/>
    <w:rsid w:val="009E756C"/>
    <w:rsid w:val="009F03B8"/>
    <w:rsid w:val="009F0C50"/>
    <w:rsid w:val="009F147F"/>
    <w:rsid w:val="009F1593"/>
    <w:rsid w:val="009F1BD1"/>
    <w:rsid w:val="009F1E1D"/>
    <w:rsid w:val="009F2159"/>
    <w:rsid w:val="009F2376"/>
    <w:rsid w:val="009F280F"/>
    <w:rsid w:val="009F3C2E"/>
    <w:rsid w:val="009F4224"/>
    <w:rsid w:val="009F4425"/>
    <w:rsid w:val="009F49D9"/>
    <w:rsid w:val="009F4A40"/>
    <w:rsid w:val="009F4F13"/>
    <w:rsid w:val="009F56D3"/>
    <w:rsid w:val="009F5B73"/>
    <w:rsid w:val="009F5D36"/>
    <w:rsid w:val="009F5D69"/>
    <w:rsid w:val="009F6111"/>
    <w:rsid w:val="009F6170"/>
    <w:rsid w:val="009F6B2E"/>
    <w:rsid w:val="009F745C"/>
    <w:rsid w:val="009F7CA5"/>
    <w:rsid w:val="009F7D51"/>
    <w:rsid w:val="009F7F77"/>
    <w:rsid w:val="00A00170"/>
    <w:rsid w:val="00A005E6"/>
    <w:rsid w:val="00A00688"/>
    <w:rsid w:val="00A0072D"/>
    <w:rsid w:val="00A00784"/>
    <w:rsid w:val="00A00AB2"/>
    <w:rsid w:val="00A00D4E"/>
    <w:rsid w:val="00A0116E"/>
    <w:rsid w:val="00A01F3C"/>
    <w:rsid w:val="00A022E3"/>
    <w:rsid w:val="00A028E2"/>
    <w:rsid w:val="00A0298E"/>
    <w:rsid w:val="00A02CDA"/>
    <w:rsid w:val="00A03129"/>
    <w:rsid w:val="00A0384E"/>
    <w:rsid w:val="00A03C89"/>
    <w:rsid w:val="00A03F3D"/>
    <w:rsid w:val="00A04066"/>
    <w:rsid w:val="00A0415B"/>
    <w:rsid w:val="00A048AF"/>
    <w:rsid w:val="00A04B10"/>
    <w:rsid w:val="00A04FC1"/>
    <w:rsid w:val="00A055BA"/>
    <w:rsid w:val="00A057C8"/>
    <w:rsid w:val="00A057DF"/>
    <w:rsid w:val="00A05A8B"/>
    <w:rsid w:val="00A05F9E"/>
    <w:rsid w:val="00A0667F"/>
    <w:rsid w:val="00A06A27"/>
    <w:rsid w:val="00A06DAB"/>
    <w:rsid w:val="00A071D0"/>
    <w:rsid w:val="00A07318"/>
    <w:rsid w:val="00A07509"/>
    <w:rsid w:val="00A076DE"/>
    <w:rsid w:val="00A07807"/>
    <w:rsid w:val="00A1020D"/>
    <w:rsid w:val="00A10533"/>
    <w:rsid w:val="00A107D4"/>
    <w:rsid w:val="00A10C6D"/>
    <w:rsid w:val="00A10D21"/>
    <w:rsid w:val="00A11028"/>
    <w:rsid w:val="00A110B2"/>
    <w:rsid w:val="00A1119D"/>
    <w:rsid w:val="00A11507"/>
    <w:rsid w:val="00A11857"/>
    <w:rsid w:val="00A11A93"/>
    <w:rsid w:val="00A11B01"/>
    <w:rsid w:val="00A11D98"/>
    <w:rsid w:val="00A11F31"/>
    <w:rsid w:val="00A11FF9"/>
    <w:rsid w:val="00A1209D"/>
    <w:rsid w:val="00A12837"/>
    <w:rsid w:val="00A132F1"/>
    <w:rsid w:val="00A13419"/>
    <w:rsid w:val="00A13782"/>
    <w:rsid w:val="00A13AE2"/>
    <w:rsid w:val="00A13B51"/>
    <w:rsid w:val="00A13FEB"/>
    <w:rsid w:val="00A1434E"/>
    <w:rsid w:val="00A14DF3"/>
    <w:rsid w:val="00A14FB7"/>
    <w:rsid w:val="00A14FCA"/>
    <w:rsid w:val="00A15003"/>
    <w:rsid w:val="00A15884"/>
    <w:rsid w:val="00A15C5E"/>
    <w:rsid w:val="00A16CE8"/>
    <w:rsid w:val="00A172DB"/>
    <w:rsid w:val="00A177E7"/>
    <w:rsid w:val="00A17CBD"/>
    <w:rsid w:val="00A17D6A"/>
    <w:rsid w:val="00A2001A"/>
    <w:rsid w:val="00A21564"/>
    <w:rsid w:val="00A215D7"/>
    <w:rsid w:val="00A21750"/>
    <w:rsid w:val="00A2187A"/>
    <w:rsid w:val="00A21B65"/>
    <w:rsid w:val="00A22041"/>
    <w:rsid w:val="00A2263B"/>
    <w:rsid w:val="00A23122"/>
    <w:rsid w:val="00A2323A"/>
    <w:rsid w:val="00A2398F"/>
    <w:rsid w:val="00A23CEF"/>
    <w:rsid w:val="00A23D0D"/>
    <w:rsid w:val="00A240BB"/>
    <w:rsid w:val="00A2437A"/>
    <w:rsid w:val="00A243C8"/>
    <w:rsid w:val="00A253A7"/>
    <w:rsid w:val="00A255EB"/>
    <w:rsid w:val="00A257BD"/>
    <w:rsid w:val="00A25CD6"/>
    <w:rsid w:val="00A2613F"/>
    <w:rsid w:val="00A26E0F"/>
    <w:rsid w:val="00A27AF2"/>
    <w:rsid w:val="00A307A1"/>
    <w:rsid w:val="00A307C5"/>
    <w:rsid w:val="00A30B6B"/>
    <w:rsid w:val="00A30DC0"/>
    <w:rsid w:val="00A30E80"/>
    <w:rsid w:val="00A31158"/>
    <w:rsid w:val="00A31891"/>
    <w:rsid w:val="00A32027"/>
    <w:rsid w:val="00A32112"/>
    <w:rsid w:val="00A3225D"/>
    <w:rsid w:val="00A32AB3"/>
    <w:rsid w:val="00A32AE2"/>
    <w:rsid w:val="00A32CB6"/>
    <w:rsid w:val="00A32E22"/>
    <w:rsid w:val="00A32EE0"/>
    <w:rsid w:val="00A331FD"/>
    <w:rsid w:val="00A33246"/>
    <w:rsid w:val="00A336A6"/>
    <w:rsid w:val="00A3393F"/>
    <w:rsid w:val="00A344C8"/>
    <w:rsid w:val="00A34729"/>
    <w:rsid w:val="00A34B3F"/>
    <w:rsid w:val="00A353E4"/>
    <w:rsid w:val="00A3545A"/>
    <w:rsid w:val="00A35698"/>
    <w:rsid w:val="00A356C4"/>
    <w:rsid w:val="00A35712"/>
    <w:rsid w:val="00A358A6"/>
    <w:rsid w:val="00A358B6"/>
    <w:rsid w:val="00A358FC"/>
    <w:rsid w:val="00A359C6"/>
    <w:rsid w:val="00A35B0B"/>
    <w:rsid w:val="00A35B23"/>
    <w:rsid w:val="00A36089"/>
    <w:rsid w:val="00A36361"/>
    <w:rsid w:val="00A36486"/>
    <w:rsid w:val="00A365EB"/>
    <w:rsid w:val="00A365F3"/>
    <w:rsid w:val="00A36874"/>
    <w:rsid w:val="00A36D26"/>
    <w:rsid w:val="00A3772E"/>
    <w:rsid w:val="00A37D2B"/>
    <w:rsid w:val="00A40726"/>
    <w:rsid w:val="00A40B71"/>
    <w:rsid w:val="00A40DEB"/>
    <w:rsid w:val="00A40E96"/>
    <w:rsid w:val="00A41555"/>
    <w:rsid w:val="00A418D5"/>
    <w:rsid w:val="00A41C0F"/>
    <w:rsid w:val="00A41FC8"/>
    <w:rsid w:val="00A42667"/>
    <w:rsid w:val="00A429DF"/>
    <w:rsid w:val="00A429E2"/>
    <w:rsid w:val="00A42B65"/>
    <w:rsid w:val="00A42F94"/>
    <w:rsid w:val="00A437C7"/>
    <w:rsid w:val="00A44236"/>
    <w:rsid w:val="00A446AE"/>
    <w:rsid w:val="00A44EFD"/>
    <w:rsid w:val="00A44F9D"/>
    <w:rsid w:val="00A450A3"/>
    <w:rsid w:val="00A450D1"/>
    <w:rsid w:val="00A4552A"/>
    <w:rsid w:val="00A45C4E"/>
    <w:rsid w:val="00A46752"/>
    <w:rsid w:val="00A46C3B"/>
    <w:rsid w:val="00A46F5C"/>
    <w:rsid w:val="00A470DD"/>
    <w:rsid w:val="00A47C53"/>
    <w:rsid w:val="00A50043"/>
    <w:rsid w:val="00A512A8"/>
    <w:rsid w:val="00A51431"/>
    <w:rsid w:val="00A516EE"/>
    <w:rsid w:val="00A51704"/>
    <w:rsid w:val="00A52420"/>
    <w:rsid w:val="00A525C6"/>
    <w:rsid w:val="00A529FD"/>
    <w:rsid w:val="00A52F91"/>
    <w:rsid w:val="00A52FD2"/>
    <w:rsid w:val="00A532C2"/>
    <w:rsid w:val="00A5373E"/>
    <w:rsid w:val="00A53FBF"/>
    <w:rsid w:val="00A540D1"/>
    <w:rsid w:val="00A54115"/>
    <w:rsid w:val="00A54BA9"/>
    <w:rsid w:val="00A55074"/>
    <w:rsid w:val="00A555D6"/>
    <w:rsid w:val="00A55696"/>
    <w:rsid w:val="00A55C45"/>
    <w:rsid w:val="00A55FA4"/>
    <w:rsid w:val="00A56170"/>
    <w:rsid w:val="00A56786"/>
    <w:rsid w:val="00A56A34"/>
    <w:rsid w:val="00A56C8B"/>
    <w:rsid w:val="00A574EA"/>
    <w:rsid w:val="00A577B6"/>
    <w:rsid w:val="00A57D39"/>
    <w:rsid w:val="00A607F6"/>
    <w:rsid w:val="00A60917"/>
    <w:rsid w:val="00A60CD8"/>
    <w:rsid w:val="00A60FC7"/>
    <w:rsid w:val="00A61109"/>
    <w:rsid w:val="00A61414"/>
    <w:rsid w:val="00A614DB"/>
    <w:rsid w:val="00A61656"/>
    <w:rsid w:val="00A61996"/>
    <w:rsid w:val="00A62893"/>
    <w:rsid w:val="00A6290A"/>
    <w:rsid w:val="00A63679"/>
    <w:rsid w:val="00A63B88"/>
    <w:rsid w:val="00A640FC"/>
    <w:rsid w:val="00A64923"/>
    <w:rsid w:val="00A64C2F"/>
    <w:rsid w:val="00A64DAF"/>
    <w:rsid w:val="00A64E38"/>
    <w:rsid w:val="00A652DD"/>
    <w:rsid w:val="00A6588B"/>
    <w:rsid w:val="00A66437"/>
    <w:rsid w:val="00A66C85"/>
    <w:rsid w:val="00A671D6"/>
    <w:rsid w:val="00A672D0"/>
    <w:rsid w:val="00A70232"/>
    <w:rsid w:val="00A70771"/>
    <w:rsid w:val="00A70A9F"/>
    <w:rsid w:val="00A70F57"/>
    <w:rsid w:val="00A714D0"/>
    <w:rsid w:val="00A7165E"/>
    <w:rsid w:val="00A72000"/>
    <w:rsid w:val="00A7239B"/>
    <w:rsid w:val="00A72802"/>
    <w:rsid w:val="00A7297C"/>
    <w:rsid w:val="00A7361D"/>
    <w:rsid w:val="00A73727"/>
    <w:rsid w:val="00A74645"/>
    <w:rsid w:val="00A74952"/>
    <w:rsid w:val="00A74C6E"/>
    <w:rsid w:val="00A74F86"/>
    <w:rsid w:val="00A754F4"/>
    <w:rsid w:val="00A7563C"/>
    <w:rsid w:val="00A75718"/>
    <w:rsid w:val="00A7582D"/>
    <w:rsid w:val="00A7599C"/>
    <w:rsid w:val="00A75A80"/>
    <w:rsid w:val="00A75AB1"/>
    <w:rsid w:val="00A75EB9"/>
    <w:rsid w:val="00A75F78"/>
    <w:rsid w:val="00A760BC"/>
    <w:rsid w:val="00A760CF"/>
    <w:rsid w:val="00A769CF"/>
    <w:rsid w:val="00A76B8F"/>
    <w:rsid w:val="00A76E6A"/>
    <w:rsid w:val="00A7704D"/>
    <w:rsid w:val="00A77358"/>
    <w:rsid w:val="00A7737C"/>
    <w:rsid w:val="00A773CF"/>
    <w:rsid w:val="00A80163"/>
    <w:rsid w:val="00A80218"/>
    <w:rsid w:val="00A80ADC"/>
    <w:rsid w:val="00A80EE5"/>
    <w:rsid w:val="00A8101C"/>
    <w:rsid w:val="00A81CD1"/>
    <w:rsid w:val="00A82414"/>
    <w:rsid w:val="00A82790"/>
    <w:rsid w:val="00A832EA"/>
    <w:rsid w:val="00A842E6"/>
    <w:rsid w:val="00A84337"/>
    <w:rsid w:val="00A849DD"/>
    <w:rsid w:val="00A84A38"/>
    <w:rsid w:val="00A84A7B"/>
    <w:rsid w:val="00A84D76"/>
    <w:rsid w:val="00A85227"/>
    <w:rsid w:val="00A85536"/>
    <w:rsid w:val="00A859EF"/>
    <w:rsid w:val="00A86AB7"/>
    <w:rsid w:val="00A86E6F"/>
    <w:rsid w:val="00A87B17"/>
    <w:rsid w:val="00A90231"/>
    <w:rsid w:val="00A9029D"/>
    <w:rsid w:val="00A908BB"/>
    <w:rsid w:val="00A9095F"/>
    <w:rsid w:val="00A90D9F"/>
    <w:rsid w:val="00A92C2A"/>
    <w:rsid w:val="00A92C50"/>
    <w:rsid w:val="00A92FCC"/>
    <w:rsid w:val="00A93335"/>
    <w:rsid w:val="00A93442"/>
    <w:rsid w:val="00A934BF"/>
    <w:rsid w:val="00A93543"/>
    <w:rsid w:val="00A93900"/>
    <w:rsid w:val="00A94C9C"/>
    <w:rsid w:val="00A94CBC"/>
    <w:rsid w:val="00A94E7E"/>
    <w:rsid w:val="00A95484"/>
    <w:rsid w:val="00A9580C"/>
    <w:rsid w:val="00A95CFA"/>
    <w:rsid w:val="00A95F7C"/>
    <w:rsid w:val="00A960F8"/>
    <w:rsid w:val="00A96144"/>
    <w:rsid w:val="00A97FE2"/>
    <w:rsid w:val="00AA04B8"/>
    <w:rsid w:val="00AA0E54"/>
    <w:rsid w:val="00AA1462"/>
    <w:rsid w:val="00AA190F"/>
    <w:rsid w:val="00AA1934"/>
    <w:rsid w:val="00AA1F16"/>
    <w:rsid w:val="00AA24EB"/>
    <w:rsid w:val="00AA279B"/>
    <w:rsid w:val="00AA293D"/>
    <w:rsid w:val="00AA31D5"/>
    <w:rsid w:val="00AA38B6"/>
    <w:rsid w:val="00AA4242"/>
    <w:rsid w:val="00AA425F"/>
    <w:rsid w:val="00AA429C"/>
    <w:rsid w:val="00AA43F1"/>
    <w:rsid w:val="00AA4510"/>
    <w:rsid w:val="00AA6B80"/>
    <w:rsid w:val="00AA706E"/>
    <w:rsid w:val="00AA7731"/>
    <w:rsid w:val="00AA781A"/>
    <w:rsid w:val="00AA78B2"/>
    <w:rsid w:val="00AA78CC"/>
    <w:rsid w:val="00AA7968"/>
    <w:rsid w:val="00AB037E"/>
    <w:rsid w:val="00AB0BEE"/>
    <w:rsid w:val="00AB0EE0"/>
    <w:rsid w:val="00AB0FBA"/>
    <w:rsid w:val="00AB14A7"/>
    <w:rsid w:val="00AB1851"/>
    <w:rsid w:val="00AB19EE"/>
    <w:rsid w:val="00AB1BD0"/>
    <w:rsid w:val="00AB24FE"/>
    <w:rsid w:val="00AB2D38"/>
    <w:rsid w:val="00AB35C3"/>
    <w:rsid w:val="00AB3F19"/>
    <w:rsid w:val="00AB4099"/>
    <w:rsid w:val="00AB41C4"/>
    <w:rsid w:val="00AB4263"/>
    <w:rsid w:val="00AB4423"/>
    <w:rsid w:val="00AB444B"/>
    <w:rsid w:val="00AB47BA"/>
    <w:rsid w:val="00AB4A6D"/>
    <w:rsid w:val="00AB642D"/>
    <w:rsid w:val="00AB65D2"/>
    <w:rsid w:val="00AB665C"/>
    <w:rsid w:val="00AB6C45"/>
    <w:rsid w:val="00AB6DA9"/>
    <w:rsid w:val="00AB723C"/>
    <w:rsid w:val="00AB77AD"/>
    <w:rsid w:val="00AB77DF"/>
    <w:rsid w:val="00AB7CB0"/>
    <w:rsid w:val="00AB7D1F"/>
    <w:rsid w:val="00AB7F7F"/>
    <w:rsid w:val="00AC06E5"/>
    <w:rsid w:val="00AC0B24"/>
    <w:rsid w:val="00AC13E0"/>
    <w:rsid w:val="00AC1683"/>
    <w:rsid w:val="00AC1ABF"/>
    <w:rsid w:val="00AC1F71"/>
    <w:rsid w:val="00AC2332"/>
    <w:rsid w:val="00AC2F8C"/>
    <w:rsid w:val="00AC328B"/>
    <w:rsid w:val="00AC3DF1"/>
    <w:rsid w:val="00AC429A"/>
    <w:rsid w:val="00AC4707"/>
    <w:rsid w:val="00AC47EA"/>
    <w:rsid w:val="00AC4CA4"/>
    <w:rsid w:val="00AC4CE9"/>
    <w:rsid w:val="00AC53C4"/>
    <w:rsid w:val="00AC566B"/>
    <w:rsid w:val="00AC5B91"/>
    <w:rsid w:val="00AC5D64"/>
    <w:rsid w:val="00AC5DB9"/>
    <w:rsid w:val="00AC6E77"/>
    <w:rsid w:val="00AC6E7E"/>
    <w:rsid w:val="00AC7795"/>
    <w:rsid w:val="00AC7997"/>
    <w:rsid w:val="00AC7C42"/>
    <w:rsid w:val="00AD0B6D"/>
    <w:rsid w:val="00AD123D"/>
    <w:rsid w:val="00AD1333"/>
    <w:rsid w:val="00AD16B0"/>
    <w:rsid w:val="00AD1A85"/>
    <w:rsid w:val="00AD1F16"/>
    <w:rsid w:val="00AD1FD1"/>
    <w:rsid w:val="00AD2DB5"/>
    <w:rsid w:val="00AD3019"/>
    <w:rsid w:val="00AD30F2"/>
    <w:rsid w:val="00AD402D"/>
    <w:rsid w:val="00AD4357"/>
    <w:rsid w:val="00AD56A4"/>
    <w:rsid w:val="00AD60E7"/>
    <w:rsid w:val="00AD67ED"/>
    <w:rsid w:val="00AD74CA"/>
    <w:rsid w:val="00AD7C0F"/>
    <w:rsid w:val="00AE0017"/>
    <w:rsid w:val="00AE0152"/>
    <w:rsid w:val="00AE0525"/>
    <w:rsid w:val="00AE0575"/>
    <w:rsid w:val="00AE05CF"/>
    <w:rsid w:val="00AE152C"/>
    <w:rsid w:val="00AE1607"/>
    <w:rsid w:val="00AE17E9"/>
    <w:rsid w:val="00AE18CA"/>
    <w:rsid w:val="00AE1F20"/>
    <w:rsid w:val="00AE24EE"/>
    <w:rsid w:val="00AE39E5"/>
    <w:rsid w:val="00AE4A74"/>
    <w:rsid w:val="00AE52DB"/>
    <w:rsid w:val="00AE53B5"/>
    <w:rsid w:val="00AE571D"/>
    <w:rsid w:val="00AE5853"/>
    <w:rsid w:val="00AE5F51"/>
    <w:rsid w:val="00AE666A"/>
    <w:rsid w:val="00AE6B41"/>
    <w:rsid w:val="00AE6E89"/>
    <w:rsid w:val="00AE7167"/>
    <w:rsid w:val="00AE7191"/>
    <w:rsid w:val="00AE7486"/>
    <w:rsid w:val="00AE7DA0"/>
    <w:rsid w:val="00AE7FC7"/>
    <w:rsid w:val="00AF001F"/>
    <w:rsid w:val="00AF077C"/>
    <w:rsid w:val="00AF0EC0"/>
    <w:rsid w:val="00AF1163"/>
    <w:rsid w:val="00AF15B7"/>
    <w:rsid w:val="00AF18E1"/>
    <w:rsid w:val="00AF1CA2"/>
    <w:rsid w:val="00AF1D41"/>
    <w:rsid w:val="00AF1DCF"/>
    <w:rsid w:val="00AF214D"/>
    <w:rsid w:val="00AF216F"/>
    <w:rsid w:val="00AF25DB"/>
    <w:rsid w:val="00AF2832"/>
    <w:rsid w:val="00AF32A7"/>
    <w:rsid w:val="00AF38C2"/>
    <w:rsid w:val="00AF3B33"/>
    <w:rsid w:val="00AF3D48"/>
    <w:rsid w:val="00AF40EC"/>
    <w:rsid w:val="00AF4324"/>
    <w:rsid w:val="00AF43B8"/>
    <w:rsid w:val="00AF44C7"/>
    <w:rsid w:val="00AF46DB"/>
    <w:rsid w:val="00AF4C44"/>
    <w:rsid w:val="00AF4C85"/>
    <w:rsid w:val="00AF4DBF"/>
    <w:rsid w:val="00AF4E01"/>
    <w:rsid w:val="00AF51B4"/>
    <w:rsid w:val="00AF5285"/>
    <w:rsid w:val="00AF587D"/>
    <w:rsid w:val="00AF5999"/>
    <w:rsid w:val="00AF59E2"/>
    <w:rsid w:val="00AF5C4E"/>
    <w:rsid w:val="00AF5CBC"/>
    <w:rsid w:val="00AF6329"/>
    <w:rsid w:val="00AF67E9"/>
    <w:rsid w:val="00AF68A6"/>
    <w:rsid w:val="00AF6952"/>
    <w:rsid w:val="00AF69F6"/>
    <w:rsid w:val="00AF6D94"/>
    <w:rsid w:val="00AF7028"/>
    <w:rsid w:val="00AF76AA"/>
    <w:rsid w:val="00AF7979"/>
    <w:rsid w:val="00AF7C2C"/>
    <w:rsid w:val="00B00036"/>
    <w:rsid w:val="00B00599"/>
    <w:rsid w:val="00B00CA9"/>
    <w:rsid w:val="00B00D87"/>
    <w:rsid w:val="00B01124"/>
    <w:rsid w:val="00B0119E"/>
    <w:rsid w:val="00B01982"/>
    <w:rsid w:val="00B020CE"/>
    <w:rsid w:val="00B0227A"/>
    <w:rsid w:val="00B028C9"/>
    <w:rsid w:val="00B02C1C"/>
    <w:rsid w:val="00B02F65"/>
    <w:rsid w:val="00B02FED"/>
    <w:rsid w:val="00B034FA"/>
    <w:rsid w:val="00B042F6"/>
    <w:rsid w:val="00B0463C"/>
    <w:rsid w:val="00B04836"/>
    <w:rsid w:val="00B04AD6"/>
    <w:rsid w:val="00B04BA4"/>
    <w:rsid w:val="00B05155"/>
    <w:rsid w:val="00B053FB"/>
    <w:rsid w:val="00B059BC"/>
    <w:rsid w:val="00B05B25"/>
    <w:rsid w:val="00B05B91"/>
    <w:rsid w:val="00B06C66"/>
    <w:rsid w:val="00B07105"/>
    <w:rsid w:val="00B07552"/>
    <w:rsid w:val="00B07A3B"/>
    <w:rsid w:val="00B105AE"/>
    <w:rsid w:val="00B10A46"/>
    <w:rsid w:val="00B10EC6"/>
    <w:rsid w:val="00B113D2"/>
    <w:rsid w:val="00B1145D"/>
    <w:rsid w:val="00B11E63"/>
    <w:rsid w:val="00B11F70"/>
    <w:rsid w:val="00B12158"/>
    <w:rsid w:val="00B125C6"/>
    <w:rsid w:val="00B125E3"/>
    <w:rsid w:val="00B126CD"/>
    <w:rsid w:val="00B133DA"/>
    <w:rsid w:val="00B13986"/>
    <w:rsid w:val="00B142DF"/>
    <w:rsid w:val="00B1478C"/>
    <w:rsid w:val="00B1481E"/>
    <w:rsid w:val="00B14981"/>
    <w:rsid w:val="00B149BE"/>
    <w:rsid w:val="00B149D3"/>
    <w:rsid w:val="00B1519B"/>
    <w:rsid w:val="00B15255"/>
    <w:rsid w:val="00B1531E"/>
    <w:rsid w:val="00B15E82"/>
    <w:rsid w:val="00B16044"/>
    <w:rsid w:val="00B16263"/>
    <w:rsid w:val="00B16385"/>
    <w:rsid w:val="00B16810"/>
    <w:rsid w:val="00B1720D"/>
    <w:rsid w:val="00B17622"/>
    <w:rsid w:val="00B17918"/>
    <w:rsid w:val="00B17ABD"/>
    <w:rsid w:val="00B17CC7"/>
    <w:rsid w:val="00B17E31"/>
    <w:rsid w:val="00B2027D"/>
    <w:rsid w:val="00B20317"/>
    <w:rsid w:val="00B20319"/>
    <w:rsid w:val="00B206EE"/>
    <w:rsid w:val="00B209B6"/>
    <w:rsid w:val="00B209EE"/>
    <w:rsid w:val="00B20B31"/>
    <w:rsid w:val="00B20C4E"/>
    <w:rsid w:val="00B20CF1"/>
    <w:rsid w:val="00B210BA"/>
    <w:rsid w:val="00B210BC"/>
    <w:rsid w:val="00B21109"/>
    <w:rsid w:val="00B21114"/>
    <w:rsid w:val="00B21646"/>
    <w:rsid w:val="00B21A0E"/>
    <w:rsid w:val="00B21B86"/>
    <w:rsid w:val="00B21D30"/>
    <w:rsid w:val="00B22281"/>
    <w:rsid w:val="00B22806"/>
    <w:rsid w:val="00B22CCF"/>
    <w:rsid w:val="00B22D82"/>
    <w:rsid w:val="00B2306B"/>
    <w:rsid w:val="00B232BE"/>
    <w:rsid w:val="00B23F4A"/>
    <w:rsid w:val="00B24232"/>
    <w:rsid w:val="00B245D5"/>
    <w:rsid w:val="00B24661"/>
    <w:rsid w:val="00B24D0D"/>
    <w:rsid w:val="00B24F8A"/>
    <w:rsid w:val="00B25168"/>
    <w:rsid w:val="00B25FE1"/>
    <w:rsid w:val="00B26914"/>
    <w:rsid w:val="00B26AA4"/>
    <w:rsid w:val="00B26B43"/>
    <w:rsid w:val="00B26D6C"/>
    <w:rsid w:val="00B27213"/>
    <w:rsid w:val="00B30635"/>
    <w:rsid w:val="00B30727"/>
    <w:rsid w:val="00B30E63"/>
    <w:rsid w:val="00B313FC"/>
    <w:rsid w:val="00B3166F"/>
    <w:rsid w:val="00B31807"/>
    <w:rsid w:val="00B31ABD"/>
    <w:rsid w:val="00B32278"/>
    <w:rsid w:val="00B3276D"/>
    <w:rsid w:val="00B32E6C"/>
    <w:rsid w:val="00B331DA"/>
    <w:rsid w:val="00B33285"/>
    <w:rsid w:val="00B335EC"/>
    <w:rsid w:val="00B33763"/>
    <w:rsid w:val="00B338BD"/>
    <w:rsid w:val="00B3496A"/>
    <w:rsid w:val="00B34D9C"/>
    <w:rsid w:val="00B34EA9"/>
    <w:rsid w:val="00B35894"/>
    <w:rsid w:val="00B35BD8"/>
    <w:rsid w:val="00B35C8D"/>
    <w:rsid w:val="00B35E21"/>
    <w:rsid w:val="00B36410"/>
    <w:rsid w:val="00B36716"/>
    <w:rsid w:val="00B367CC"/>
    <w:rsid w:val="00B36998"/>
    <w:rsid w:val="00B36CA3"/>
    <w:rsid w:val="00B36CC0"/>
    <w:rsid w:val="00B37787"/>
    <w:rsid w:val="00B37AF1"/>
    <w:rsid w:val="00B37DBC"/>
    <w:rsid w:val="00B400CB"/>
    <w:rsid w:val="00B40416"/>
    <w:rsid w:val="00B4095E"/>
    <w:rsid w:val="00B40A53"/>
    <w:rsid w:val="00B40C76"/>
    <w:rsid w:val="00B40CD3"/>
    <w:rsid w:val="00B40F01"/>
    <w:rsid w:val="00B41788"/>
    <w:rsid w:val="00B41CEB"/>
    <w:rsid w:val="00B42E0F"/>
    <w:rsid w:val="00B43039"/>
    <w:rsid w:val="00B436D8"/>
    <w:rsid w:val="00B439B1"/>
    <w:rsid w:val="00B43FC6"/>
    <w:rsid w:val="00B44181"/>
    <w:rsid w:val="00B44513"/>
    <w:rsid w:val="00B44B10"/>
    <w:rsid w:val="00B44B9D"/>
    <w:rsid w:val="00B44ECA"/>
    <w:rsid w:val="00B451B6"/>
    <w:rsid w:val="00B4576A"/>
    <w:rsid w:val="00B457F9"/>
    <w:rsid w:val="00B4619C"/>
    <w:rsid w:val="00B46923"/>
    <w:rsid w:val="00B47696"/>
    <w:rsid w:val="00B47BEE"/>
    <w:rsid w:val="00B50103"/>
    <w:rsid w:val="00B501D4"/>
    <w:rsid w:val="00B51279"/>
    <w:rsid w:val="00B51BA0"/>
    <w:rsid w:val="00B52F04"/>
    <w:rsid w:val="00B533FC"/>
    <w:rsid w:val="00B5348A"/>
    <w:rsid w:val="00B53C22"/>
    <w:rsid w:val="00B53DE7"/>
    <w:rsid w:val="00B54846"/>
    <w:rsid w:val="00B54925"/>
    <w:rsid w:val="00B54A14"/>
    <w:rsid w:val="00B54F7C"/>
    <w:rsid w:val="00B550C4"/>
    <w:rsid w:val="00B558DA"/>
    <w:rsid w:val="00B5623A"/>
    <w:rsid w:val="00B562AD"/>
    <w:rsid w:val="00B565FB"/>
    <w:rsid w:val="00B56745"/>
    <w:rsid w:val="00B56E46"/>
    <w:rsid w:val="00B5742C"/>
    <w:rsid w:val="00B57AD2"/>
    <w:rsid w:val="00B60649"/>
    <w:rsid w:val="00B60C34"/>
    <w:rsid w:val="00B60DB6"/>
    <w:rsid w:val="00B6144D"/>
    <w:rsid w:val="00B6188D"/>
    <w:rsid w:val="00B61CD5"/>
    <w:rsid w:val="00B61F89"/>
    <w:rsid w:val="00B622D6"/>
    <w:rsid w:val="00B62832"/>
    <w:rsid w:val="00B636F1"/>
    <w:rsid w:val="00B63781"/>
    <w:rsid w:val="00B6402F"/>
    <w:rsid w:val="00B641AA"/>
    <w:rsid w:val="00B6436A"/>
    <w:rsid w:val="00B6440C"/>
    <w:rsid w:val="00B64575"/>
    <w:rsid w:val="00B64960"/>
    <w:rsid w:val="00B64F1D"/>
    <w:rsid w:val="00B650C2"/>
    <w:rsid w:val="00B6576F"/>
    <w:rsid w:val="00B65C9C"/>
    <w:rsid w:val="00B661EB"/>
    <w:rsid w:val="00B663F4"/>
    <w:rsid w:val="00B66643"/>
    <w:rsid w:val="00B6684A"/>
    <w:rsid w:val="00B66963"/>
    <w:rsid w:val="00B669A0"/>
    <w:rsid w:val="00B66A7B"/>
    <w:rsid w:val="00B66C4B"/>
    <w:rsid w:val="00B66F4F"/>
    <w:rsid w:val="00B675BF"/>
    <w:rsid w:val="00B67B42"/>
    <w:rsid w:val="00B67C60"/>
    <w:rsid w:val="00B67C6F"/>
    <w:rsid w:val="00B67D71"/>
    <w:rsid w:val="00B70317"/>
    <w:rsid w:val="00B704E9"/>
    <w:rsid w:val="00B70A1C"/>
    <w:rsid w:val="00B71581"/>
    <w:rsid w:val="00B717D5"/>
    <w:rsid w:val="00B71EC2"/>
    <w:rsid w:val="00B71F7B"/>
    <w:rsid w:val="00B727ED"/>
    <w:rsid w:val="00B72EC7"/>
    <w:rsid w:val="00B72F50"/>
    <w:rsid w:val="00B73B46"/>
    <w:rsid w:val="00B73DB5"/>
    <w:rsid w:val="00B73F19"/>
    <w:rsid w:val="00B74DC7"/>
    <w:rsid w:val="00B74E6E"/>
    <w:rsid w:val="00B75068"/>
    <w:rsid w:val="00B754E1"/>
    <w:rsid w:val="00B756A5"/>
    <w:rsid w:val="00B75770"/>
    <w:rsid w:val="00B75B34"/>
    <w:rsid w:val="00B75E6C"/>
    <w:rsid w:val="00B761CD"/>
    <w:rsid w:val="00B76D15"/>
    <w:rsid w:val="00B77BCB"/>
    <w:rsid w:val="00B77F2C"/>
    <w:rsid w:val="00B804E9"/>
    <w:rsid w:val="00B80A3F"/>
    <w:rsid w:val="00B80CA9"/>
    <w:rsid w:val="00B80EE8"/>
    <w:rsid w:val="00B81232"/>
    <w:rsid w:val="00B81329"/>
    <w:rsid w:val="00B8183D"/>
    <w:rsid w:val="00B81CE8"/>
    <w:rsid w:val="00B81EC0"/>
    <w:rsid w:val="00B8242A"/>
    <w:rsid w:val="00B8281C"/>
    <w:rsid w:val="00B83F9F"/>
    <w:rsid w:val="00B850D2"/>
    <w:rsid w:val="00B85412"/>
    <w:rsid w:val="00B8553E"/>
    <w:rsid w:val="00B85BE6"/>
    <w:rsid w:val="00B86312"/>
    <w:rsid w:val="00B86415"/>
    <w:rsid w:val="00B86626"/>
    <w:rsid w:val="00B86D34"/>
    <w:rsid w:val="00B87054"/>
    <w:rsid w:val="00B87DF2"/>
    <w:rsid w:val="00B907A1"/>
    <w:rsid w:val="00B90B5D"/>
    <w:rsid w:val="00B90CB4"/>
    <w:rsid w:val="00B90D69"/>
    <w:rsid w:val="00B911D5"/>
    <w:rsid w:val="00B916EC"/>
    <w:rsid w:val="00B9184C"/>
    <w:rsid w:val="00B91C06"/>
    <w:rsid w:val="00B91DF5"/>
    <w:rsid w:val="00B92801"/>
    <w:rsid w:val="00B92802"/>
    <w:rsid w:val="00B92D96"/>
    <w:rsid w:val="00B930AE"/>
    <w:rsid w:val="00B93109"/>
    <w:rsid w:val="00B937AB"/>
    <w:rsid w:val="00B9408D"/>
    <w:rsid w:val="00B94300"/>
    <w:rsid w:val="00B946B6"/>
    <w:rsid w:val="00B946C5"/>
    <w:rsid w:val="00B9499F"/>
    <w:rsid w:val="00B94F7F"/>
    <w:rsid w:val="00B957D5"/>
    <w:rsid w:val="00B95A1F"/>
    <w:rsid w:val="00B95EEF"/>
    <w:rsid w:val="00B95FDC"/>
    <w:rsid w:val="00B966D2"/>
    <w:rsid w:val="00B97194"/>
    <w:rsid w:val="00B97B51"/>
    <w:rsid w:val="00B97D4A"/>
    <w:rsid w:val="00BA0192"/>
    <w:rsid w:val="00BA0460"/>
    <w:rsid w:val="00BA09E5"/>
    <w:rsid w:val="00BA0C60"/>
    <w:rsid w:val="00BA17F9"/>
    <w:rsid w:val="00BA1817"/>
    <w:rsid w:val="00BA1C79"/>
    <w:rsid w:val="00BA1DD3"/>
    <w:rsid w:val="00BA1F20"/>
    <w:rsid w:val="00BA20A3"/>
    <w:rsid w:val="00BA2B3A"/>
    <w:rsid w:val="00BA2CF7"/>
    <w:rsid w:val="00BA2D84"/>
    <w:rsid w:val="00BA2EBF"/>
    <w:rsid w:val="00BA2FCE"/>
    <w:rsid w:val="00BA3555"/>
    <w:rsid w:val="00BA37C9"/>
    <w:rsid w:val="00BA3D17"/>
    <w:rsid w:val="00BA42D6"/>
    <w:rsid w:val="00BA4334"/>
    <w:rsid w:val="00BA52E6"/>
    <w:rsid w:val="00BA5B6C"/>
    <w:rsid w:val="00BA6629"/>
    <w:rsid w:val="00BA6E31"/>
    <w:rsid w:val="00BA6F78"/>
    <w:rsid w:val="00BA6FB1"/>
    <w:rsid w:val="00BA730B"/>
    <w:rsid w:val="00BA74DB"/>
    <w:rsid w:val="00BA7D66"/>
    <w:rsid w:val="00BA7E68"/>
    <w:rsid w:val="00BB0312"/>
    <w:rsid w:val="00BB03AD"/>
    <w:rsid w:val="00BB03E8"/>
    <w:rsid w:val="00BB0740"/>
    <w:rsid w:val="00BB07DC"/>
    <w:rsid w:val="00BB10D4"/>
    <w:rsid w:val="00BB1846"/>
    <w:rsid w:val="00BB1BBF"/>
    <w:rsid w:val="00BB1D2A"/>
    <w:rsid w:val="00BB21BA"/>
    <w:rsid w:val="00BB2B7B"/>
    <w:rsid w:val="00BB2F23"/>
    <w:rsid w:val="00BB337B"/>
    <w:rsid w:val="00BB341E"/>
    <w:rsid w:val="00BB3432"/>
    <w:rsid w:val="00BB37B3"/>
    <w:rsid w:val="00BB396D"/>
    <w:rsid w:val="00BB3C5D"/>
    <w:rsid w:val="00BB3E9D"/>
    <w:rsid w:val="00BB40E0"/>
    <w:rsid w:val="00BB434E"/>
    <w:rsid w:val="00BB5524"/>
    <w:rsid w:val="00BB5CA7"/>
    <w:rsid w:val="00BB63E7"/>
    <w:rsid w:val="00BB66BF"/>
    <w:rsid w:val="00BB691E"/>
    <w:rsid w:val="00BB6E9F"/>
    <w:rsid w:val="00BB7045"/>
    <w:rsid w:val="00BB7361"/>
    <w:rsid w:val="00BB7A9C"/>
    <w:rsid w:val="00BB7BF4"/>
    <w:rsid w:val="00BC0212"/>
    <w:rsid w:val="00BC0734"/>
    <w:rsid w:val="00BC08DC"/>
    <w:rsid w:val="00BC08F6"/>
    <w:rsid w:val="00BC09D8"/>
    <w:rsid w:val="00BC0BB2"/>
    <w:rsid w:val="00BC15A0"/>
    <w:rsid w:val="00BC1CB0"/>
    <w:rsid w:val="00BC2030"/>
    <w:rsid w:val="00BC2163"/>
    <w:rsid w:val="00BC24D7"/>
    <w:rsid w:val="00BC25EC"/>
    <w:rsid w:val="00BC2D0E"/>
    <w:rsid w:val="00BC2E2B"/>
    <w:rsid w:val="00BC2EED"/>
    <w:rsid w:val="00BC3110"/>
    <w:rsid w:val="00BC313C"/>
    <w:rsid w:val="00BC3714"/>
    <w:rsid w:val="00BC41D1"/>
    <w:rsid w:val="00BC42B2"/>
    <w:rsid w:val="00BC5134"/>
    <w:rsid w:val="00BC51A6"/>
    <w:rsid w:val="00BC56B6"/>
    <w:rsid w:val="00BC5E17"/>
    <w:rsid w:val="00BC6888"/>
    <w:rsid w:val="00BC6A0D"/>
    <w:rsid w:val="00BC6AB6"/>
    <w:rsid w:val="00BC7A0E"/>
    <w:rsid w:val="00BC7CFC"/>
    <w:rsid w:val="00BD0294"/>
    <w:rsid w:val="00BD031E"/>
    <w:rsid w:val="00BD0679"/>
    <w:rsid w:val="00BD0BD3"/>
    <w:rsid w:val="00BD1BD0"/>
    <w:rsid w:val="00BD236A"/>
    <w:rsid w:val="00BD2DED"/>
    <w:rsid w:val="00BD3201"/>
    <w:rsid w:val="00BD3609"/>
    <w:rsid w:val="00BD45AF"/>
    <w:rsid w:val="00BD4802"/>
    <w:rsid w:val="00BD48B1"/>
    <w:rsid w:val="00BD4EEF"/>
    <w:rsid w:val="00BD4F54"/>
    <w:rsid w:val="00BD5749"/>
    <w:rsid w:val="00BD58BF"/>
    <w:rsid w:val="00BD5948"/>
    <w:rsid w:val="00BD59AC"/>
    <w:rsid w:val="00BD5C57"/>
    <w:rsid w:val="00BD5E56"/>
    <w:rsid w:val="00BD63FD"/>
    <w:rsid w:val="00BD6497"/>
    <w:rsid w:val="00BD6D29"/>
    <w:rsid w:val="00BD7C84"/>
    <w:rsid w:val="00BE13BC"/>
    <w:rsid w:val="00BE2669"/>
    <w:rsid w:val="00BE2981"/>
    <w:rsid w:val="00BE2C00"/>
    <w:rsid w:val="00BE3024"/>
    <w:rsid w:val="00BE3709"/>
    <w:rsid w:val="00BE386F"/>
    <w:rsid w:val="00BE3F5A"/>
    <w:rsid w:val="00BE4F63"/>
    <w:rsid w:val="00BE5143"/>
    <w:rsid w:val="00BE604D"/>
    <w:rsid w:val="00BE6139"/>
    <w:rsid w:val="00BE621E"/>
    <w:rsid w:val="00BE65D8"/>
    <w:rsid w:val="00BE6718"/>
    <w:rsid w:val="00BE68CD"/>
    <w:rsid w:val="00BE6A54"/>
    <w:rsid w:val="00BE6FDF"/>
    <w:rsid w:val="00BE7163"/>
    <w:rsid w:val="00BE76AB"/>
    <w:rsid w:val="00BE778E"/>
    <w:rsid w:val="00BF065D"/>
    <w:rsid w:val="00BF0A57"/>
    <w:rsid w:val="00BF0D57"/>
    <w:rsid w:val="00BF0E13"/>
    <w:rsid w:val="00BF0F7B"/>
    <w:rsid w:val="00BF1385"/>
    <w:rsid w:val="00BF29ED"/>
    <w:rsid w:val="00BF338E"/>
    <w:rsid w:val="00BF4C5D"/>
    <w:rsid w:val="00BF5868"/>
    <w:rsid w:val="00BF59E9"/>
    <w:rsid w:val="00BF5A82"/>
    <w:rsid w:val="00BF5D4E"/>
    <w:rsid w:val="00BF62F7"/>
    <w:rsid w:val="00BF66CB"/>
    <w:rsid w:val="00BF6B77"/>
    <w:rsid w:val="00BF6D84"/>
    <w:rsid w:val="00BF72EA"/>
    <w:rsid w:val="00BF7562"/>
    <w:rsid w:val="00C00A2C"/>
    <w:rsid w:val="00C00D75"/>
    <w:rsid w:val="00C01242"/>
    <w:rsid w:val="00C012B3"/>
    <w:rsid w:val="00C01394"/>
    <w:rsid w:val="00C01B2C"/>
    <w:rsid w:val="00C02249"/>
    <w:rsid w:val="00C0271B"/>
    <w:rsid w:val="00C028B4"/>
    <w:rsid w:val="00C02C63"/>
    <w:rsid w:val="00C02F4B"/>
    <w:rsid w:val="00C0340B"/>
    <w:rsid w:val="00C03590"/>
    <w:rsid w:val="00C037E3"/>
    <w:rsid w:val="00C038D8"/>
    <w:rsid w:val="00C041CC"/>
    <w:rsid w:val="00C04222"/>
    <w:rsid w:val="00C04267"/>
    <w:rsid w:val="00C042E8"/>
    <w:rsid w:val="00C04416"/>
    <w:rsid w:val="00C044C9"/>
    <w:rsid w:val="00C04A60"/>
    <w:rsid w:val="00C04BD8"/>
    <w:rsid w:val="00C04FEC"/>
    <w:rsid w:val="00C050DE"/>
    <w:rsid w:val="00C05190"/>
    <w:rsid w:val="00C0555F"/>
    <w:rsid w:val="00C05758"/>
    <w:rsid w:val="00C0615A"/>
    <w:rsid w:val="00C06DDD"/>
    <w:rsid w:val="00C06FED"/>
    <w:rsid w:val="00C07441"/>
    <w:rsid w:val="00C07A58"/>
    <w:rsid w:val="00C07D07"/>
    <w:rsid w:val="00C07E1E"/>
    <w:rsid w:val="00C07EC0"/>
    <w:rsid w:val="00C10094"/>
    <w:rsid w:val="00C102B2"/>
    <w:rsid w:val="00C108D9"/>
    <w:rsid w:val="00C10AED"/>
    <w:rsid w:val="00C10BA9"/>
    <w:rsid w:val="00C1137D"/>
    <w:rsid w:val="00C11438"/>
    <w:rsid w:val="00C11C1E"/>
    <w:rsid w:val="00C12926"/>
    <w:rsid w:val="00C130E9"/>
    <w:rsid w:val="00C135E4"/>
    <w:rsid w:val="00C138B6"/>
    <w:rsid w:val="00C1443A"/>
    <w:rsid w:val="00C14569"/>
    <w:rsid w:val="00C1464A"/>
    <w:rsid w:val="00C14A52"/>
    <w:rsid w:val="00C14E04"/>
    <w:rsid w:val="00C14FEC"/>
    <w:rsid w:val="00C15089"/>
    <w:rsid w:val="00C15220"/>
    <w:rsid w:val="00C15368"/>
    <w:rsid w:val="00C15397"/>
    <w:rsid w:val="00C15682"/>
    <w:rsid w:val="00C1580F"/>
    <w:rsid w:val="00C15837"/>
    <w:rsid w:val="00C1601D"/>
    <w:rsid w:val="00C16D24"/>
    <w:rsid w:val="00C17628"/>
    <w:rsid w:val="00C176F9"/>
    <w:rsid w:val="00C17829"/>
    <w:rsid w:val="00C17CB1"/>
    <w:rsid w:val="00C17DDE"/>
    <w:rsid w:val="00C17F62"/>
    <w:rsid w:val="00C201B9"/>
    <w:rsid w:val="00C20457"/>
    <w:rsid w:val="00C206F6"/>
    <w:rsid w:val="00C208F2"/>
    <w:rsid w:val="00C20EE3"/>
    <w:rsid w:val="00C21134"/>
    <w:rsid w:val="00C211E8"/>
    <w:rsid w:val="00C21A8F"/>
    <w:rsid w:val="00C21C9A"/>
    <w:rsid w:val="00C22440"/>
    <w:rsid w:val="00C2270F"/>
    <w:rsid w:val="00C227A2"/>
    <w:rsid w:val="00C22945"/>
    <w:rsid w:val="00C23092"/>
    <w:rsid w:val="00C232DB"/>
    <w:rsid w:val="00C233AF"/>
    <w:rsid w:val="00C233EF"/>
    <w:rsid w:val="00C23BFA"/>
    <w:rsid w:val="00C23E2F"/>
    <w:rsid w:val="00C23FED"/>
    <w:rsid w:val="00C24B66"/>
    <w:rsid w:val="00C251B9"/>
    <w:rsid w:val="00C25C2C"/>
    <w:rsid w:val="00C25D67"/>
    <w:rsid w:val="00C2747D"/>
    <w:rsid w:val="00C27CE8"/>
    <w:rsid w:val="00C27F5E"/>
    <w:rsid w:val="00C301D2"/>
    <w:rsid w:val="00C302FD"/>
    <w:rsid w:val="00C303BA"/>
    <w:rsid w:val="00C30522"/>
    <w:rsid w:val="00C30CF2"/>
    <w:rsid w:val="00C30DE7"/>
    <w:rsid w:val="00C31058"/>
    <w:rsid w:val="00C310FF"/>
    <w:rsid w:val="00C3111E"/>
    <w:rsid w:val="00C317BB"/>
    <w:rsid w:val="00C31B3E"/>
    <w:rsid w:val="00C32317"/>
    <w:rsid w:val="00C32BB8"/>
    <w:rsid w:val="00C337ED"/>
    <w:rsid w:val="00C33B84"/>
    <w:rsid w:val="00C33B86"/>
    <w:rsid w:val="00C34173"/>
    <w:rsid w:val="00C344AA"/>
    <w:rsid w:val="00C349A0"/>
    <w:rsid w:val="00C34F59"/>
    <w:rsid w:val="00C356B3"/>
    <w:rsid w:val="00C358A8"/>
    <w:rsid w:val="00C35BA1"/>
    <w:rsid w:val="00C36097"/>
    <w:rsid w:val="00C361FE"/>
    <w:rsid w:val="00C36470"/>
    <w:rsid w:val="00C36636"/>
    <w:rsid w:val="00C369E0"/>
    <w:rsid w:val="00C36CB3"/>
    <w:rsid w:val="00C36E6D"/>
    <w:rsid w:val="00C36F0B"/>
    <w:rsid w:val="00C36F82"/>
    <w:rsid w:val="00C376D5"/>
    <w:rsid w:val="00C37C5B"/>
    <w:rsid w:val="00C37E66"/>
    <w:rsid w:val="00C40019"/>
    <w:rsid w:val="00C4018E"/>
    <w:rsid w:val="00C402E5"/>
    <w:rsid w:val="00C403BA"/>
    <w:rsid w:val="00C4046E"/>
    <w:rsid w:val="00C4077C"/>
    <w:rsid w:val="00C40A68"/>
    <w:rsid w:val="00C41116"/>
    <w:rsid w:val="00C42952"/>
    <w:rsid w:val="00C43192"/>
    <w:rsid w:val="00C43480"/>
    <w:rsid w:val="00C437CE"/>
    <w:rsid w:val="00C43C0F"/>
    <w:rsid w:val="00C441FF"/>
    <w:rsid w:val="00C445F7"/>
    <w:rsid w:val="00C44EB3"/>
    <w:rsid w:val="00C452D7"/>
    <w:rsid w:val="00C453AD"/>
    <w:rsid w:val="00C45D90"/>
    <w:rsid w:val="00C46181"/>
    <w:rsid w:val="00C46465"/>
    <w:rsid w:val="00C465AA"/>
    <w:rsid w:val="00C466C9"/>
    <w:rsid w:val="00C46A2C"/>
    <w:rsid w:val="00C46B53"/>
    <w:rsid w:val="00C47061"/>
    <w:rsid w:val="00C47237"/>
    <w:rsid w:val="00C476E4"/>
    <w:rsid w:val="00C47A97"/>
    <w:rsid w:val="00C50474"/>
    <w:rsid w:val="00C50727"/>
    <w:rsid w:val="00C50EB3"/>
    <w:rsid w:val="00C51745"/>
    <w:rsid w:val="00C517F9"/>
    <w:rsid w:val="00C51A05"/>
    <w:rsid w:val="00C51CB7"/>
    <w:rsid w:val="00C51D1E"/>
    <w:rsid w:val="00C51F34"/>
    <w:rsid w:val="00C52085"/>
    <w:rsid w:val="00C52324"/>
    <w:rsid w:val="00C5232E"/>
    <w:rsid w:val="00C52584"/>
    <w:rsid w:val="00C527EF"/>
    <w:rsid w:val="00C52914"/>
    <w:rsid w:val="00C52CE4"/>
    <w:rsid w:val="00C52F83"/>
    <w:rsid w:val="00C534E1"/>
    <w:rsid w:val="00C5354E"/>
    <w:rsid w:val="00C53623"/>
    <w:rsid w:val="00C53ABC"/>
    <w:rsid w:val="00C53D3C"/>
    <w:rsid w:val="00C5410F"/>
    <w:rsid w:val="00C5461E"/>
    <w:rsid w:val="00C54EA7"/>
    <w:rsid w:val="00C550B8"/>
    <w:rsid w:val="00C55110"/>
    <w:rsid w:val="00C55237"/>
    <w:rsid w:val="00C55890"/>
    <w:rsid w:val="00C55A03"/>
    <w:rsid w:val="00C55C32"/>
    <w:rsid w:val="00C55CA6"/>
    <w:rsid w:val="00C55D95"/>
    <w:rsid w:val="00C55E77"/>
    <w:rsid w:val="00C56B84"/>
    <w:rsid w:val="00C56C57"/>
    <w:rsid w:val="00C56DD0"/>
    <w:rsid w:val="00C56F21"/>
    <w:rsid w:val="00C578B7"/>
    <w:rsid w:val="00C5794E"/>
    <w:rsid w:val="00C60852"/>
    <w:rsid w:val="00C60CEE"/>
    <w:rsid w:val="00C61448"/>
    <w:rsid w:val="00C6149A"/>
    <w:rsid w:val="00C61839"/>
    <w:rsid w:val="00C61CEE"/>
    <w:rsid w:val="00C622F4"/>
    <w:rsid w:val="00C62583"/>
    <w:rsid w:val="00C625D0"/>
    <w:rsid w:val="00C625DC"/>
    <w:rsid w:val="00C62E7A"/>
    <w:rsid w:val="00C630C8"/>
    <w:rsid w:val="00C63269"/>
    <w:rsid w:val="00C637EA"/>
    <w:rsid w:val="00C63860"/>
    <w:rsid w:val="00C638E2"/>
    <w:rsid w:val="00C63CFD"/>
    <w:rsid w:val="00C63FD0"/>
    <w:rsid w:val="00C64167"/>
    <w:rsid w:val="00C6467B"/>
    <w:rsid w:val="00C64BAD"/>
    <w:rsid w:val="00C64DB8"/>
    <w:rsid w:val="00C6642F"/>
    <w:rsid w:val="00C66BE5"/>
    <w:rsid w:val="00C67204"/>
    <w:rsid w:val="00C67280"/>
    <w:rsid w:val="00C678BF"/>
    <w:rsid w:val="00C6791C"/>
    <w:rsid w:val="00C70361"/>
    <w:rsid w:val="00C703EC"/>
    <w:rsid w:val="00C70718"/>
    <w:rsid w:val="00C709C4"/>
    <w:rsid w:val="00C70BA1"/>
    <w:rsid w:val="00C70D0A"/>
    <w:rsid w:val="00C711EA"/>
    <w:rsid w:val="00C71382"/>
    <w:rsid w:val="00C7145C"/>
    <w:rsid w:val="00C71756"/>
    <w:rsid w:val="00C71938"/>
    <w:rsid w:val="00C722BF"/>
    <w:rsid w:val="00C73D59"/>
    <w:rsid w:val="00C73DCF"/>
    <w:rsid w:val="00C741CE"/>
    <w:rsid w:val="00C7451C"/>
    <w:rsid w:val="00C74C86"/>
    <w:rsid w:val="00C74D34"/>
    <w:rsid w:val="00C74E25"/>
    <w:rsid w:val="00C75340"/>
    <w:rsid w:val="00C75C1B"/>
    <w:rsid w:val="00C75FF4"/>
    <w:rsid w:val="00C76380"/>
    <w:rsid w:val="00C76546"/>
    <w:rsid w:val="00C76640"/>
    <w:rsid w:val="00C7677D"/>
    <w:rsid w:val="00C76807"/>
    <w:rsid w:val="00C76F25"/>
    <w:rsid w:val="00C77170"/>
    <w:rsid w:val="00C7735B"/>
    <w:rsid w:val="00C777FB"/>
    <w:rsid w:val="00C77E54"/>
    <w:rsid w:val="00C8076C"/>
    <w:rsid w:val="00C808F1"/>
    <w:rsid w:val="00C80A29"/>
    <w:rsid w:val="00C80C9F"/>
    <w:rsid w:val="00C80DFE"/>
    <w:rsid w:val="00C812CD"/>
    <w:rsid w:val="00C814B7"/>
    <w:rsid w:val="00C81967"/>
    <w:rsid w:val="00C81AD8"/>
    <w:rsid w:val="00C81CD5"/>
    <w:rsid w:val="00C81F83"/>
    <w:rsid w:val="00C82AD8"/>
    <w:rsid w:val="00C83004"/>
    <w:rsid w:val="00C833CC"/>
    <w:rsid w:val="00C84134"/>
    <w:rsid w:val="00C8508F"/>
    <w:rsid w:val="00C85454"/>
    <w:rsid w:val="00C8547C"/>
    <w:rsid w:val="00C85813"/>
    <w:rsid w:val="00C858D1"/>
    <w:rsid w:val="00C85F37"/>
    <w:rsid w:val="00C860F4"/>
    <w:rsid w:val="00C86B74"/>
    <w:rsid w:val="00C86D55"/>
    <w:rsid w:val="00C86EB4"/>
    <w:rsid w:val="00C872F3"/>
    <w:rsid w:val="00C87425"/>
    <w:rsid w:val="00C874CD"/>
    <w:rsid w:val="00C874FD"/>
    <w:rsid w:val="00C87858"/>
    <w:rsid w:val="00C87C0C"/>
    <w:rsid w:val="00C87C80"/>
    <w:rsid w:val="00C87CA8"/>
    <w:rsid w:val="00C90486"/>
    <w:rsid w:val="00C9050B"/>
    <w:rsid w:val="00C906CF"/>
    <w:rsid w:val="00C912F0"/>
    <w:rsid w:val="00C91634"/>
    <w:rsid w:val="00C91641"/>
    <w:rsid w:val="00C91E79"/>
    <w:rsid w:val="00C91F6D"/>
    <w:rsid w:val="00C921B8"/>
    <w:rsid w:val="00C925CC"/>
    <w:rsid w:val="00C92621"/>
    <w:rsid w:val="00C92772"/>
    <w:rsid w:val="00C92924"/>
    <w:rsid w:val="00C92B9C"/>
    <w:rsid w:val="00C92C4B"/>
    <w:rsid w:val="00C92CDA"/>
    <w:rsid w:val="00C92F54"/>
    <w:rsid w:val="00C934A3"/>
    <w:rsid w:val="00C9380B"/>
    <w:rsid w:val="00C949EC"/>
    <w:rsid w:val="00C94A42"/>
    <w:rsid w:val="00C95AE7"/>
    <w:rsid w:val="00C963E7"/>
    <w:rsid w:val="00C965BC"/>
    <w:rsid w:val="00C96926"/>
    <w:rsid w:val="00C96999"/>
    <w:rsid w:val="00C96E23"/>
    <w:rsid w:val="00C96FDC"/>
    <w:rsid w:val="00C97189"/>
    <w:rsid w:val="00C97502"/>
    <w:rsid w:val="00C97B04"/>
    <w:rsid w:val="00C97D47"/>
    <w:rsid w:val="00C97E83"/>
    <w:rsid w:val="00CA00AA"/>
    <w:rsid w:val="00CA0323"/>
    <w:rsid w:val="00CA10BC"/>
    <w:rsid w:val="00CA12A2"/>
    <w:rsid w:val="00CA1971"/>
    <w:rsid w:val="00CA1AB5"/>
    <w:rsid w:val="00CA2135"/>
    <w:rsid w:val="00CA2E44"/>
    <w:rsid w:val="00CA3677"/>
    <w:rsid w:val="00CA36C2"/>
    <w:rsid w:val="00CA3DD9"/>
    <w:rsid w:val="00CA41F4"/>
    <w:rsid w:val="00CA44A3"/>
    <w:rsid w:val="00CA5081"/>
    <w:rsid w:val="00CA54AC"/>
    <w:rsid w:val="00CA55FD"/>
    <w:rsid w:val="00CA594B"/>
    <w:rsid w:val="00CA5981"/>
    <w:rsid w:val="00CA60F7"/>
    <w:rsid w:val="00CA667F"/>
    <w:rsid w:val="00CA74DC"/>
    <w:rsid w:val="00CB069A"/>
    <w:rsid w:val="00CB07EB"/>
    <w:rsid w:val="00CB0D2E"/>
    <w:rsid w:val="00CB0ECE"/>
    <w:rsid w:val="00CB1662"/>
    <w:rsid w:val="00CB1755"/>
    <w:rsid w:val="00CB1772"/>
    <w:rsid w:val="00CB17CB"/>
    <w:rsid w:val="00CB25F8"/>
    <w:rsid w:val="00CB2BEF"/>
    <w:rsid w:val="00CB2F6A"/>
    <w:rsid w:val="00CB3A1A"/>
    <w:rsid w:val="00CB43F5"/>
    <w:rsid w:val="00CB4961"/>
    <w:rsid w:val="00CB546B"/>
    <w:rsid w:val="00CB547B"/>
    <w:rsid w:val="00CB5492"/>
    <w:rsid w:val="00CB5515"/>
    <w:rsid w:val="00CB5884"/>
    <w:rsid w:val="00CB5C40"/>
    <w:rsid w:val="00CB5F28"/>
    <w:rsid w:val="00CB5FDC"/>
    <w:rsid w:val="00CB608E"/>
    <w:rsid w:val="00CB6284"/>
    <w:rsid w:val="00CB63AC"/>
    <w:rsid w:val="00CB69D8"/>
    <w:rsid w:val="00CB6DB9"/>
    <w:rsid w:val="00CB732A"/>
    <w:rsid w:val="00CB75D9"/>
    <w:rsid w:val="00CB7B62"/>
    <w:rsid w:val="00CB7E10"/>
    <w:rsid w:val="00CC05A3"/>
    <w:rsid w:val="00CC07A4"/>
    <w:rsid w:val="00CC0F7E"/>
    <w:rsid w:val="00CC12D5"/>
    <w:rsid w:val="00CC138B"/>
    <w:rsid w:val="00CC1425"/>
    <w:rsid w:val="00CC194E"/>
    <w:rsid w:val="00CC1C61"/>
    <w:rsid w:val="00CC1E03"/>
    <w:rsid w:val="00CC219C"/>
    <w:rsid w:val="00CC22AE"/>
    <w:rsid w:val="00CC2399"/>
    <w:rsid w:val="00CC2858"/>
    <w:rsid w:val="00CC3014"/>
    <w:rsid w:val="00CC3098"/>
    <w:rsid w:val="00CC3E18"/>
    <w:rsid w:val="00CC4D85"/>
    <w:rsid w:val="00CC58A9"/>
    <w:rsid w:val="00CC5974"/>
    <w:rsid w:val="00CC5A16"/>
    <w:rsid w:val="00CC5A6B"/>
    <w:rsid w:val="00CC5B03"/>
    <w:rsid w:val="00CC72A9"/>
    <w:rsid w:val="00CD03E3"/>
    <w:rsid w:val="00CD0676"/>
    <w:rsid w:val="00CD06FD"/>
    <w:rsid w:val="00CD0849"/>
    <w:rsid w:val="00CD0FA3"/>
    <w:rsid w:val="00CD1787"/>
    <w:rsid w:val="00CD18A2"/>
    <w:rsid w:val="00CD1AA8"/>
    <w:rsid w:val="00CD1D2D"/>
    <w:rsid w:val="00CD252D"/>
    <w:rsid w:val="00CD2565"/>
    <w:rsid w:val="00CD25AE"/>
    <w:rsid w:val="00CD25CD"/>
    <w:rsid w:val="00CD27F1"/>
    <w:rsid w:val="00CD29BD"/>
    <w:rsid w:val="00CD2C00"/>
    <w:rsid w:val="00CD377C"/>
    <w:rsid w:val="00CD37AD"/>
    <w:rsid w:val="00CD4237"/>
    <w:rsid w:val="00CD45FF"/>
    <w:rsid w:val="00CD49B7"/>
    <w:rsid w:val="00CD52D1"/>
    <w:rsid w:val="00CD533C"/>
    <w:rsid w:val="00CD55E7"/>
    <w:rsid w:val="00CD6170"/>
    <w:rsid w:val="00CD63C7"/>
    <w:rsid w:val="00CD6555"/>
    <w:rsid w:val="00CD6D1E"/>
    <w:rsid w:val="00CD7231"/>
    <w:rsid w:val="00CE0805"/>
    <w:rsid w:val="00CE0ACF"/>
    <w:rsid w:val="00CE0B0D"/>
    <w:rsid w:val="00CE0CB5"/>
    <w:rsid w:val="00CE146D"/>
    <w:rsid w:val="00CE14C3"/>
    <w:rsid w:val="00CE14E1"/>
    <w:rsid w:val="00CE1576"/>
    <w:rsid w:val="00CE16A3"/>
    <w:rsid w:val="00CE1740"/>
    <w:rsid w:val="00CE2985"/>
    <w:rsid w:val="00CE2A69"/>
    <w:rsid w:val="00CE2E66"/>
    <w:rsid w:val="00CE2EF3"/>
    <w:rsid w:val="00CE333C"/>
    <w:rsid w:val="00CE398B"/>
    <w:rsid w:val="00CE3A59"/>
    <w:rsid w:val="00CE3E78"/>
    <w:rsid w:val="00CE4749"/>
    <w:rsid w:val="00CE4D13"/>
    <w:rsid w:val="00CE5028"/>
    <w:rsid w:val="00CE5634"/>
    <w:rsid w:val="00CE59FE"/>
    <w:rsid w:val="00CE62DC"/>
    <w:rsid w:val="00CE631B"/>
    <w:rsid w:val="00CE6480"/>
    <w:rsid w:val="00CE6832"/>
    <w:rsid w:val="00CE6D38"/>
    <w:rsid w:val="00CE7525"/>
    <w:rsid w:val="00CE7D1E"/>
    <w:rsid w:val="00CE7EFF"/>
    <w:rsid w:val="00CE7FFE"/>
    <w:rsid w:val="00CF01F1"/>
    <w:rsid w:val="00CF0211"/>
    <w:rsid w:val="00CF04D9"/>
    <w:rsid w:val="00CF0656"/>
    <w:rsid w:val="00CF09CA"/>
    <w:rsid w:val="00CF0E21"/>
    <w:rsid w:val="00CF0F9C"/>
    <w:rsid w:val="00CF1A96"/>
    <w:rsid w:val="00CF1F7B"/>
    <w:rsid w:val="00CF2000"/>
    <w:rsid w:val="00CF2198"/>
    <w:rsid w:val="00CF25AE"/>
    <w:rsid w:val="00CF2773"/>
    <w:rsid w:val="00CF2779"/>
    <w:rsid w:val="00CF2B01"/>
    <w:rsid w:val="00CF2B60"/>
    <w:rsid w:val="00CF3FA3"/>
    <w:rsid w:val="00CF4317"/>
    <w:rsid w:val="00CF49A8"/>
    <w:rsid w:val="00CF4D3E"/>
    <w:rsid w:val="00CF52DF"/>
    <w:rsid w:val="00CF574D"/>
    <w:rsid w:val="00CF5793"/>
    <w:rsid w:val="00CF5D84"/>
    <w:rsid w:val="00CF6573"/>
    <w:rsid w:val="00CF6666"/>
    <w:rsid w:val="00CF680B"/>
    <w:rsid w:val="00CF6C7D"/>
    <w:rsid w:val="00CF723B"/>
    <w:rsid w:val="00CF74D2"/>
    <w:rsid w:val="00CF7607"/>
    <w:rsid w:val="00CF76CC"/>
    <w:rsid w:val="00CF774F"/>
    <w:rsid w:val="00CF7A67"/>
    <w:rsid w:val="00D00414"/>
    <w:rsid w:val="00D0065D"/>
    <w:rsid w:val="00D00AA1"/>
    <w:rsid w:val="00D00ACA"/>
    <w:rsid w:val="00D01157"/>
    <w:rsid w:val="00D013FE"/>
    <w:rsid w:val="00D01718"/>
    <w:rsid w:val="00D01E30"/>
    <w:rsid w:val="00D01FA2"/>
    <w:rsid w:val="00D021EB"/>
    <w:rsid w:val="00D02FC2"/>
    <w:rsid w:val="00D03701"/>
    <w:rsid w:val="00D0385B"/>
    <w:rsid w:val="00D03D0B"/>
    <w:rsid w:val="00D04DBB"/>
    <w:rsid w:val="00D04DF0"/>
    <w:rsid w:val="00D05107"/>
    <w:rsid w:val="00D0524B"/>
    <w:rsid w:val="00D054E4"/>
    <w:rsid w:val="00D05504"/>
    <w:rsid w:val="00D05766"/>
    <w:rsid w:val="00D06071"/>
    <w:rsid w:val="00D06858"/>
    <w:rsid w:val="00D06CEC"/>
    <w:rsid w:val="00D07147"/>
    <w:rsid w:val="00D07803"/>
    <w:rsid w:val="00D07CBC"/>
    <w:rsid w:val="00D07D0D"/>
    <w:rsid w:val="00D102EA"/>
    <w:rsid w:val="00D103FD"/>
    <w:rsid w:val="00D10EBD"/>
    <w:rsid w:val="00D1118A"/>
    <w:rsid w:val="00D11664"/>
    <w:rsid w:val="00D118C4"/>
    <w:rsid w:val="00D11E2D"/>
    <w:rsid w:val="00D127C0"/>
    <w:rsid w:val="00D12E73"/>
    <w:rsid w:val="00D13301"/>
    <w:rsid w:val="00D1334D"/>
    <w:rsid w:val="00D138C3"/>
    <w:rsid w:val="00D144B8"/>
    <w:rsid w:val="00D14594"/>
    <w:rsid w:val="00D14724"/>
    <w:rsid w:val="00D147EA"/>
    <w:rsid w:val="00D148DF"/>
    <w:rsid w:val="00D14CE1"/>
    <w:rsid w:val="00D1525C"/>
    <w:rsid w:val="00D15290"/>
    <w:rsid w:val="00D15725"/>
    <w:rsid w:val="00D15B97"/>
    <w:rsid w:val="00D15CE3"/>
    <w:rsid w:val="00D15E48"/>
    <w:rsid w:val="00D15E78"/>
    <w:rsid w:val="00D15FDE"/>
    <w:rsid w:val="00D1606F"/>
    <w:rsid w:val="00D16182"/>
    <w:rsid w:val="00D16539"/>
    <w:rsid w:val="00D1685B"/>
    <w:rsid w:val="00D16924"/>
    <w:rsid w:val="00D16B6B"/>
    <w:rsid w:val="00D16E64"/>
    <w:rsid w:val="00D16F08"/>
    <w:rsid w:val="00D16F68"/>
    <w:rsid w:val="00D16F92"/>
    <w:rsid w:val="00D1718A"/>
    <w:rsid w:val="00D1720B"/>
    <w:rsid w:val="00D17529"/>
    <w:rsid w:val="00D175CD"/>
    <w:rsid w:val="00D1774E"/>
    <w:rsid w:val="00D17A91"/>
    <w:rsid w:val="00D17D02"/>
    <w:rsid w:val="00D17DD2"/>
    <w:rsid w:val="00D20557"/>
    <w:rsid w:val="00D20D6C"/>
    <w:rsid w:val="00D211FD"/>
    <w:rsid w:val="00D2127E"/>
    <w:rsid w:val="00D2154A"/>
    <w:rsid w:val="00D21622"/>
    <w:rsid w:val="00D21B87"/>
    <w:rsid w:val="00D21C2C"/>
    <w:rsid w:val="00D2241E"/>
    <w:rsid w:val="00D22551"/>
    <w:rsid w:val="00D225E2"/>
    <w:rsid w:val="00D229D7"/>
    <w:rsid w:val="00D22B9D"/>
    <w:rsid w:val="00D23173"/>
    <w:rsid w:val="00D23723"/>
    <w:rsid w:val="00D23905"/>
    <w:rsid w:val="00D23DC4"/>
    <w:rsid w:val="00D23FA5"/>
    <w:rsid w:val="00D240EE"/>
    <w:rsid w:val="00D24704"/>
    <w:rsid w:val="00D247AC"/>
    <w:rsid w:val="00D24821"/>
    <w:rsid w:val="00D24F5F"/>
    <w:rsid w:val="00D258F1"/>
    <w:rsid w:val="00D25E9A"/>
    <w:rsid w:val="00D26120"/>
    <w:rsid w:val="00D26676"/>
    <w:rsid w:val="00D26B07"/>
    <w:rsid w:val="00D26D81"/>
    <w:rsid w:val="00D2757C"/>
    <w:rsid w:val="00D27ADD"/>
    <w:rsid w:val="00D30346"/>
    <w:rsid w:val="00D303CC"/>
    <w:rsid w:val="00D3070F"/>
    <w:rsid w:val="00D3082A"/>
    <w:rsid w:val="00D30972"/>
    <w:rsid w:val="00D309EB"/>
    <w:rsid w:val="00D30CCF"/>
    <w:rsid w:val="00D31450"/>
    <w:rsid w:val="00D31616"/>
    <w:rsid w:val="00D31716"/>
    <w:rsid w:val="00D31DDB"/>
    <w:rsid w:val="00D31F72"/>
    <w:rsid w:val="00D31F9E"/>
    <w:rsid w:val="00D32133"/>
    <w:rsid w:val="00D3354E"/>
    <w:rsid w:val="00D3368C"/>
    <w:rsid w:val="00D34DA3"/>
    <w:rsid w:val="00D35105"/>
    <w:rsid w:val="00D3520C"/>
    <w:rsid w:val="00D352A7"/>
    <w:rsid w:val="00D35988"/>
    <w:rsid w:val="00D35DB2"/>
    <w:rsid w:val="00D361BE"/>
    <w:rsid w:val="00D3748C"/>
    <w:rsid w:val="00D377B9"/>
    <w:rsid w:val="00D377C0"/>
    <w:rsid w:val="00D37C62"/>
    <w:rsid w:val="00D40118"/>
    <w:rsid w:val="00D401D6"/>
    <w:rsid w:val="00D40749"/>
    <w:rsid w:val="00D407CC"/>
    <w:rsid w:val="00D40A17"/>
    <w:rsid w:val="00D41015"/>
    <w:rsid w:val="00D4102B"/>
    <w:rsid w:val="00D4141F"/>
    <w:rsid w:val="00D415CD"/>
    <w:rsid w:val="00D416F3"/>
    <w:rsid w:val="00D41D4E"/>
    <w:rsid w:val="00D41D62"/>
    <w:rsid w:val="00D42194"/>
    <w:rsid w:val="00D4234C"/>
    <w:rsid w:val="00D42354"/>
    <w:rsid w:val="00D42AD4"/>
    <w:rsid w:val="00D42B79"/>
    <w:rsid w:val="00D42BD5"/>
    <w:rsid w:val="00D42C04"/>
    <w:rsid w:val="00D43093"/>
    <w:rsid w:val="00D439C5"/>
    <w:rsid w:val="00D43A8D"/>
    <w:rsid w:val="00D446B1"/>
    <w:rsid w:val="00D446C7"/>
    <w:rsid w:val="00D446EE"/>
    <w:rsid w:val="00D4473F"/>
    <w:rsid w:val="00D44FAF"/>
    <w:rsid w:val="00D4547B"/>
    <w:rsid w:val="00D45BAB"/>
    <w:rsid w:val="00D45E56"/>
    <w:rsid w:val="00D46460"/>
    <w:rsid w:val="00D46A96"/>
    <w:rsid w:val="00D4734C"/>
    <w:rsid w:val="00D47875"/>
    <w:rsid w:val="00D478D6"/>
    <w:rsid w:val="00D47A61"/>
    <w:rsid w:val="00D47E9D"/>
    <w:rsid w:val="00D507F9"/>
    <w:rsid w:val="00D522CB"/>
    <w:rsid w:val="00D52360"/>
    <w:rsid w:val="00D523CA"/>
    <w:rsid w:val="00D524DC"/>
    <w:rsid w:val="00D52534"/>
    <w:rsid w:val="00D52826"/>
    <w:rsid w:val="00D528B2"/>
    <w:rsid w:val="00D52A98"/>
    <w:rsid w:val="00D52FBA"/>
    <w:rsid w:val="00D5305D"/>
    <w:rsid w:val="00D531A5"/>
    <w:rsid w:val="00D5340B"/>
    <w:rsid w:val="00D53635"/>
    <w:rsid w:val="00D539F5"/>
    <w:rsid w:val="00D53E6B"/>
    <w:rsid w:val="00D54528"/>
    <w:rsid w:val="00D5483B"/>
    <w:rsid w:val="00D5498B"/>
    <w:rsid w:val="00D54DA2"/>
    <w:rsid w:val="00D5577A"/>
    <w:rsid w:val="00D55B1B"/>
    <w:rsid w:val="00D56662"/>
    <w:rsid w:val="00D56E5F"/>
    <w:rsid w:val="00D56EC9"/>
    <w:rsid w:val="00D57D71"/>
    <w:rsid w:val="00D60258"/>
    <w:rsid w:val="00D60AA0"/>
    <w:rsid w:val="00D61027"/>
    <w:rsid w:val="00D61502"/>
    <w:rsid w:val="00D6192E"/>
    <w:rsid w:val="00D61AE1"/>
    <w:rsid w:val="00D61CEE"/>
    <w:rsid w:val="00D622DE"/>
    <w:rsid w:val="00D62610"/>
    <w:rsid w:val="00D62F69"/>
    <w:rsid w:val="00D62F6F"/>
    <w:rsid w:val="00D63540"/>
    <w:rsid w:val="00D635A3"/>
    <w:rsid w:val="00D63FEC"/>
    <w:rsid w:val="00D64532"/>
    <w:rsid w:val="00D64648"/>
    <w:rsid w:val="00D6487D"/>
    <w:rsid w:val="00D64A61"/>
    <w:rsid w:val="00D64B69"/>
    <w:rsid w:val="00D64FFD"/>
    <w:rsid w:val="00D65088"/>
    <w:rsid w:val="00D65C55"/>
    <w:rsid w:val="00D6626A"/>
    <w:rsid w:val="00D664AB"/>
    <w:rsid w:val="00D66881"/>
    <w:rsid w:val="00D6695B"/>
    <w:rsid w:val="00D6709D"/>
    <w:rsid w:val="00D6742B"/>
    <w:rsid w:val="00D67C5A"/>
    <w:rsid w:val="00D702F9"/>
    <w:rsid w:val="00D7032E"/>
    <w:rsid w:val="00D70352"/>
    <w:rsid w:val="00D707A4"/>
    <w:rsid w:val="00D7086B"/>
    <w:rsid w:val="00D70B82"/>
    <w:rsid w:val="00D71A37"/>
    <w:rsid w:val="00D71BDE"/>
    <w:rsid w:val="00D71D13"/>
    <w:rsid w:val="00D71D14"/>
    <w:rsid w:val="00D72026"/>
    <w:rsid w:val="00D72046"/>
    <w:rsid w:val="00D7216C"/>
    <w:rsid w:val="00D72AEC"/>
    <w:rsid w:val="00D7337B"/>
    <w:rsid w:val="00D734D9"/>
    <w:rsid w:val="00D734FC"/>
    <w:rsid w:val="00D7354B"/>
    <w:rsid w:val="00D735E3"/>
    <w:rsid w:val="00D73B0C"/>
    <w:rsid w:val="00D73EB8"/>
    <w:rsid w:val="00D73EF7"/>
    <w:rsid w:val="00D73F80"/>
    <w:rsid w:val="00D74212"/>
    <w:rsid w:val="00D74315"/>
    <w:rsid w:val="00D75523"/>
    <w:rsid w:val="00D75C3A"/>
    <w:rsid w:val="00D760E2"/>
    <w:rsid w:val="00D7639A"/>
    <w:rsid w:val="00D76649"/>
    <w:rsid w:val="00D76AF4"/>
    <w:rsid w:val="00D76DBD"/>
    <w:rsid w:val="00D76E34"/>
    <w:rsid w:val="00D771B8"/>
    <w:rsid w:val="00D771D4"/>
    <w:rsid w:val="00D771EA"/>
    <w:rsid w:val="00D77271"/>
    <w:rsid w:val="00D77441"/>
    <w:rsid w:val="00D77A4F"/>
    <w:rsid w:val="00D80136"/>
    <w:rsid w:val="00D808C0"/>
    <w:rsid w:val="00D80AD4"/>
    <w:rsid w:val="00D80BFA"/>
    <w:rsid w:val="00D8107A"/>
    <w:rsid w:val="00D81B6E"/>
    <w:rsid w:val="00D81E3C"/>
    <w:rsid w:val="00D822B4"/>
    <w:rsid w:val="00D82524"/>
    <w:rsid w:val="00D830CB"/>
    <w:rsid w:val="00D833C3"/>
    <w:rsid w:val="00D8385A"/>
    <w:rsid w:val="00D8392B"/>
    <w:rsid w:val="00D84576"/>
    <w:rsid w:val="00D84BCD"/>
    <w:rsid w:val="00D86734"/>
    <w:rsid w:val="00D86AF4"/>
    <w:rsid w:val="00D877D6"/>
    <w:rsid w:val="00D87939"/>
    <w:rsid w:val="00D87EB6"/>
    <w:rsid w:val="00D87EE5"/>
    <w:rsid w:val="00D9086D"/>
    <w:rsid w:val="00D90EFC"/>
    <w:rsid w:val="00D9150E"/>
    <w:rsid w:val="00D9160A"/>
    <w:rsid w:val="00D91690"/>
    <w:rsid w:val="00D91956"/>
    <w:rsid w:val="00D91B15"/>
    <w:rsid w:val="00D91BE7"/>
    <w:rsid w:val="00D91D0A"/>
    <w:rsid w:val="00D91FEC"/>
    <w:rsid w:val="00D92D68"/>
    <w:rsid w:val="00D92E95"/>
    <w:rsid w:val="00D93D0B"/>
    <w:rsid w:val="00D94135"/>
    <w:rsid w:val="00D94137"/>
    <w:rsid w:val="00D945A0"/>
    <w:rsid w:val="00D94691"/>
    <w:rsid w:val="00D94A94"/>
    <w:rsid w:val="00D94BB3"/>
    <w:rsid w:val="00D94C65"/>
    <w:rsid w:val="00D958AE"/>
    <w:rsid w:val="00D958EF"/>
    <w:rsid w:val="00D959D2"/>
    <w:rsid w:val="00D96411"/>
    <w:rsid w:val="00D964A3"/>
    <w:rsid w:val="00D9693B"/>
    <w:rsid w:val="00D96C67"/>
    <w:rsid w:val="00D97E49"/>
    <w:rsid w:val="00DA0349"/>
    <w:rsid w:val="00DA150F"/>
    <w:rsid w:val="00DA1999"/>
    <w:rsid w:val="00DA213C"/>
    <w:rsid w:val="00DA22A0"/>
    <w:rsid w:val="00DA24C1"/>
    <w:rsid w:val="00DA2844"/>
    <w:rsid w:val="00DA2CB3"/>
    <w:rsid w:val="00DA329A"/>
    <w:rsid w:val="00DA3356"/>
    <w:rsid w:val="00DA3695"/>
    <w:rsid w:val="00DA413C"/>
    <w:rsid w:val="00DA492D"/>
    <w:rsid w:val="00DA4CEE"/>
    <w:rsid w:val="00DA57E8"/>
    <w:rsid w:val="00DA5F99"/>
    <w:rsid w:val="00DA616B"/>
    <w:rsid w:val="00DA6983"/>
    <w:rsid w:val="00DA69D0"/>
    <w:rsid w:val="00DA6F28"/>
    <w:rsid w:val="00DA6FAD"/>
    <w:rsid w:val="00DA72F0"/>
    <w:rsid w:val="00DA736F"/>
    <w:rsid w:val="00DA73E1"/>
    <w:rsid w:val="00DA7855"/>
    <w:rsid w:val="00DB0168"/>
    <w:rsid w:val="00DB06B3"/>
    <w:rsid w:val="00DB0744"/>
    <w:rsid w:val="00DB08D0"/>
    <w:rsid w:val="00DB20A3"/>
    <w:rsid w:val="00DB2228"/>
    <w:rsid w:val="00DB2820"/>
    <w:rsid w:val="00DB2B60"/>
    <w:rsid w:val="00DB2E07"/>
    <w:rsid w:val="00DB3395"/>
    <w:rsid w:val="00DB395D"/>
    <w:rsid w:val="00DB41A0"/>
    <w:rsid w:val="00DB450B"/>
    <w:rsid w:val="00DB46A6"/>
    <w:rsid w:val="00DB47B4"/>
    <w:rsid w:val="00DB4BC2"/>
    <w:rsid w:val="00DB4F8D"/>
    <w:rsid w:val="00DB5303"/>
    <w:rsid w:val="00DB55E7"/>
    <w:rsid w:val="00DB591A"/>
    <w:rsid w:val="00DB59A9"/>
    <w:rsid w:val="00DB5BE4"/>
    <w:rsid w:val="00DB5C54"/>
    <w:rsid w:val="00DB6710"/>
    <w:rsid w:val="00DB67B1"/>
    <w:rsid w:val="00DB76B5"/>
    <w:rsid w:val="00DB7E6A"/>
    <w:rsid w:val="00DC033C"/>
    <w:rsid w:val="00DC050C"/>
    <w:rsid w:val="00DC05DA"/>
    <w:rsid w:val="00DC09A4"/>
    <w:rsid w:val="00DC1439"/>
    <w:rsid w:val="00DC1501"/>
    <w:rsid w:val="00DC2537"/>
    <w:rsid w:val="00DC3066"/>
    <w:rsid w:val="00DC3476"/>
    <w:rsid w:val="00DC3479"/>
    <w:rsid w:val="00DC3599"/>
    <w:rsid w:val="00DC35CA"/>
    <w:rsid w:val="00DC3780"/>
    <w:rsid w:val="00DC4534"/>
    <w:rsid w:val="00DC4541"/>
    <w:rsid w:val="00DC4D14"/>
    <w:rsid w:val="00DC5811"/>
    <w:rsid w:val="00DC6F7A"/>
    <w:rsid w:val="00DC7AE4"/>
    <w:rsid w:val="00DC7C4E"/>
    <w:rsid w:val="00DD06FA"/>
    <w:rsid w:val="00DD071F"/>
    <w:rsid w:val="00DD0992"/>
    <w:rsid w:val="00DD0EB7"/>
    <w:rsid w:val="00DD111C"/>
    <w:rsid w:val="00DD119E"/>
    <w:rsid w:val="00DD1335"/>
    <w:rsid w:val="00DD1711"/>
    <w:rsid w:val="00DD1CB9"/>
    <w:rsid w:val="00DD2148"/>
    <w:rsid w:val="00DD22E2"/>
    <w:rsid w:val="00DD2307"/>
    <w:rsid w:val="00DD24BE"/>
    <w:rsid w:val="00DD2775"/>
    <w:rsid w:val="00DD292E"/>
    <w:rsid w:val="00DD2CC4"/>
    <w:rsid w:val="00DD2EE3"/>
    <w:rsid w:val="00DD3588"/>
    <w:rsid w:val="00DD3ED4"/>
    <w:rsid w:val="00DD4154"/>
    <w:rsid w:val="00DD4726"/>
    <w:rsid w:val="00DD4AE3"/>
    <w:rsid w:val="00DD50B6"/>
    <w:rsid w:val="00DD58A6"/>
    <w:rsid w:val="00DD58EC"/>
    <w:rsid w:val="00DD6196"/>
    <w:rsid w:val="00DD61EA"/>
    <w:rsid w:val="00DD671C"/>
    <w:rsid w:val="00DD6AFD"/>
    <w:rsid w:val="00DD6F9B"/>
    <w:rsid w:val="00DD73B9"/>
    <w:rsid w:val="00DD7571"/>
    <w:rsid w:val="00DD770B"/>
    <w:rsid w:val="00DD7894"/>
    <w:rsid w:val="00DD7C8B"/>
    <w:rsid w:val="00DD7E82"/>
    <w:rsid w:val="00DD7F5C"/>
    <w:rsid w:val="00DE000D"/>
    <w:rsid w:val="00DE01D5"/>
    <w:rsid w:val="00DE1C07"/>
    <w:rsid w:val="00DE1F33"/>
    <w:rsid w:val="00DE2075"/>
    <w:rsid w:val="00DE25F7"/>
    <w:rsid w:val="00DE2D6B"/>
    <w:rsid w:val="00DE2F3A"/>
    <w:rsid w:val="00DE3A11"/>
    <w:rsid w:val="00DE3D63"/>
    <w:rsid w:val="00DE3E20"/>
    <w:rsid w:val="00DE4649"/>
    <w:rsid w:val="00DE46EE"/>
    <w:rsid w:val="00DE4AE0"/>
    <w:rsid w:val="00DE4BCA"/>
    <w:rsid w:val="00DE5230"/>
    <w:rsid w:val="00DE52E2"/>
    <w:rsid w:val="00DE5550"/>
    <w:rsid w:val="00DE57FB"/>
    <w:rsid w:val="00DE58AA"/>
    <w:rsid w:val="00DE6243"/>
    <w:rsid w:val="00DE6574"/>
    <w:rsid w:val="00DE6E58"/>
    <w:rsid w:val="00DE7A3E"/>
    <w:rsid w:val="00DE7B4D"/>
    <w:rsid w:val="00DE7E36"/>
    <w:rsid w:val="00DF062D"/>
    <w:rsid w:val="00DF0BE4"/>
    <w:rsid w:val="00DF11EE"/>
    <w:rsid w:val="00DF1421"/>
    <w:rsid w:val="00DF1A30"/>
    <w:rsid w:val="00DF1DE4"/>
    <w:rsid w:val="00DF236F"/>
    <w:rsid w:val="00DF24B7"/>
    <w:rsid w:val="00DF263D"/>
    <w:rsid w:val="00DF28F7"/>
    <w:rsid w:val="00DF291F"/>
    <w:rsid w:val="00DF29DA"/>
    <w:rsid w:val="00DF2F9E"/>
    <w:rsid w:val="00DF3181"/>
    <w:rsid w:val="00DF38EE"/>
    <w:rsid w:val="00DF3A3A"/>
    <w:rsid w:val="00DF4129"/>
    <w:rsid w:val="00DF4193"/>
    <w:rsid w:val="00DF45F9"/>
    <w:rsid w:val="00DF46F4"/>
    <w:rsid w:val="00DF4B3F"/>
    <w:rsid w:val="00DF4F60"/>
    <w:rsid w:val="00DF57CA"/>
    <w:rsid w:val="00DF6099"/>
    <w:rsid w:val="00DF648F"/>
    <w:rsid w:val="00DF6BF1"/>
    <w:rsid w:val="00DF6C3F"/>
    <w:rsid w:val="00DF6D38"/>
    <w:rsid w:val="00DF7281"/>
    <w:rsid w:val="00DF749D"/>
    <w:rsid w:val="00DF7B79"/>
    <w:rsid w:val="00DF7D5A"/>
    <w:rsid w:val="00DF7EC0"/>
    <w:rsid w:val="00DF7F11"/>
    <w:rsid w:val="00E0007A"/>
    <w:rsid w:val="00E0047E"/>
    <w:rsid w:val="00E00825"/>
    <w:rsid w:val="00E00E46"/>
    <w:rsid w:val="00E01078"/>
    <w:rsid w:val="00E011E0"/>
    <w:rsid w:val="00E014EE"/>
    <w:rsid w:val="00E01BE5"/>
    <w:rsid w:val="00E01C12"/>
    <w:rsid w:val="00E01CE5"/>
    <w:rsid w:val="00E0245F"/>
    <w:rsid w:val="00E02D1C"/>
    <w:rsid w:val="00E02EE3"/>
    <w:rsid w:val="00E0307C"/>
    <w:rsid w:val="00E030E9"/>
    <w:rsid w:val="00E03504"/>
    <w:rsid w:val="00E0353A"/>
    <w:rsid w:val="00E049F1"/>
    <w:rsid w:val="00E04D6F"/>
    <w:rsid w:val="00E0585A"/>
    <w:rsid w:val="00E06375"/>
    <w:rsid w:val="00E06965"/>
    <w:rsid w:val="00E07520"/>
    <w:rsid w:val="00E07AC7"/>
    <w:rsid w:val="00E07BC7"/>
    <w:rsid w:val="00E110EE"/>
    <w:rsid w:val="00E110F4"/>
    <w:rsid w:val="00E11D64"/>
    <w:rsid w:val="00E1228C"/>
    <w:rsid w:val="00E12786"/>
    <w:rsid w:val="00E12882"/>
    <w:rsid w:val="00E12991"/>
    <w:rsid w:val="00E12A34"/>
    <w:rsid w:val="00E13503"/>
    <w:rsid w:val="00E1489C"/>
    <w:rsid w:val="00E156A5"/>
    <w:rsid w:val="00E157A7"/>
    <w:rsid w:val="00E157AE"/>
    <w:rsid w:val="00E1587A"/>
    <w:rsid w:val="00E1588D"/>
    <w:rsid w:val="00E15BEA"/>
    <w:rsid w:val="00E15CC1"/>
    <w:rsid w:val="00E1698B"/>
    <w:rsid w:val="00E17337"/>
    <w:rsid w:val="00E17BA3"/>
    <w:rsid w:val="00E20999"/>
    <w:rsid w:val="00E21505"/>
    <w:rsid w:val="00E2177F"/>
    <w:rsid w:val="00E22035"/>
    <w:rsid w:val="00E22233"/>
    <w:rsid w:val="00E22493"/>
    <w:rsid w:val="00E2275B"/>
    <w:rsid w:val="00E22859"/>
    <w:rsid w:val="00E22CF4"/>
    <w:rsid w:val="00E2323D"/>
    <w:rsid w:val="00E23870"/>
    <w:rsid w:val="00E23D18"/>
    <w:rsid w:val="00E23DF8"/>
    <w:rsid w:val="00E242B7"/>
    <w:rsid w:val="00E243EA"/>
    <w:rsid w:val="00E244A9"/>
    <w:rsid w:val="00E24E73"/>
    <w:rsid w:val="00E24EF9"/>
    <w:rsid w:val="00E25263"/>
    <w:rsid w:val="00E25485"/>
    <w:rsid w:val="00E25B4D"/>
    <w:rsid w:val="00E25D8E"/>
    <w:rsid w:val="00E26282"/>
    <w:rsid w:val="00E26787"/>
    <w:rsid w:val="00E26B99"/>
    <w:rsid w:val="00E26C87"/>
    <w:rsid w:val="00E26F26"/>
    <w:rsid w:val="00E2708F"/>
    <w:rsid w:val="00E2794D"/>
    <w:rsid w:val="00E279FA"/>
    <w:rsid w:val="00E302A4"/>
    <w:rsid w:val="00E3046D"/>
    <w:rsid w:val="00E30679"/>
    <w:rsid w:val="00E3093B"/>
    <w:rsid w:val="00E30AE1"/>
    <w:rsid w:val="00E30BD7"/>
    <w:rsid w:val="00E31136"/>
    <w:rsid w:val="00E3165D"/>
    <w:rsid w:val="00E3229F"/>
    <w:rsid w:val="00E32F76"/>
    <w:rsid w:val="00E33025"/>
    <w:rsid w:val="00E33307"/>
    <w:rsid w:val="00E33593"/>
    <w:rsid w:val="00E3391D"/>
    <w:rsid w:val="00E345F2"/>
    <w:rsid w:val="00E3486E"/>
    <w:rsid w:val="00E34A37"/>
    <w:rsid w:val="00E3545E"/>
    <w:rsid w:val="00E35BAE"/>
    <w:rsid w:val="00E35BEF"/>
    <w:rsid w:val="00E35E2E"/>
    <w:rsid w:val="00E35F34"/>
    <w:rsid w:val="00E36047"/>
    <w:rsid w:val="00E36466"/>
    <w:rsid w:val="00E364FD"/>
    <w:rsid w:val="00E3681D"/>
    <w:rsid w:val="00E36821"/>
    <w:rsid w:val="00E36F60"/>
    <w:rsid w:val="00E375D8"/>
    <w:rsid w:val="00E37C83"/>
    <w:rsid w:val="00E401BE"/>
    <w:rsid w:val="00E40D12"/>
    <w:rsid w:val="00E40D9F"/>
    <w:rsid w:val="00E40E26"/>
    <w:rsid w:val="00E40E89"/>
    <w:rsid w:val="00E41363"/>
    <w:rsid w:val="00E41549"/>
    <w:rsid w:val="00E41AAA"/>
    <w:rsid w:val="00E41AE4"/>
    <w:rsid w:val="00E42255"/>
    <w:rsid w:val="00E423A7"/>
    <w:rsid w:val="00E423CF"/>
    <w:rsid w:val="00E42644"/>
    <w:rsid w:val="00E428B7"/>
    <w:rsid w:val="00E42F5C"/>
    <w:rsid w:val="00E43509"/>
    <w:rsid w:val="00E436A1"/>
    <w:rsid w:val="00E4387C"/>
    <w:rsid w:val="00E441FD"/>
    <w:rsid w:val="00E44322"/>
    <w:rsid w:val="00E447DD"/>
    <w:rsid w:val="00E44929"/>
    <w:rsid w:val="00E44C73"/>
    <w:rsid w:val="00E44EA8"/>
    <w:rsid w:val="00E44EAE"/>
    <w:rsid w:val="00E45128"/>
    <w:rsid w:val="00E4555A"/>
    <w:rsid w:val="00E45681"/>
    <w:rsid w:val="00E45745"/>
    <w:rsid w:val="00E45B44"/>
    <w:rsid w:val="00E463F5"/>
    <w:rsid w:val="00E466E1"/>
    <w:rsid w:val="00E468FC"/>
    <w:rsid w:val="00E46DD5"/>
    <w:rsid w:val="00E47405"/>
    <w:rsid w:val="00E4788F"/>
    <w:rsid w:val="00E4792B"/>
    <w:rsid w:val="00E50469"/>
    <w:rsid w:val="00E506AD"/>
    <w:rsid w:val="00E507F5"/>
    <w:rsid w:val="00E5095D"/>
    <w:rsid w:val="00E50991"/>
    <w:rsid w:val="00E50B07"/>
    <w:rsid w:val="00E50E51"/>
    <w:rsid w:val="00E51084"/>
    <w:rsid w:val="00E51410"/>
    <w:rsid w:val="00E520A6"/>
    <w:rsid w:val="00E52122"/>
    <w:rsid w:val="00E531AE"/>
    <w:rsid w:val="00E53A61"/>
    <w:rsid w:val="00E53CC5"/>
    <w:rsid w:val="00E54146"/>
    <w:rsid w:val="00E54C11"/>
    <w:rsid w:val="00E550A4"/>
    <w:rsid w:val="00E5567E"/>
    <w:rsid w:val="00E55D8B"/>
    <w:rsid w:val="00E5613B"/>
    <w:rsid w:val="00E56508"/>
    <w:rsid w:val="00E56785"/>
    <w:rsid w:val="00E56DC0"/>
    <w:rsid w:val="00E56F6A"/>
    <w:rsid w:val="00E572E9"/>
    <w:rsid w:val="00E573EB"/>
    <w:rsid w:val="00E57940"/>
    <w:rsid w:val="00E57B24"/>
    <w:rsid w:val="00E57B8C"/>
    <w:rsid w:val="00E57DB2"/>
    <w:rsid w:val="00E60656"/>
    <w:rsid w:val="00E6093D"/>
    <w:rsid w:val="00E60BD5"/>
    <w:rsid w:val="00E60EF1"/>
    <w:rsid w:val="00E6110A"/>
    <w:rsid w:val="00E615C1"/>
    <w:rsid w:val="00E615DC"/>
    <w:rsid w:val="00E61F4E"/>
    <w:rsid w:val="00E62402"/>
    <w:rsid w:val="00E628C6"/>
    <w:rsid w:val="00E62DF5"/>
    <w:rsid w:val="00E63473"/>
    <w:rsid w:val="00E634F1"/>
    <w:rsid w:val="00E63BFF"/>
    <w:rsid w:val="00E643F4"/>
    <w:rsid w:val="00E64EEB"/>
    <w:rsid w:val="00E6511B"/>
    <w:rsid w:val="00E653BC"/>
    <w:rsid w:val="00E655BE"/>
    <w:rsid w:val="00E65625"/>
    <w:rsid w:val="00E65B91"/>
    <w:rsid w:val="00E660D4"/>
    <w:rsid w:val="00E6655E"/>
    <w:rsid w:val="00E6679D"/>
    <w:rsid w:val="00E66911"/>
    <w:rsid w:val="00E6703F"/>
    <w:rsid w:val="00E70628"/>
    <w:rsid w:val="00E70AA1"/>
    <w:rsid w:val="00E70BB2"/>
    <w:rsid w:val="00E70CCF"/>
    <w:rsid w:val="00E71A3C"/>
    <w:rsid w:val="00E7290D"/>
    <w:rsid w:val="00E72A9F"/>
    <w:rsid w:val="00E72C72"/>
    <w:rsid w:val="00E72DA9"/>
    <w:rsid w:val="00E72F0A"/>
    <w:rsid w:val="00E731F0"/>
    <w:rsid w:val="00E73A85"/>
    <w:rsid w:val="00E73FA0"/>
    <w:rsid w:val="00E74A90"/>
    <w:rsid w:val="00E759CC"/>
    <w:rsid w:val="00E75CC4"/>
    <w:rsid w:val="00E765CF"/>
    <w:rsid w:val="00E768A9"/>
    <w:rsid w:val="00E76DA9"/>
    <w:rsid w:val="00E76F2F"/>
    <w:rsid w:val="00E770E7"/>
    <w:rsid w:val="00E771F5"/>
    <w:rsid w:val="00E77386"/>
    <w:rsid w:val="00E77546"/>
    <w:rsid w:val="00E777EF"/>
    <w:rsid w:val="00E77E7C"/>
    <w:rsid w:val="00E77ED4"/>
    <w:rsid w:val="00E77F8C"/>
    <w:rsid w:val="00E8009E"/>
    <w:rsid w:val="00E80526"/>
    <w:rsid w:val="00E8078E"/>
    <w:rsid w:val="00E80C44"/>
    <w:rsid w:val="00E811D9"/>
    <w:rsid w:val="00E81692"/>
    <w:rsid w:val="00E81803"/>
    <w:rsid w:val="00E81807"/>
    <w:rsid w:val="00E8181D"/>
    <w:rsid w:val="00E81E00"/>
    <w:rsid w:val="00E81ED7"/>
    <w:rsid w:val="00E8207C"/>
    <w:rsid w:val="00E82539"/>
    <w:rsid w:val="00E825D2"/>
    <w:rsid w:val="00E826F2"/>
    <w:rsid w:val="00E82F3D"/>
    <w:rsid w:val="00E83402"/>
    <w:rsid w:val="00E838E0"/>
    <w:rsid w:val="00E83BA4"/>
    <w:rsid w:val="00E84119"/>
    <w:rsid w:val="00E84AC9"/>
    <w:rsid w:val="00E84BBF"/>
    <w:rsid w:val="00E84C16"/>
    <w:rsid w:val="00E84C21"/>
    <w:rsid w:val="00E8556A"/>
    <w:rsid w:val="00E85844"/>
    <w:rsid w:val="00E85BD1"/>
    <w:rsid w:val="00E865E3"/>
    <w:rsid w:val="00E86F5A"/>
    <w:rsid w:val="00E87B6D"/>
    <w:rsid w:val="00E87E8A"/>
    <w:rsid w:val="00E90334"/>
    <w:rsid w:val="00E90579"/>
    <w:rsid w:val="00E90D09"/>
    <w:rsid w:val="00E91201"/>
    <w:rsid w:val="00E917A3"/>
    <w:rsid w:val="00E91B38"/>
    <w:rsid w:val="00E91E25"/>
    <w:rsid w:val="00E91E56"/>
    <w:rsid w:val="00E9231F"/>
    <w:rsid w:val="00E92C95"/>
    <w:rsid w:val="00E92DDD"/>
    <w:rsid w:val="00E938BB"/>
    <w:rsid w:val="00E93A4E"/>
    <w:rsid w:val="00E93D1D"/>
    <w:rsid w:val="00E94330"/>
    <w:rsid w:val="00E945E0"/>
    <w:rsid w:val="00E946C1"/>
    <w:rsid w:val="00E94B74"/>
    <w:rsid w:val="00E94C12"/>
    <w:rsid w:val="00E951E9"/>
    <w:rsid w:val="00E95296"/>
    <w:rsid w:val="00E95A7E"/>
    <w:rsid w:val="00E95C05"/>
    <w:rsid w:val="00E96681"/>
    <w:rsid w:val="00E966E0"/>
    <w:rsid w:val="00E96834"/>
    <w:rsid w:val="00E96917"/>
    <w:rsid w:val="00E96D02"/>
    <w:rsid w:val="00E9709D"/>
    <w:rsid w:val="00E97151"/>
    <w:rsid w:val="00E974C5"/>
    <w:rsid w:val="00E97E88"/>
    <w:rsid w:val="00EA0681"/>
    <w:rsid w:val="00EA069D"/>
    <w:rsid w:val="00EA112B"/>
    <w:rsid w:val="00EA11DC"/>
    <w:rsid w:val="00EA1622"/>
    <w:rsid w:val="00EA17D1"/>
    <w:rsid w:val="00EA17E7"/>
    <w:rsid w:val="00EA1886"/>
    <w:rsid w:val="00EA26CF"/>
    <w:rsid w:val="00EA26EE"/>
    <w:rsid w:val="00EA2CC6"/>
    <w:rsid w:val="00EA2E56"/>
    <w:rsid w:val="00EA446B"/>
    <w:rsid w:val="00EA4F02"/>
    <w:rsid w:val="00EA581D"/>
    <w:rsid w:val="00EA586F"/>
    <w:rsid w:val="00EA58A5"/>
    <w:rsid w:val="00EA5A66"/>
    <w:rsid w:val="00EA6073"/>
    <w:rsid w:val="00EA60FD"/>
    <w:rsid w:val="00EA6449"/>
    <w:rsid w:val="00EA6597"/>
    <w:rsid w:val="00EA6884"/>
    <w:rsid w:val="00EA6BB7"/>
    <w:rsid w:val="00EA6D42"/>
    <w:rsid w:val="00EA7270"/>
    <w:rsid w:val="00EA727E"/>
    <w:rsid w:val="00EA7D28"/>
    <w:rsid w:val="00EB03A1"/>
    <w:rsid w:val="00EB05E5"/>
    <w:rsid w:val="00EB0924"/>
    <w:rsid w:val="00EB0C89"/>
    <w:rsid w:val="00EB1011"/>
    <w:rsid w:val="00EB117D"/>
    <w:rsid w:val="00EB1198"/>
    <w:rsid w:val="00EB1423"/>
    <w:rsid w:val="00EB1632"/>
    <w:rsid w:val="00EB19EC"/>
    <w:rsid w:val="00EB1A48"/>
    <w:rsid w:val="00EB2440"/>
    <w:rsid w:val="00EB25CA"/>
    <w:rsid w:val="00EB2703"/>
    <w:rsid w:val="00EB2924"/>
    <w:rsid w:val="00EB2FF8"/>
    <w:rsid w:val="00EB344F"/>
    <w:rsid w:val="00EB361A"/>
    <w:rsid w:val="00EB4123"/>
    <w:rsid w:val="00EB4672"/>
    <w:rsid w:val="00EB4B0A"/>
    <w:rsid w:val="00EB4CF4"/>
    <w:rsid w:val="00EB4D6C"/>
    <w:rsid w:val="00EB4FEB"/>
    <w:rsid w:val="00EB5131"/>
    <w:rsid w:val="00EB5508"/>
    <w:rsid w:val="00EB57C8"/>
    <w:rsid w:val="00EB57F2"/>
    <w:rsid w:val="00EB592E"/>
    <w:rsid w:val="00EB5F66"/>
    <w:rsid w:val="00EB6C65"/>
    <w:rsid w:val="00EB6CEC"/>
    <w:rsid w:val="00EB6F0F"/>
    <w:rsid w:val="00EB7C66"/>
    <w:rsid w:val="00EB7F32"/>
    <w:rsid w:val="00EC0161"/>
    <w:rsid w:val="00EC0286"/>
    <w:rsid w:val="00EC02A3"/>
    <w:rsid w:val="00EC0429"/>
    <w:rsid w:val="00EC04CA"/>
    <w:rsid w:val="00EC0575"/>
    <w:rsid w:val="00EC0CE9"/>
    <w:rsid w:val="00EC0DDC"/>
    <w:rsid w:val="00EC0F15"/>
    <w:rsid w:val="00EC0F58"/>
    <w:rsid w:val="00EC14E5"/>
    <w:rsid w:val="00EC1A00"/>
    <w:rsid w:val="00EC1F74"/>
    <w:rsid w:val="00EC261A"/>
    <w:rsid w:val="00EC2B6D"/>
    <w:rsid w:val="00EC2B96"/>
    <w:rsid w:val="00EC2CF5"/>
    <w:rsid w:val="00EC2EF5"/>
    <w:rsid w:val="00EC2FE9"/>
    <w:rsid w:val="00EC3228"/>
    <w:rsid w:val="00EC3430"/>
    <w:rsid w:val="00EC35CA"/>
    <w:rsid w:val="00EC3CAF"/>
    <w:rsid w:val="00EC3F79"/>
    <w:rsid w:val="00EC4010"/>
    <w:rsid w:val="00EC444A"/>
    <w:rsid w:val="00EC4497"/>
    <w:rsid w:val="00EC45CC"/>
    <w:rsid w:val="00EC468F"/>
    <w:rsid w:val="00EC473A"/>
    <w:rsid w:val="00EC4FA7"/>
    <w:rsid w:val="00EC5154"/>
    <w:rsid w:val="00EC522F"/>
    <w:rsid w:val="00EC5534"/>
    <w:rsid w:val="00EC5692"/>
    <w:rsid w:val="00EC5885"/>
    <w:rsid w:val="00EC5AA0"/>
    <w:rsid w:val="00EC5E32"/>
    <w:rsid w:val="00EC62F2"/>
    <w:rsid w:val="00EC6632"/>
    <w:rsid w:val="00EC6809"/>
    <w:rsid w:val="00EC68CE"/>
    <w:rsid w:val="00EC6B25"/>
    <w:rsid w:val="00EC6DE3"/>
    <w:rsid w:val="00EC6F1C"/>
    <w:rsid w:val="00EC7100"/>
    <w:rsid w:val="00EC733B"/>
    <w:rsid w:val="00EC7879"/>
    <w:rsid w:val="00EC7B44"/>
    <w:rsid w:val="00EC7C51"/>
    <w:rsid w:val="00EC7CDC"/>
    <w:rsid w:val="00ED0040"/>
    <w:rsid w:val="00ED0108"/>
    <w:rsid w:val="00ED0428"/>
    <w:rsid w:val="00ED0838"/>
    <w:rsid w:val="00ED0CE7"/>
    <w:rsid w:val="00ED0DCA"/>
    <w:rsid w:val="00ED0E68"/>
    <w:rsid w:val="00ED15DA"/>
    <w:rsid w:val="00ED16E1"/>
    <w:rsid w:val="00ED1A8A"/>
    <w:rsid w:val="00ED220F"/>
    <w:rsid w:val="00ED2A79"/>
    <w:rsid w:val="00ED3162"/>
    <w:rsid w:val="00ED3A6F"/>
    <w:rsid w:val="00ED439A"/>
    <w:rsid w:val="00ED48B3"/>
    <w:rsid w:val="00ED512D"/>
    <w:rsid w:val="00ED51AC"/>
    <w:rsid w:val="00ED54FC"/>
    <w:rsid w:val="00ED557D"/>
    <w:rsid w:val="00ED678E"/>
    <w:rsid w:val="00ED6CC4"/>
    <w:rsid w:val="00ED6DA4"/>
    <w:rsid w:val="00ED7545"/>
    <w:rsid w:val="00ED7801"/>
    <w:rsid w:val="00EE048D"/>
    <w:rsid w:val="00EE1887"/>
    <w:rsid w:val="00EE1CCB"/>
    <w:rsid w:val="00EE34E1"/>
    <w:rsid w:val="00EE3CFB"/>
    <w:rsid w:val="00EE3DE8"/>
    <w:rsid w:val="00EE3F12"/>
    <w:rsid w:val="00EE4084"/>
    <w:rsid w:val="00EE42A1"/>
    <w:rsid w:val="00EE55D4"/>
    <w:rsid w:val="00EE560D"/>
    <w:rsid w:val="00EE5730"/>
    <w:rsid w:val="00EE5F8A"/>
    <w:rsid w:val="00EE63A4"/>
    <w:rsid w:val="00EE7413"/>
    <w:rsid w:val="00EE7B66"/>
    <w:rsid w:val="00EE7D47"/>
    <w:rsid w:val="00EE7F81"/>
    <w:rsid w:val="00EF0107"/>
    <w:rsid w:val="00EF0143"/>
    <w:rsid w:val="00EF0348"/>
    <w:rsid w:val="00EF09F4"/>
    <w:rsid w:val="00EF0F34"/>
    <w:rsid w:val="00EF1030"/>
    <w:rsid w:val="00EF309B"/>
    <w:rsid w:val="00EF30ED"/>
    <w:rsid w:val="00EF3982"/>
    <w:rsid w:val="00EF3B35"/>
    <w:rsid w:val="00EF4485"/>
    <w:rsid w:val="00EF4D0C"/>
    <w:rsid w:val="00EF4E93"/>
    <w:rsid w:val="00EF517C"/>
    <w:rsid w:val="00EF54EE"/>
    <w:rsid w:val="00EF5CE2"/>
    <w:rsid w:val="00EF6510"/>
    <w:rsid w:val="00EF65FC"/>
    <w:rsid w:val="00EF6675"/>
    <w:rsid w:val="00EF691D"/>
    <w:rsid w:val="00EF6C09"/>
    <w:rsid w:val="00EF6E52"/>
    <w:rsid w:val="00EF7063"/>
    <w:rsid w:val="00F00A02"/>
    <w:rsid w:val="00F00D07"/>
    <w:rsid w:val="00F00F0F"/>
    <w:rsid w:val="00F01601"/>
    <w:rsid w:val="00F016E7"/>
    <w:rsid w:val="00F019E2"/>
    <w:rsid w:val="00F01D13"/>
    <w:rsid w:val="00F01E7E"/>
    <w:rsid w:val="00F0226F"/>
    <w:rsid w:val="00F02671"/>
    <w:rsid w:val="00F03079"/>
    <w:rsid w:val="00F038C7"/>
    <w:rsid w:val="00F03DD1"/>
    <w:rsid w:val="00F047C2"/>
    <w:rsid w:val="00F0498E"/>
    <w:rsid w:val="00F05009"/>
    <w:rsid w:val="00F05184"/>
    <w:rsid w:val="00F05194"/>
    <w:rsid w:val="00F052E0"/>
    <w:rsid w:val="00F055B7"/>
    <w:rsid w:val="00F05E63"/>
    <w:rsid w:val="00F05ED3"/>
    <w:rsid w:val="00F05ED5"/>
    <w:rsid w:val="00F066F4"/>
    <w:rsid w:val="00F06A2F"/>
    <w:rsid w:val="00F06B9E"/>
    <w:rsid w:val="00F0752C"/>
    <w:rsid w:val="00F07D5A"/>
    <w:rsid w:val="00F07F98"/>
    <w:rsid w:val="00F104D4"/>
    <w:rsid w:val="00F10538"/>
    <w:rsid w:val="00F10ACE"/>
    <w:rsid w:val="00F10BB1"/>
    <w:rsid w:val="00F10C47"/>
    <w:rsid w:val="00F10EC6"/>
    <w:rsid w:val="00F119E8"/>
    <w:rsid w:val="00F11F52"/>
    <w:rsid w:val="00F129A2"/>
    <w:rsid w:val="00F12B08"/>
    <w:rsid w:val="00F12DBB"/>
    <w:rsid w:val="00F130E8"/>
    <w:rsid w:val="00F131E0"/>
    <w:rsid w:val="00F13648"/>
    <w:rsid w:val="00F13A87"/>
    <w:rsid w:val="00F13D92"/>
    <w:rsid w:val="00F14084"/>
    <w:rsid w:val="00F14479"/>
    <w:rsid w:val="00F147C0"/>
    <w:rsid w:val="00F14996"/>
    <w:rsid w:val="00F149F1"/>
    <w:rsid w:val="00F14AE6"/>
    <w:rsid w:val="00F14C09"/>
    <w:rsid w:val="00F150A4"/>
    <w:rsid w:val="00F15800"/>
    <w:rsid w:val="00F15E95"/>
    <w:rsid w:val="00F161B6"/>
    <w:rsid w:val="00F161CE"/>
    <w:rsid w:val="00F162C6"/>
    <w:rsid w:val="00F16445"/>
    <w:rsid w:val="00F17F8F"/>
    <w:rsid w:val="00F20315"/>
    <w:rsid w:val="00F204E0"/>
    <w:rsid w:val="00F2068E"/>
    <w:rsid w:val="00F20F89"/>
    <w:rsid w:val="00F213A9"/>
    <w:rsid w:val="00F215A1"/>
    <w:rsid w:val="00F21D08"/>
    <w:rsid w:val="00F222DC"/>
    <w:rsid w:val="00F22ED1"/>
    <w:rsid w:val="00F238C6"/>
    <w:rsid w:val="00F23B1F"/>
    <w:rsid w:val="00F24518"/>
    <w:rsid w:val="00F24661"/>
    <w:rsid w:val="00F24998"/>
    <w:rsid w:val="00F249B9"/>
    <w:rsid w:val="00F249F7"/>
    <w:rsid w:val="00F24C72"/>
    <w:rsid w:val="00F255A6"/>
    <w:rsid w:val="00F2564D"/>
    <w:rsid w:val="00F2587B"/>
    <w:rsid w:val="00F25EF9"/>
    <w:rsid w:val="00F26316"/>
    <w:rsid w:val="00F2645C"/>
    <w:rsid w:val="00F268CA"/>
    <w:rsid w:val="00F27FEE"/>
    <w:rsid w:val="00F3008E"/>
    <w:rsid w:val="00F30599"/>
    <w:rsid w:val="00F319D7"/>
    <w:rsid w:val="00F33863"/>
    <w:rsid w:val="00F33EA6"/>
    <w:rsid w:val="00F34026"/>
    <w:rsid w:val="00F3423B"/>
    <w:rsid w:val="00F344DD"/>
    <w:rsid w:val="00F344E3"/>
    <w:rsid w:val="00F346BC"/>
    <w:rsid w:val="00F34A0C"/>
    <w:rsid w:val="00F34B1C"/>
    <w:rsid w:val="00F34E29"/>
    <w:rsid w:val="00F34EE1"/>
    <w:rsid w:val="00F3537A"/>
    <w:rsid w:val="00F35709"/>
    <w:rsid w:val="00F35730"/>
    <w:rsid w:val="00F35790"/>
    <w:rsid w:val="00F35B7D"/>
    <w:rsid w:val="00F368EF"/>
    <w:rsid w:val="00F36901"/>
    <w:rsid w:val="00F36DA1"/>
    <w:rsid w:val="00F372C2"/>
    <w:rsid w:val="00F376C2"/>
    <w:rsid w:val="00F3779C"/>
    <w:rsid w:val="00F400BD"/>
    <w:rsid w:val="00F4027D"/>
    <w:rsid w:val="00F409EE"/>
    <w:rsid w:val="00F40E24"/>
    <w:rsid w:val="00F42E9B"/>
    <w:rsid w:val="00F42FAE"/>
    <w:rsid w:val="00F42FB8"/>
    <w:rsid w:val="00F43008"/>
    <w:rsid w:val="00F4357D"/>
    <w:rsid w:val="00F43625"/>
    <w:rsid w:val="00F439A4"/>
    <w:rsid w:val="00F43F19"/>
    <w:rsid w:val="00F4427E"/>
    <w:rsid w:val="00F44306"/>
    <w:rsid w:val="00F444D2"/>
    <w:rsid w:val="00F446D4"/>
    <w:rsid w:val="00F451D1"/>
    <w:rsid w:val="00F453DF"/>
    <w:rsid w:val="00F45684"/>
    <w:rsid w:val="00F4578C"/>
    <w:rsid w:val="00F45AB1"/>
    <w:rsid w:val="00F461AB"/>
    <w:rsid w:val="00F469C3"/>
    <w:rsid w:val="00F46A28"/>
    <w:rsid w:val="00F46C3D"/>
    <w:rsid w:val="00F476DD"/>
    <w:rsid w:val="00F47942"/>
    <w:rsid w:val="00F47C18"/>
    <w:rsid w:val="00F47D6A"/>
    <w:rsid w:val="00F50125"/>
    <w:rsid w:val="00F5020A"/>
    <w:rsid w:val="00F50BDC"/>
    <w:rsid w:val="00F50C27"/>
    <w:rsid w:val="00F510C6"/>
    <w:rsid w:val="00F51312"/>
    <w:rsid w:val="00F51F2D"/>
    <w:rsid w:val="00F52211"/>
    <w:rsid w:val="00F525AD"/>
    <w:rsid w:val="00F52A9B"/>
    <w:rsid w:val="00F539E5"/>
    <w:rsid w:val="00F53A1E"/>
    <w:rsid w:val="00F53E3D"/>
    <w:rsid w:val="00F53F64"/>
    <w:rsid w:val="00F53F88"/>
    <w:rsid w:val="00F5405E"/>
    <w:rsid w:val="00F541A6"/>
    <w:rsid w:val="00F547FF"/>
    <w:rsid w:val="00F54AB5"/>
    <w:rsid w:val="00F54BFA"/>
    <w:rsid w:val="00F54F58"/>
    <w:rsid w:val="00F5501B"/>
    <w:rsid w:val="00F5501F"/>
    <w:rsid w:val="00F5505E"/>
    <w:rsid w:val="00F5513D"/>
    <w:rsid w:val="00F55772"/>
    <w:rsid w:val="00F56BDA"/>
    <w:rsid w:val="00F56ECA"/>
    <w:rsid w:val="00F56FB5"/>
    <w:rsid w:val="00F5700B"/>
    <w:rsid w:val="00F575FD"/>
    <w:rsid w:val="00F57B55"/>
    <w:rsid w:val="00F57BEC"/>
    <w:rsid w:val="00F6078E"/>
    <w:rsid w:val="00F61AE2"/>
    <w:rsid w:val="00F61BF7"/>
    <w:rsid w:val="00F61CAD"/>
    <w:rsid w:val="00F61E4E"/>
    <w:rsid w:val="00F620F8"/>
    <w:rsid w:val="00F625DD"/>
    <w:rsid w:val="00F628B4"/>
    <w:rsid w:val="00F62EE8"/>
    <w:rsid w:val="00F6377F"/>
    <w:rsid w:val="00F63EAB"/>
    <w:rsid w:val="00F65327"/>
    <w:rsid w:val="00F65F2D"/>
    <w:rsid w:val="00F65F49"/>
    <w:rsid w:val="00F6634F"/>
    <w:rsid w:val="00F66780"/>
    <w:rsid w:val="00F66ECC"/>
    <w:rsid w:val="00F66F29"/>
    <w:rsid w:val="00F6747A"/>
    <w:rsid w:val="00F674D2"/>
    <w:rsid w:val="00F678DA"/>
    <w:rsid w:val="00F67DAA"/>
    <w:rsid w:val="00F70366"/>
    <w:rsid w:val="00F709EB"/>
    <w:rsid w:val="00F70B58"/>
    <w:rsid w:val="00F71139"/>
    <w:rsid w:val="00F71B05"/>
    <w:rsid w:val="00F71CD8"/>
    <w:rsid w:val="00F72969"/>
    <w:rsid w:val="00F731A1"/>
    <w:rsid w:val="00F73402"/>
    <w:rsid w:val="00F738A3"/>
    <w:rsid w:val="00F746B3"/>
    <w:rsid w:val="00F749FF"/>
    <w:rsid w:val="00F752BB"/>
    <w:rsid w:val="00F7548D"/>
    <w:rsid w:val="00F75A81"/>
    <w:rsid w:val="00F75BEF"/>
    <w:rsid w:val="00F75D50"/>
    <w:rsid w:val="00F76028"/>
    <w:rsid w:val="00F762F5"/>
    <w:rsid w:val="00F769CF"/>
    <w:rsid w:val="00F76EFA"/>
    <w:rsid w:val="00F7748A"/>
    <w:rsid w:val="00F779A6"/>
    <w:rsid w:val="00F77A14"/>
    <w:rsid w:val="00F80078"/>
    <w:rsid w:val="00F80537"/>
    <w:rsid w:val="00F8054D"/>
    <w:rsid w:val="00F805A8"/>
    <w:rsid w:val="00F80A01"/>
    <w:rsid w:val="00F80D1F"/>
    <w:rsid w:val="00F81AD8"/>
    <w:rsid w:val="00F81F87"/>
    <w:rsid w:val="00F821A5"/>
    <w:rsid w:val="00F82D2E"/>
    <w:rsid w:val="00F82EFA"/>
    <w:rsid w:val="00F830DA"/>
    <w:rsid w:val="00F83233"/>
    <w:rsid w:val="00F833F7"/>
    <w:rsid w:val="00F83C87"/>
    <w:rsid w:val="00F83F1D"/>
    <w:rsid w:val="00F83FD9"/>
    <w:rsid w:val="00F859A5"/>
    <w:rsid w:val="00F85E07"/>
    <w:rsid w:val="00F85E66"/>
    <w:rsid w:val="00F860D5"/>
    <w:rsid w:val="00F869BD"/>
    <w:rsid w:val="00F86F7E"/>
    <w:rsid w:val="00F87016"/>
    <w:rsid w:val="00F87458"/>
    <w:rsid w:val="00F87F5B"/>
    <w:rsid w:val="00F9002C"/>
    <w:rsid w:val="00F90F62"/>
    <w:rsid w:val="00F9138F"/>
    <w:rsid w:val="00F91634"/>
    <w:rsid w:val="00F91BAF"/>
    <w:rsid w:val="00F91DD6"/>
    <w:rsid w:val="00F92703"/>
    <w:rsid w:val="00F92C9E"/>
    <w:rsid w:val="00F931D4"/>
    <w:rsid w:val="00F933F0"/>
    <w:rsid w:val="00F93670"/>
    <w:rsid w:val="00F93C32"/>
    <w:rsid w:val="00F93DD0"/>
    <w:rsid w:val="00F93EF3"/>
    <w:rsid w:val="00F93F5E"/>
    <w:rsid w:val="00F94075"/>
    <w:rsid w:val="00F9419A"/>
    <w:rsid w:val="00F9468B"/>
    <w:rsid w:val="00F9494C"/>
    <w:rsid w:val="00F94BB3"/>
    <w:rsid w:val="00F94DD3"/>
    <w:rsid w:val="00F9523A"/>
    <w:rsid w:val="00F955AD"/>
    <w:rsid w:val="00F957E3"/>
    <w:rsid w:val="00F9642D"/>
    <w:rsid w:val="00F965C6"/>
    <w:rsid w:val="00F97914"/>
    <w:rsid w:val="00FA001B"/>
    <w:rsid w:val="00FA08B3"/>
    <w:rsid w:val="00FA0F3A"/>
    <w:rsid w:val="00FA10A4"/>
    <w:rsid w:val="00FA177D"/>
    <w:rsid w:val="00FA19BC"/>
    <w:rsid w:val="00FA1C08"/>
    <w:rsid w:val="00FA1FF2"/>
    <w:rsid w:val="00FA2612"/>
    <w:rsid w:val="00FA2B85"/>
    <w:rsid w:val="00FA3046"/>
    <w:rsid w:val="00FA3191"/>
    <w:rsid w:val="00FA35CA"/>
    <w:rsid w:val="00FA373E"/>
    <w:rsid w:val="00FA3E44"/>
    <w:rsid w:val="00FA449F"/>
    <w:rsid w:val="00FA44C0"/>
    <w:rsid w:val="00FA4B7D"/>
    <w:rsid w:val="00FA4DC0"/>
    <w:rsid w:val="00FA4FA4"/>
    <w:rsid w:val="00FA51E4"/>
    <w:rsid w:val="00FA5A77"/>
    <w:rsid w:val="00FA5D86"/>
    <w:rsid w:val="00FA5E3D"/>
    <w:rsid w:val="00FA602A"/>
    <w:rsid w:val="00FA6CDD"/>
    <w:rsid w:val="00FA7285"/>
    <w:rsid w:val="00FA7579"/>
    <w:rsid w:val="00FA7739"/>
    <w:rsid w:val="00FA789A"/>
    <w:rsid w:val="00FA7A7C"/>
    <w:rsid w:val="00FA7BAC"/>
    <w:rsid w:val="00FA7C21"/>
    <w:rsid w:val="00FA7C4A"/>
    <w:rsid w:val="00FB001B"/>
    <w:rsid w:val="00FB0309"/>
    <w:rsid w:val="00FB09C4"/>
    <w:rsid w:val="00FB0EA2"/>
    <w:rsid w:val="00FB130F"/>
    <w:rsid w:val="00FB1615"/>
    <w:rsid w:val="00FB1BBA"/>
    <w:rsid w:val="00FB1C42"/>
    <w:rsid w:val="00FB1CFF"/>
    <w:rsid w:val="00FB1E21"/>
    <w:rsid w:val="00FB1EC1"/>
    <w:rsid w:val="00FB2480"/>
    <w:rsid w:val="00FB2779"/>
    <w:rsid w:val="00FB27BC"/>
    <w:rsid w:val="00FB2D3B"/>
    <w:rsid w:val="00FB3556"/>
    <w:rsid w:val="00FB35DD"/>
    <w:rsid w:val="00FB3789"/>
    <w:rsid w:val="00FB3B5A"/>
    <w:rsid w:val="00FB411F"/>
    <w:rsid w:val="00FB5B98"/>
    <w:rsid w:val="00FB627B"/>
    <w:rsid w:val="00FB62E7"/>
    <w:rsid w:val="00FB666A"/>
    <w:rsid w:val="00FB6677"/>
    <w:rsid w:val="00FB754B"/>
    <w:rsid w:val="00FB75CC"/>
    <w:rsid w:val="00FB780C"/>
    <w:rsid w:val="00FC09E9"/>
    <w:rsid w:val="00FC0A29"/>
    <w:rsid w:val="00FC0BE4"/>
    <w:rsid w:val="00FC0F82"/>
    <w:rsid w:val="00FC19F0"/>
    <w:rsid w:val="00FC1A85"/>
    <w:rsid w:val="00FC1D09"/>
    <w:rsid w:val="00FC1D81"/>
    <w:rsid w:val="00FC2B7A"/>
    <w:rsid w:val="00FC2DED"/>
    <w:rsid w:val="00FC2F08"/>
    <w:rsid w:val="00FC34DA"/>
    <w:rsid w:val="00FC3594"/>
    <w:rsid w:val="00FC419C"/>
    <w:rsid w:val="00FC5108"/>
    <w:rsid w:val="00FC547E"/>
    <w:rsid w:val="00FC5AE9"/>
    <w:rsid w:val="00FC5F72"/>
    <w:rsid w:val="00FC5F81"/>
    <w:rsid w:val="00FC64DE"/>
    <w:rsid w:val="00FC66FC"/>
    <w:rsid w:val="00FC6FE4"/>
    <w:rsid w:val="00FC7D84"/>
    <w:rsid w:val="00FC7DF0"/>
    <w:rsid w:val="00FD0C93"/>
    <w:rsid w:val="00FD15A0"/>
    <w:rsid w:val="00FD18FA"/>
    <w:rsid w:val="00FD19E9"/>
    <w:rsid w:val="00FD1F3C"/>
    <w:rsid w:val="00FD2191"/>
    <w:rsid w:val="00FD22CB"/>
    <w:rsid w:val="00FD27D5"/>
    <w:rsid w:val="00FD2CC7"/>
    <w:rsid w:val="00FD2CD3"/>
    <w:rsid w:val="00FD31CA"/>
    <w:rsid w:val="00FD43C5"/>
    <w:rsid w:val="00FD4587"/>
    <w:rsid w:val="00FD4F67"/>
    <w:rsid w:val="00FD573C"/>
    <w:rsid w:val="00FD59A2"/>
    <w:rsid w:val="00FD6807"/>
    <w:rsid w:val="00FD71DE"/>
    <w:rsid w:val="00FD723F"/>
    <w:rsid w:val="00FD7240"/>
    <w:rsid w:val="00FD7B6C"/>
    <w:rsid w:val="00FD7DAC"/>
    <w:rsid w:val="00FE0564"/>
    <w:rsid w:val="00FE0658"/>
    <w:rsid w:val="00FE0ACE"/>
    <w:rsid w:val="00FE0CC2"/>
    <w:rsid w:val="00FE0CE9"/>
    <w:rsid w:val="00FE0E50"/>
    <w:rsid w:val="00FE0E61"/>
    <w:rsid w:val="00FE10C0"/>
    <w:rsid w:val="00FE134F"/>
    <w:rsid w:val="00FE13B2"/>
    <w:rsid w:val="00FE170A"/>
    <w:rsid w:val="00FE1735"/>
    <w:rsid w:val="00FE2034"/>
    <w:rsid w:val="00FE2C4F"/>
    <w:rsid w:val="00FE2F95"/>
    <w:rsid w:val="00FE301F"/>
    <w:rsid w:val="00FE3590"/>
    <w:rsid w:val="00FE3959"/>
    <w:rsid w:val="00FE3D61"/>
    <w:rsid w:val="00FE4381"/>
    <w:rsid w:val="00FE4A09"/>
    <w:rsid w:val="00FE4B57"/>
    <w:rsid w:val="00FE4BAE"/>
    <w:rsid w:val="00FE4C59"/>
    <w:rsid w:val="00FE4F29"/>
    <w:rsid w:val="00FE51F9"/>
    <w:rsid w:val="00FE642A"/>
    <w:rsid w:val="00FE6490"/>
    <w:rsid w:val="00FE6810"/>
    <w:rsid w:val="00FE72F7"/>
    <w:rsid w:val="00FE7773"/>
    <w:rsid w:val="00FE798E"/>
    <w:rsid w:val="00FF0C30"/>
    <w:rsid w:val="00FF1162"/>
    <w:rsid w:val="00FF12A5"/>
    <w:rsid w:val="00FF136C"/>
    <w:rsid w:val="00FF15D5"/>
    <w:rsid w:val="00FF1F2F"/>
    <w:rsid w:val="00FF2417"/>
    <w:rsid w:val="00FF297C"/>
    <w:rsid w:val="00FF2A73"/>
    <w:rsid w:val="00FF30F8"/>
    <w:rsid w:val="00FF3125"/>
    <w:rsid w:val="00FF320D"/>
    <w:rsid w:val="00FF3AAF"/>
    <w:rsid w:val="00FF3F0B"/>
    <w:rsid w:val="00FF41D0"/>
    <w:rsid w:val="00FF41D9"/>
    <w:rsid w:val="00FF55BC"/>
    <w:rsid w:val="00FF59D2"/>
    <w:rsid w:val="00FF5ECD"/>
    <w:rsid w:val="00FF5F4E"/>
    <w:rsid w:val="00FF648C"/>
    <w:rsid w:val="00FF6789"/>
    <w:rsid w:val="00FF696C"/>
    <w:rsid w:val="00FF6F65"/>
    <w:rsid w:val="00FF72E3"/>
    <w:rsid w:val="00FF74F5"/>
    <w:rsid w:val="00FF7D00"/>
    <w:rsid w:val="00FF7E2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B0E"/>
    <w:rPr>
      <w:rFonts w:ascii="Calibri" w:hAnsi="Calibri"/>
      <w:sz w:val="24"/>
      <w:szCs w:val="24"/>
    </w:rPr>
  </w:style>
  <w:style w:type="paragraph" w:styleId="Heading1">
    <w:name w:val="heading 1"/>
    <w:basedOn w:val="Normal"/>
    <w:next w:val="Normal"/>
    <w:link w:val="Heading1Char"/>
    <w:autoRedefine/>
    <w:uiPriority w:val="99"/>
    <w:qFormat/>
    <w:rsid w:val="003439D2"/>
    <w:pPr>
      <w:keepNext/>
      <w:spacing w:before="100" w:beforeAutospacing="1" w:after="100" w:afterAutospacing="1" w:line="360" w:lineRule="auto"/>
      <w:outlineLvl w:val="0"/>
    </w:pPr>
    <w:rPr>
      <w:b/>
      <w:bCs/>
      <w:sz w:val="26"/>
      <w:szCs w:val="26"/>
    </w:rPr>
  </w:style>
  <w:style w:type="paragraph" w:styleId="Heading2">
    <w:name w:val="heading 2"/>
    <w:basedOn w:val="Heading3"/>
    <w:next w:val="Normal"/>
    <w:link w:val="Heading2Char"/>
    <w:uiPriority w:val="99"/>
    <w:qFormat/>
    <w:rsid w:val="0059738A"/>
    <w:pPr>
      <w:numPr>
        <w:ilvl w:val="1"/>
      </w:numPr>
      <w:outlineLvl w:val="1"/>
    </w:pPr>
    <w:rPr>
      <w:iCs/>
    </w:rPr>
  </w:style>
  <w:style w:type="paragraph" w:styleId="Heading3">
    <w:name w:val="heading 3"/>
    <w:basedOn w:val="Normal"/>
    <w:next w:val="Normal"/>
    <w:link w:val="Heading3Char"/>
    <w:autoRedefine/>
    <w:uiPriority w:val="99"/>
    <w:qFormat/>
    <w:rsid w:val="003F1D4A"/>
    <w:pPr>
      <w:keepNext/>
      <w:numPr>
        <w:ilvl w:val="2"/>
        <w:numId w:val="28"/>
      </w:numPr>
      <w:spacing w:before="100" w:beforeAutospacing="1" w:after="100" w:afterAutospacing="1"/>
      <w:outlineLvl w:val="2"/>
    </w:pPr>
    <w:rPr>
      <w:b/>
      <w:bCs/>
      <w:sz w:val="26"/>
      <w:szCs w:val="26"/>
    </w:rPr>
  </w:style>
  <w:style w:type="paragraph" w:styleId="Heading4">
    <w:name w:val="heading 4"/>
    <w:basedOn w:val="Normal"/>
    <w:next w:val="Normal"/>
    <w:link w:val="Heading4Char"/>
    <w:uiPriority w:val="99"/>
    <w:qFormat/>
    <w:rsid w:val="00B210B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39D2"/>
    <w:rPr>
      <w:rFonts w:ascii="Calibri" w:hAnsi="Calibri" w:cs="Times New Roman"/>
      <w:b/>
      <w:sz w:val="26"/>
    </w:rPr>
  </w:style>
  <w:style w:type="character" w:customStyle="1" w:styleId="Heading2Char">
    <w:name w:val="Heading 2 Char"/>
    <w:basedOn w:val="DefaultParagraphFont"/>
    <w:link w:val="Heading2"/>
    <w:uiPriority w:val="99"/>
    <w:locked/>
    <w:rsid w:val="0059738A"/>
    <w:rPr>
      <w:rFonts w:ascii="Calibri" w:hAnsi="Calibri"/>
      <w:b/>
      <w:bCs/>
      <w:iCs/>
      <w:sz w:val="26"/>
      <w:szCs w:val="26"/>
    </w:rPr>
  </w:style>
  <w:style w:type="character" w:customStyle="1" w:styleId="Heading3Char">
    <w:name w:val="Heading 3 Char"/>
    <w:basedOn w:val="DefaultParagraphFont"/>
    <w:link w:val="Heading3"/>
    <w:uiPriority w:val="99"/>
    <w:locked/>
    <w:rsid w:val="003F1D4A"/>
    <w:rPr>
      <w:rFonts w:ascii="Calibri" w:hAnsi="Calibri"/>
      <w:b/>
      <w:bCs/>
      <w:sz w:val="26"/>
      <w:szCs w:val="26"/>
    </w:rPr>
  </w:style>
  <w:style w:type="character" w:customStyle="1" w:styleId="Heading4Char">
    <w:name w:val="Heading 4 Char"/>
    <w:basedOn w:val="DefaultParagraphFont"/>
    <w:link w:val="Heading4"/>
    <w:uiPriority w:val="99"/>
    <w:semiHidden/>
    <w:locked/>
    <w:rsid w:val="008324E3"/>
    <w:rPr>
      <w:rFonts w:ascii="Calibri" w:hAnsi="Calibri" w:cs="Times New Roman"/>
      <w:b/>
      <w:sz w:val="28"/>
    </w:rPr>
  </w:style>
  <w:style w:type="table" w:styleId="TableGrid">
    <w:name w:val="Table Grid"/>
    <w:basedOn w:val="TableNormal"/>
    <w:uiPriority w:val="99"/>
    <w:rsid w:val="00551B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d"/>
    <w:basedOn w:val="Normal"/>
    <w:link w:val="HeaderChar"/>
    <w:uiPriority w:val="99"/>
    <w:rsid w:val="00551B0E"/>
    <w:pPr>
      <w:tabs>
        <w:tab w:val="center" w:pos="4153"/>
        <w:tab w:val="right" w:pos="8306"/>
      </w:tabs>
    </w:pPr>
  </w:style>
  <w:style w:type="character" w:customStyle="1" w:styleId="HeaderChar">
    <w:name w:val="Header Char"/>
    <w:aliases w:val="hd Char"/>
    <w:basedOn w:val="DefaultParagraphFont"/>
    <w:link w:val="Header"/>
    <w:uiPriority w:val="99"/>
    <w:locked/>
    <w:rsid w:val="00FC09E9"/>
    <w:rPr>
      <w:rFonts w:ascii="Calibri" w:hAnsi="Calibri" w:cs="Times New Roman"/>
      <w:sz w:val="24"/>
      <w:lang w:val="el-GR" w:eastAsia="el-GR"/>
    </w:rPr>
  </w:style>
  <w:style w:type="paragraph" w:styleId="Footer">
    <w:name w:val="footer"/>
    <w:basedOn w:val="Normal"/>
    <w:link w:val="FooterChar"/>
    <w:uiPriority w:val="99"/>
    <w:rsid w:val="00551B0E"/>
    <w:pPr>
      <w:tabs>
        <w:tab w:val="center" w:pos="4153"/>
        <w:tab w:val="right" w:pos="8306"/>
      </w:tabs>
    </w:pPr>
  </w:style>
  <w:style w:type="character" w:customStyle="1" w:styleId="FooterChar">
    <w:name w:val="Footer Char"/>
    <w:basedOn w:val="DefaultParagraphFont"/>
    <w:link w:val="Footer"/>
    <w:uiPriority w:val="99"/>
    <w:semiHidden/>
    <w:locked/>
    <w:rsid w:val="008324E3"/>
    <w:rPr>
      <w:rFonts w:ascii="Calibri" w:hAnsi="Calibri" w:cs="Times New Roman"/>
      <w:sz w:val="24"/>
    </w:rPr>
  </w:style>
  <w:style w:type="paragraph" w:styleId="TOC1">
    <w:name w:val="toc 1"/>
    <w:basedOn w:val="Normal"/>
    <w:next w:val="Normal"/>
    <w:autoRedefine/>
    <w:uiPriority w:val="99"/>
    <w:rsid w:val="009831F8"/>
    <w:pPr>
      <w:spacing w:before="120"/>
    </w:pPr>
    <w:rPr>
      <w:b/>
      <w:bCs/>
      <w:i/>
      <w:iCs/>
    </w:rPr>
  </w:style>
  <w:style w:type="character" w:styleId="Hyperlink">
    <w:name w:val="Hyperlink"/>
    <w:basedOn w:val="DefaultParagraphFont"/>
    <w:uiPriority w:val="99"/>
    <w:rsid w:val="00551B0E"/>
    <w:rPr>
      <w:rFonts w:cs="Times New Roman"/>
      <w:color w:val="0000FF"/>
      <w:u w:val="single"/>
    </w:rPr>
  </w:style>
  <w:style w:type="paragraph" w:styleId="TOC2">
    <w:name w:val="toc 2"/>
    <w:basedOn w:val="Normal"/>
    <w:next w:val="Normal"/>
    <w:autoRedefine/>
    <w:uiPriority w:val="99"/>
    <w:rsid w:val="0001768C"/>
    <w:pPr>
      <w:spacing w:before="120"/>
      <w:ind w:left="240"/>
    </w:pPr>
    <w:rPr>
      <w:b/>
      <w:bCs/>
      <w:sz w:val="22"/>
      <w:szCs w:val="22"/>
    </w:rPr>
  </w:style>
  <w:style w:type="paragraph" w:styleId="TOC3">
    <w:name w:val="toc 3"/>
    <w:basedOn w:val="Normal"/>
    <w:next w:val="Normal"/>
    <w:autoRedefine/>
    <w:uiPriority w:val="99"/>
    <w:rsid w:val="00A257BD"/>
    <w:pPr>
      <w:ind w:left="480"/>
    </w:pPr>
    <w:rPr>
      <w:sz w:val="20"/>
      <w:szCs w:val="20"/>
    </w:rPr>
  </w:style>
  <w:style w:type="paragraph" w:styleId="Caption">
    <w:name w:val="caption"/>
    <w:basedOn w:val="Normal"/>
    <w:next w:val="Normal"/>
    <w:uiPriority w:val="99"/>
    <w:qFormat/>
    <w:rsid w:val="00540BC4"/>
    <w:rPr>
      <w:b/>
      <w:bCs/>
      <w:sz w:val="20"/>
      <w:szCs w:val="20"/>
    </w:rPr>
  </w:style>
  <w:style w:type="paragraph" w:styleId="FootnoteText">
    <w:name w:val="footnote text"/>
    <w:basedOn w:val="Normal"/>
    <w:link w:val="FootnoteTextChar"/>
    <w:uiPriority w:val="99"/>
    <w:semiHidden/>
    <w:rsid w:val="00540BC4"/>
    <w:pPr>
      <w:jc w:val="both"/>
    </w:pPr>
    <w:rPr>
      <w:rFonts w:eastAsia="Batang"/>
      <w:sz w:val="20"/>
      <w:szCs w:val="20"/>
      <w:lang w:val="en-GB" w:eastAsia="ko-KR"/>
    </w:rPr>
  </w:style>
  <w:style w:type="character" w:customStyle="1" w:styleId="FootnoteTextChar">
    <w:name w:val="Footnote Text Char"/>
    <w:basedOn w:val="DefaultParagraphFont"/>
    <w:link w:val="FootnoteText"/>
    <w:uiPriority w:val="99"/>
    <w:locked/>
    <w:rsid w:val="00226D17"/>
    <w:rPr>
      <w:rFonts w:ascii="Calibri" w:eastAsia="Batang" w:hAnsi="Calibri" w:cs="Times New Roman"/>
      <w:lang w:val="en-GB" w:eastAsia="ko-KR"/>
    </w:rPr>
  </w:style>
  <w:style w:type="character" w:customStyle="1" w:styleId="Caractredenotedebasdepage">
    <w:name w:val="Caractère de note de bas de page"/>
    <w:uiPriority w:val="99"/>
    <w:rsid w:val="00540BC4"/>
    <w:rPr>
      <w:vertAlign w:val="superscript"/>
    </w:rPr>
  </w:style>
  <w:style w:type="paragraph" w:styleId="CommentText">
    <w:name w:val="annotation text"/>
    <w:basedOn w:val="Normal"/>
    <w:link w:val="CommentTextChar"/>
    <w:uiPriority w:val="99"/>
    <w:rsid w:val="00B60649"/>
    <w:pPr>
      <w:widowControl w:val="0"/>
      <w:overflowPunct w:val="0"/>
      <w:autoSpaceDE w:val="0"/>
      <w:textAlignment w:val="baseline"/>
    </w:pPr>
    <w:rPr>
      <w:rFonts w:ascii="Times New Roman" w:hAnsi="Times New Roman"/>
      <w:szCs w:val="20"/>
      <w:lang w:eastAsia="ar-SA"/>
    </w:rPr>
  </w:style>
  <w:style w:type="character" w:customStyle="1" w:styleId="CommentTextChar">
    <w:name w:val="Comment Text Char"/>
    <w:basedOn w:val="DefaultParagraphFont"/>
    <w:link w:val="CommentText"/>
    <w:uiPriority w:val="99"/>
    <w:semiHidden/>
    <w:locked/>
    <w:rsid w:val="00021994"/>
    <w:rPr>
      <w:rFonts w:cs="Times New Roman"/>
      <w:sz w:val="24"/>
      <w:lang w:val="el-GR" w:eastAsia="ar-SA" w:bidi="ar-SA"/>
    </w:rPr>
  </w:style>
  <w:style w:type="paragraph" w:styleId="ListNumber">
    <w:name w:val="List Number"/>
    <w:basedOn w:val="Normal"/>
    <w:uiPriority w:val="99"/>
    <w:rsid w:val="00B335EC"/>
    <w:pPr>
      <w:numPr>
        <w:numId w:val="8"/>
      </w:numPr>
      <w:suppressAutoHyphens/>
      <w:spacing w:before="57"/>
    </w:pPr>
    <w:rPr>
      <w:lang w:eastAsia="ar-SA"/>
    </w:rPr>
  </w:style>
  <w:style w:type="character" w:styleId="FootnoteReference">
    <w:name w:val="footnote reference"/>
    <w:aliases w:val="Footnote symbol,Footnote,Footnote reference number,note TESI"/>
    <w:basedOn w:val="DefaultParagraphFont"/>
    <w:uiPriority w:val="99"/>
    <w:semiHidden/>
    <w:rsid w:val="00B61CD5"/>
    <w:rPr>
      <w:rFonts w:cs="Times New Roman"/>
      <w:vertAlign w:val="superscript"/>
    </w:rPr>
  </w:style>
  <w:style w:type="paragraph" w:styleId="BalloonText">
    <w:name w:val="Balloon Text"/>
    <w:basedOn w:val="Normal"/>
    <w:link w:val="BalloonTextChar"/>
    <w:uiPriority w:val="99"/>
    <w:semiHidden/>
    <w:rsid w:val="00CC1E03"/>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8324E3"/>
    <w:rPr>
      <w:rFonts w:cs="Times New Roman"/>
      <w:sz w:val="2"/>
    </w:rPr>
  </w:style>
  <w:style w:type="character" w:styleId="CommentReference">
    <w:name w:val="annotation reference"/>
    <w:basedOn w:val="DefaultParagraphFont"/>
    <w:uiPriority w:val="99"/>
    <w:semiHidden/>
    <w:rsid w:val="00226D17"/>
    <w:rPr>
      <w:rFonts w:cs="Times New Roman"/>
      <w:sz w:val="16"/>
    </w:rPr>
  </w:style>
  <w:style w:type="paragraph" w:styleId="CommentSubject">
    <w:name w:val="annotation subject"/>
    <w:basedOn w:val="CommentText"/>
    <w:next w:val="CommentText"/>
    <w:link w:val="CommentSubjectChar"/>
    <w:uiPriority w:val="99"/>
    <w:semiHidden/>
    <w:rsid w:val="00226D17"/>
    <w:pPr>
      <w:widowControl/>
      <w:overflowPunct/>
      <w:autoSpaceDE/>
      <w:textAlignment w:val="auto"/>
    </w:pPr>
    <w:rPr>
      <w:rFonts w:ascii="Calibri" w:hAnsi="Calibri"/>
      <w:b/>
      <w:bCs/>
      <w:sz w:val="20"/>
    </w:rPr>
  </w:style>
  <w:style w:type="character" w:customStyle="1" w:styleId="CommentSubjectChar">
    <w:name w:val="Comment Subject Char"/>
    <w:basedOn w:val="CommentTextChar"/>
    <w:link w:val="CommentSubject"/>
    <w:uiPriority w:val="99"/>
    <w:semiHidden/>
    <w:locked/>
    <w:rsid w:val="008324E3"/>
    <w:rPr>
      <w:rFonts w:ascii="Calibri" w:hAnsi="Calibri"/>
      <w:b/>
      <w:sz w:val="20"/>
    </w:rPr>
  </w:style>
  <w:style w:type="paragraph" w:customStyle="1" w:styleId="TabletextChar">
    <w:name w:val="Table text Char"/>
    <w:basedOn w:val="Normal"/>
    <w:link w:val="TabletextCharChar"/>
    <w:uiPriority w:val="99"/>
    <w:semiHidden/>
    <w:rsid w:val="00226D17"/>
    <w:pPr>
      <w:widowControl w:val="0"/>
      <w:spacing w:after="120"/>
    </w:pPr>
    <w:rPr>
      <w:rFonts w:ascii="Tahoma" w:hAnsi="Tahoma"/>
      <w:sz w:val="20"/>
      <w:szCs w:val="20"/>
      <w:lang w:eastAsia="en-US"/>
    </w:rPr>
  </w:style>
  <w:style w:type="character" w:customStyle="1" w:styleId="TabletextCharChar">
    <w:name w:val="Table text Char Char"/>
    <w:link w:val="TabletextChar"/>
    <w:uiPriority w:val="99"/>
    <w:semiHidden/>
    <w:locked/>
    <w:rsid w:val="00226D17"/>
    <w:rPr>
      <w:rFonts w:ascii="Tahoma" w:hAnsi="Tahoma"/>
      <w:lang w:val="el-GR" w:eastAsia="en-US"/>
    </w:rPr>
  </w:style>
  <w:style w:type="paragraph" w:customStyle="1" w:styleId="Normalmystyle">
    <w:name w:val="Normal.mystyle"/>
    <w:basedOn w:val="Normal"/>
    <w:uiPriority w:val="99"/>
    <w:rsid w:val="00226D17"/>
    <w:pPr>
      <w:widowControl w:val="0"/>
      <w:spacing w:after="120"/>
      <w:jc w:val="both"/>
    </w:pPr>
    <w:rPr>
      <w:rFonts w:ascii="Tahoma" w:hAnsi="Tahoma"/>
      <w:sz w:val="22"/>
      <w:szCs w:val="20"/>
      <w:lang w:eastAsia="en-US"/>
    </w:rPr>
  </w:style>
  <w:style w:type="paragraph" w:customStyle="1" w:styleId="SmallLetters">
    <w:name w:val="Small Letters"/>
    <w:basedOn w:val="Normal"/>
    <w:uiPriority w:val="99"/>
    <w:semiHidden/>
    <w:rsid w:val="00226D17"/>
    <w:pPr>
      <w:spacing w:after="240"/>
      <w:jc w:val="center"/>
    </w:pPr>
    <w:rPr>
      <w:rFonts w:ascii="Tahoma" w:hAnsi="Tahoma"/>
      <w:sz w:val="22"/>
      <w:szCs w:val="20"/>
      <w:lang w:eastAsia="en-US"/>
    </w:rPr>
  </w:style>
  <w:style w:type="paragraph" w:customStyle="1" w:styleId="NumCharCharCharCharCharCharCharCharChar">
    <w:name w:val="_Num# Char Char Char Char Char Char Char Char Char"/>
    <w:next w:val="Normal"/>
    <w:link w:val="NumCharCharCharCharCharCharCharCharCharChar"/>
    <w:uiPriority w:val="99"/>
    <w:semiHidden/>
    <w:rsid w:val="00226D17"/>
    <w:pPr>
      <w:widowControl w:val="0"/>
      <w:numPr>
        <w:numId w:val="12"/>
      </w:numPr>
      <w:jc w:val="both"/>
    </w:pPr>
    <w:rPr>
      <w:rFonts w:ascii="Tahoma" w:hAnsi="Tahoma"/>
    </w:rPr>
  </w:style>
  <w:style w:type="character" w:customStyle="1" w:styleId="NumCharCharCharCharCharCharCharCharCharChar">
    <w:name w:val="_Num# Char Char Char Char Char Char Char Char Char Char"/>
    <w:link w:val="NumCharCharCharCharCharCharCharCharChar"/>
    <w:uiPriority w:val="99"/>
    <w:semiHidden/>
    <w:locked/>
    <w:rsid w:val="00226D17"/>
    <w:rPr>
      <w:rFonts w:ascii="Tahoma" w:hAnsi="Tahoma"/>
    </w:rPr>
  </w:style>
  <w:style w:type="paragraph" w:customStyle="1" w:styleId="StyleTimesNewRoman12ptLinespacingsingle">
    <w:name w:val="Style Times New Roman 12 pt Line spacing:  single"/>
    <w:basedOn w:val="Normal"/>
    <w:uiPriority w:val="99"/>
    <w:semiHidden/>
    <w:rsid w:val="00021994"/>
    <w:pPr>
      <w:spacing w:after="120"/>
      <w:jc w:val="both"/>
    </w:pPr>
    <w:rPr>
      <w:rFonts w:ascii="Tahoma" w:hAnsi="Tahoma"/>
      <w:sz w:val="22"/>
      <w:szCs w:val="20"/>
      <w:lang w:eastAsia="en-US"/>
    </w:rPr>
  </w:style>
  <w:style w:type="paragraph" w:customStyle="1" w:styleId="Tabletext">
    <w:name w:val="Table text"/>
    <w:basedOn w:val="Normal"/>
    <w:uiPriority w:val="99"/>
    <w:rsid w:val="00021994"/>
    <w:pPr>
      <w:widowControl w:val="0"/>
      <w:ind w:left="113"/>
    </w:pPr>
    <w:rPr>
      <w:rFonts w:ascii="Tahoma" w:hAnsi="Tahoma"/>
      <w:sz w:val="20"/>
      <w:lang w:eastAsia="en-US"/>
    </w:rPr>
  </w:style>
  <w:style w:type="paragraph" w:customStyle="1" w:styleId="CharCharCharChar">
    <w:name w:val="Char Char Char Char"/>
    <w:basedOn w:val="Normal"/>
    <w:uiPriority w:val="99"/>
    <w:rsid w:val="00021994"/>
    <w:pPr>
      <w:spacing w:after="160" w:line="240" w:lineRule="exact"/>
    </w:pPr>
    <w:rPr>
      <w:rFonts w:ascii="Verdana" w:hAnsi="Verdana"/>
      <w:sz w:val="20"/>
      <w:szCs w:val="20"/>
      <w:lang w:val="en-US" w:eastAsia="en-US"/>
    </w:rPr>
  </w:style>
  <w:style w:type="paragraph" w:customStyle="1" w:styleId="b1l">
    <w:name w:val="b1l"/>
    <w:basedOn w:val="Normal"/>
    <w:next w:val="Normal"/>
    <w:uiPriority w:val="99"/>
    <w:semiHidden/>
    <w:rsid w:val="00FC09E9"/>
    <w:pPr>
      <w:overflowPunct w:val="0"/>
      <w:autoSpaceDE w:val="0"/>
      <w:autoSpaceDN w:val="0"/>
      <w:adjustRightInd w:val="0"/>
      <w:spacing w:before="120" w:after="120" w:line="300" w:lineRule="atLeast"/>
      <w:jc w:val="both"/>
      <w:textAlignment w:val="baseline"/>
    </w:pPr>
    <w:rPr>
      <w:rFonts w:ascii="Tahoma" w:hAnsi="Tahoma"/>
      <w:sz w:val="22"/>
      <w:szCs w:val="20"/>
      <w:lang w:eastAsia="en-US"/>
    </w:rPr>
  </w:style>
  <w:style w:type="paragraph" w:customStyle="1" w:styleId="StyleTahoma10ptChar">
    <w:name w:val="Style Tahoma 10 pt Char"/>
    <w:basedOn w:val="Normal"/>
    <w:uiPriority w:val="99"/>
    <w:semiHidden/>
    <w:rsid w:val="00FC09E9"/>
    <w:pPr>
      <w:spacing w:after="120" w:line="360" w:lineRule="auto"/>
      <w:jc w:val="both"/>
    </w:pPr>
    <w:rPr>
      <w:rFonts w:ascii="Tahoma" w:hAnsi="Tahoma" w:cs="Tahoma"/>
      <w:sz w:val="20"/>
      <w:szCs w:val="20"/>
      <w:lang w:eastAsia="en-US"/>
    </w:rPr>
  </w:style>
  <w:style w:type="paragraph" w:customStyle="1" w:styleId="bodybulletingchar">
    <w:name w:val="bodybulletingchar"/>
    <w:basedOn w:val="Normal"/>
    <w:uiPriority w:val="99"/>
    <w:rsid w:val="00FC09E9"/>
    <w:pPr>
      <w:tabs>
        <w:tab w:val="num" w:pos="360"/>
      </w:tabs>
      <w:spacing w:after="120"/>
      <w:ind w:left="360" w:hanging="360"/>
      <w:jc w:val="both"/>
    </w:pPr>
    <w:rPr>
      <w:rFonts w:ascii="Tahoma" w:hAnsi="Tahoma" w:cs="Tahoma"/>
      <w:sz w:val="22"/>
      <w:szCs w:val="22"/>
    </w:rPr>
  </w:style>
  <w:style w:type="paragraph" w:styleId="ListParagraph">
    <w:name w:val="List Paragraph"/>
    <w:basedOn w:val="Normal"/>
    <w:uiPriority w:val="99"/>
    <w:qFormat/>
    <w:rsid w:val="00FC09E9"/>
    <w:pPr>
      <w:spacing w:after="120"/>
      <w:ind w:left="720"/>
      <w:contextualSpacing/>
      <w:jc w:val="both"/>
    </w:pPr>
    <w:rPr>
      <w:rFonts w:ascii="Tahoma" w:hAnsi="Tahoma"/>
      <w:sz w:val="22"/>
      <w:szCs w:val="20"/>
      <w:lang w:eastAsia="en-US"/>
    </w:rPr>
  </w:style>
  <w:style w:type="character" w:customStyle="1" w:styleId="yshortcuts">
    <w:name w:val="yshortcuts"/>
    <w:uiPriority w:val="99"/>
    <w:rsid w:val="00F07D5A"/>
  </w:style>
  <w:style w:type="paragraph" w:styleId="TOC4">
    <w:name w:val="toc 4"/>
    <w:basedOn w:val="Normal"/>
    <w:next w:val="Normal"/>
    <w:autoRedefine/>
    <w:uiPriority w:val="99"/>
    <w:rsid w:val="00D94C65"/>
    <w:pPr>
      <w:ind w:left="720"/>
    </w:pPr>
    <w:rPr>
      <w:sz w:val="20"/>
      <w:szCs w:val="20"/>
    </w:rPr>
  </w:style>
  <w:style w:type="paragraph" w:styleId="TOC5">
    <w:name w:val="toc 5"/>
    <w:basedOn w:val="Normal"/>
    <w:next w:val="Normal"/>
    <w:autoRedefine/>
    <w:uiPriority w:val="99"/>
    <w:rsid w:val="00D94C65"/>
    <w:pPr>
      <w:ind w:left="960"/>
    </w:pPr>
    <w:rPr>
      <w:sz w:val="20"/>
      <w:szCs w:val="20"/>
    </w:rPr>
  </w:style>
  <w:style w:type="paragraph" w:styleId="TOC6">
    <w:name w:val="toc 6"/>
    <w:basedOn w:val="Normal"/>
    <w:next w:val="Normal"/>
    <w:autoRedefine/>
    <w:uiPriority w:val="99"/>
    <w:rsid w:val="00D94C65"/>
    <w:pPr>
      <w:ind w:left="1200"/>
    </w:pPr>
    <w:rPr>
      <w:sz w:val="20"/>
      <w:szCs w:val="20"/>
    </w:rPr>
  </w:style>
  <w:style w:type="paragraph" w:styleId="TOC7">
    <w:name w:val="toc 7"/>
    <w:basedOn w:val="Normal"/>
    <w:next w:val="Normal"/>
    <w:autoRedefine/>
    <w:uiPriority w:val="99"/>
    <w:rsid w:val="00D94C65"/>
    <w:pPr>
      <w:ind w:left="1440"/>
    </w:pPr>
    <w:rPr>
      <w:sz w:val="20"/>
      <w:szCs w:val="20"/>
    </w:rPr>
  </w:style>
  <w:style w:type="paragraph" w:styleId="TOC8">
    <w:name w:val="toc 8"/>
    <w:basedOn w:val="Normal"/>
    <w:next w:val="Normal"/>
    <w:autoRedefine/>
    <w:uiPriority w:val="99"/>
    <w:rsid w:val="00D94C65"/>
    <w:pPr>
      <w:ind w:left="1680"/>
    </w:pPr>
    <w:rPr>
      <w:sz w:val="20"/>
      <w:szCs w:val="20"/>
    </w:rPr>
  </w:style>
  <w:style w:type="paragraph" w:styleId="TOC9">
    <w:name w:val="toc 9"/>
    <w:basedOn w:val="Normal"/>
    <w:next w:val="Normal"/>
    <w:autoRedefine/>
    <w:uiPriority w:val="99"/>
    <w:rsid w:val="00D94C65"/>
    <w:pPr>
      <w:ind w:left="1920"/>
    </w:pPr>
    <w:rPr>
      <w:sz w:val="20"/>
      <w:szCs w:val="20"/>
    </w:rPr>
  </w:style>
  <w:style w:type="paragraph" w:styleId="Revision">
    <w:name w:val="Revision"/>
    <w:hidden/>
    <w:uiPriority w:val="99"/>
    <w:semiHidden/>
    <w:rsid w:val="00816183"/>
    <w:rPr>
      <w:rFonts w:ascii="Calibri" w:hAnsi="Calibri"/>
      <w:sz w:val="24"/>
      <w:szCs w:val="24"/>
    </w:rPr>
  </w:style>
  <w:style w:type="character" w:customStyle="1" w:styleId="apple-style-span">
    <w:name w:val="apple-style-span"/>
    <w:basedOn w:val="DefaultParagraphFont"/>
    <w:uiPriority w:val="99"/>
    <w:rsid w:val="00D61502"/>
    <w:rPr>
      <w:rFonts w:cs="Times New Roman"/>
    </w:rPr>
  </w:style>
  <w:style w:type="paragraph" w:styleId="BodyText">
    <w:name w:val="Body Text"/>
    <w:basedOn w:val="Normal"/>
    <w:link w:val="BodyTextChar"/>
    <w:uiPriority w:val="99"/>
    <w:rsid w:val="00E93A4E"/>
    <w:pPr>
      <w:tabs>
        <w:tab w:val="left" w:pos="426"/>
      </w:tabs>
      <w:spacing w:before="60" w:after="60"/>
    </w:pPr>
    <w:rPr>
      <w:rFonts w:ascii="Verdana" w:hAnsi="Verdana"/>
      <w:sz w:val="16"/>
      <w:szCs w:val="16"/>
    </w:rPr>
  </w:style>
  <w:style w:type="character" w:customStyle="1" w:styleId="BodyTextChar">
    <w:name w:val="Body Text Char"/>
    <w:basedOn w:val="DefaultParagraphFont"/>
    <w:link w:val="BodyText"/>
    <w:uiPriority w:val="99"/>
    <w:locked/>
    <w:rsid w:val="00E93A4E"/>
    <w:rPr>
      <w:rFonts w:ascii="Verdana" w:hAnsi="Verdana" w:cs="Times New Roman"/>
      <w:sz w:val="16"/>
      <w:szCs w:val="16"/>
    </w:rPr>
  </w:style>
  <w:style w:type="paragraph" w:customStyle="1" w:styleId="NormBullet">
    <w:name w:val="Norm (Bullet)"/>
    <w:basedOn w:val="Normal"/>
    <w:uiPriority w:val="99"/>
    <w:rsid w:val="00207DF4"/>
    <w:pPr>
      <w:numPr>
        <w:numId w:val="54"/>
      </w:numPr>
      <w:spacing w:before="40" w:after="40"/>
      <w:jc w:val="both"/>
    </w:pPr>
    <w:rPr>
      <w:rFonts w:ascii="Arial" w:hAnsi="Arial"/>
      <w:sz w:val="22"/>
      <w:szCs w:val="20"/>
      <w:lang w:eastAsia="en-US"/>
    </w:rPr>
  </w:style>
  <w:style w:type="paragraph" w:customStyle="1" w:styleId="NormB">
    <w:name w:val="Norm B"/>
    <w:basedOn w:val="Normal"/>
    <w:uiPriority w:val="99"/>
    <w:rsid w:val="00207DF4"/>
    <w:pPr>
      <w:spacing w:before="60" w:after="60"/>
      <w:jc w:val="both"/>
    </w:pPr>
    <w:rPr>
      <w:rFonts w:ascii="Tahoma" w:hAnsi="Tahoma"/>
      <w:b/>
      <w:sz w:val="22"/>
      <w:szCs w:val="20"/>
      <w:lang w:eastAsia="en-US"/>
    </w:rPr>
  </w:style>
  <w:style w:type="character" w:customStyle="1" w:styleId="Tahoma">
    <w:name w:val="Στυλ Tahoma"/>
    <w:basedOn w:val="DefaultParagraphFont"/>
    <w:uiPriority w:val="99"/>
    <w:semiHidden/>
    <w:rsid w:val="004A3411"/>
    <w:rPr>
      <w:rFonts w:ascii="Tahoma" w:hAnsi="Tahoma" w:cs="Times New Roman"/>
      <w:sz w:val="22"/>
    </w:rPr>
  </w:style>
  <w:style w:type="paragraph" w:customStyle="1" w:styleId="1">
    <w:name w:val="Παράγραφος λίστας1"/>
    <w:basedOn w:val="Normal"/>
    <w:uiPriority w:val="99"/>
    <w:rsid w:val="004A3411"/>
    <w:pPr>
      <w:spacing w:after="120"/>
      <w:ind w:left="720"/>
      <w:contextualSpacing/>
      <w:jc w:val="both"/>
    </w:pPr>
    <w:rPr>
      <w:rFonts w:ascii="Tahoma" w:hAnsi="Tahoma"/>
      <w:sz w:val="22"/>
      <w:szCs w:val="20"/>
      <w:lang w:eastAsia="en-US"/>
    </w:rPr>
  </w:style>
  <w:style w:type="character" w:styleId="Strong">
    <w:name w:val="Strong"/>
    <w:basedOn w:val="DefaultParagraphFont"/>
    <w:uiPriority w:val="99"/>
    <w:qFormat/>
    <w:locked/>
    <w:rsid w:val="00087D78"/>
    <w:rPr>
      <w:rFonts w:cs="Times New Roman"/>
      <w:b/>
      <w:bCs/>
    </w:rPr>
  </w:style>
  <w:style w:type="numbering" w:customStyle="1" w:styleId="Style1">
    <w:name w:val="Style1"/>
    <w:rsid w:val="0070572A"/>
    <w:pPr>
      <w:numPr>
        <w:numId w:val="15"/>
      </w:numPr>
    </w:pPr>
  </w:style>
</w:styles>
</file>

<file path=word/webSettings.xml><?xml version="1.0" encoding="utf-8"?>
<w:webSettings xmlns:r="http://schemas.openxmlformats.org/officeDocument/2006/relationships" xmlns:w="http://schemas.openxmlformats.org/wordprocessingml/2006/main">
  <w:divs>
    <w:div w:id="1385375391">
      <w:marLeft w:val="0"/>
      <w:marRight w:val="0"/>
      <w:marTop w:val="0"/>
      <w:marBottom w:val="0"/>
      <w:divBdr>
        <w:top w:val="none" w:sz="0" w:space="0" w:color="auto"/>
        <w:left w:val="none" w:sz="0" w:space="0" w:color="auto"/>
        <w:bottom w:val="none" w:sz="0" w:space="0" w:color="auto"/>
        <w:right w:val="none" w:sz="0" w:space="0" w:color="auto"/>
      </w:divBdr>
      <w:divsChild>
        <w:div w:id="1385375390">
          <w:marLeft w:val="0"/>
          <w:marRight w:val="0"/>
          <w:marTop w:val="0"/>
          <w:marBottom w:val="0"/>
          <w:divBdr>
            <w:top w:val="none" w:sz="0" w:space="0" w:color="auto"/>
            <w:left w:val="none" w:sz="0" w:space="0" w:color="auto"/>
            <w:bottom w:val="none" w:sz="0" w:space="0" w:color="auto"/>
            <w:right w:val="none" w:sz="0" w:space="0" w:color="auto"/>
          </w:divBdr>
        </w:div>
        <w:div w:id="1385375396">
          <w:marLeft w:val="0"/>
          <w:marRight w:val="0"/>
          <w:marTop w:val="0"/>
          <w:marBottom w:val="0"/>
          <w:divBdr>
            <w:top w:val="none" w:sz="0" w:space="0" w:color="auto"/>
            <w:left w:val="none" w:sz="0" w:space="0" w:color="auto"/>
            <w:bottom w:val="none" w:sz="0" w:space="0" w:color="auto"/>
            <w:right w:val="none" w:sz="0" w:space="0" w:color="auto"/>
          </w:divBdr>
        </w:div>
        <w:div w:id="1385375401">
          <w:marLeft w:val="0"/>
          <w:marRight w:val="0"/>
          <w:marTop w:val="0"/>
          <w:marBottom w:val="0"/>
          <w:divBdr>
            <w:top w:val="none" w:sz="0" w:space="0" w:color="auto"/>
            <w:left w:val="none" w:sz="0" w:space="0" w:color="auto"/>
            <w:bottom w:val="none" w:sz="0" w:space="0" w:color="auto"/>
            <w:right w:val="none" w:sz="0" w:space="0" w:color="auto"/>
          </w:divBdr>
        </w:div>
        <w:div w:id="1385375409">
          <w:marLeft w:val="0"/>
          <w:marRight w:val="0"/>
          <w:marTop w:val="0"/>
          <w:marBottom w:val="0"/>
          <w:divBdr>
            <w:top w:val="none" w:sz="0" w:space="0" w:color="auto"/>
            <w:left w:val="none" w:sz="0" w:space="0" w:color="auto"/>
            <w:bottom w:val="none" w:sz="0" w:space="0" w:color="auto"/>
            <w:right w:val="none" w:sz="0" w:space="0" w:color="auto"/>
          </w:divBdr>
        </w:div>
      </w:divsChild>
    </w:div>
    <w:div w:id="1385375406">
      <w:marLeft w:val="0"/>
      <w:marRight w:val="0"/>
      <w:marTop w:val="0"/>
      <w:marBottom w:val="0"/>
      <w:divBdr>
        <w:top w:val="none" w:sz="0" w:space="0" w:color="auto"/>
        <w:left w:val="none" w:sz="0" w:space="0" w:color="auto"/>
        <w:bottom w:val="none" w:sz="0" w:space="0" w:color="auto"/>
        <w:right w:val="none" w:sz="0" w:space="0" w:color="auto"/>
      </w:divBdr>
      <w:divsChild>
        <w:div w:id="1385375395">
          <w:marLeft w:val="0"/>
          <w:marRight w:val="0"/>
          <w:marTop w:val="0"/>
          <w:marBottom w:val="0"/>
          <w:divBdr>
            <w:top w:val="none" w:sz="0" w:space="0" w:color="auto"/>
            <w:left w:val="none" w:sz="0" w:space="0" w:color="auto"/>
            <w:bottom w:val="none" w:sz="0" w:space="0" w:color="auto"/>
            <w:right w:val="none" w:sz="0" w:space="0" w:color="auto"/>
          </w:divBdr>
        </w:div>
        <w:div w:id="1385375399">
          <w:marLeft w:val="0"/>
          <w:marRight w:val="0"/>
          <w:marTop w:val="0"/>
          <w:marBottom w:val="0"/>
          <w:divBdr>
            <w:top w:val="none" w:sz="0" w:space="0" w:color="auto"/>
            <w:left w:val="none" w:sz="0" w:space="0" w:color="auto"/>
            <w:bottom w:val="none" w:sz="0" w:space="0" w:color="auto"/>
            <w:right w:val="none" w:sz="0" w:space="0" w:color="auto"/>
          </w:divBdr>
        </w:div>
        <w:div w:id="1385375402">
          <w:marLeft w:val="0"/>
          <w:marRight w:val="0"/>
          <w:marTop w:val="0"/>
          <w:marBottom w:val="0"/>
          <w:divBdr>
            <w:top w:val="none" w:sz="0" w:space="0" w:color="auto"/>
            <w:left w:val="none" w:sz="0" w:space="0" w:color="auto"/>
            <w:bottom w:val="none" w:sz="0" w:space="0" w:color="auto"/>
            <w:right w:val="none" w:sz="0" w:space="0" w:color="auto"/>
          </w:divBdr>
        </w:div>
        <w:div w:id="1385375403">
          <w:marLeft w:val="0"/>
          <w:marRight w:val="0"/>
          <w:marTop w:val="0"/>
          <w:marBottom w:val="0"/>
          <w:divBdr>
            <w:top w:val="none" w:sz="0" w:space="0" w:color="auto"/>
            <w:left w:val="none" w:sz="0" w:space="0" w:color="auto"/>
            <w:bottom w:val="none" w:sz="0" w:space="0" w:color="auto"/>
            <w:right w:val="none" w:sz="0" w:space="0" w:color="auto"/>
          </w:divBdr>
        </w:div>
      </w:divsChild>
    </w:div>
    <w:div w:id="1385375407">
      <w:marLeft w:val="0"/>
      <w:marRight w:val="0"/>
      <w:marTop w:val="0"/>
      <w:marBottom w:val="0"/>
      <w:divBdr>
        <w:top w:val="none" w:sz="0" w:space="0" w:color="auto"/>
        <w:left w:val="none" w:sz="0" w:space="0" w:color="auto"/>
        <w:bottom w:val="none" w:sz="0" w:space="0" w:color="auto"/>
        <w:right w:val="none" w:sz="0" w:space="0" w:color="auto"/>
      </w:divBdr>
      <w:divsChild>
        <w:div w:id="1385375392">
          <w:marLeft w:val="0"/>
          <w:marRight w:val="0"/>
          <w:marTop w:val="0"/>
          <w:marBottom w:val="0"/>
          <w:divBdr>
            <w:top w:val="none" w:sz="0" w:space="0" w:color="auto"/>
            <w:left w:val="none" w:sz="0" w:space="0" w:color="auto"/>
            <w:bottom w:val="none" w:sz="0" w:space="0" w:color="auto"/>
            <w:right w:val="none" w:sz="0" w:space="0" w:color="auto"/>
          </w:divBdr>
        </w:div>
        <w:div w:id="1385375393">
          <w:marLeft w:val="0"/>
          <w:marRight w:val="0"/>
          <w:marTop w:val="0"/>
          <w:marBottom w:val="0"/>
          <w:divBdr>
            <w:top w:val="none" w:sz="0" w:space="0" w:color="auto"/>
            <w:left w:val="none" w:sz="0" w:space="0" w:color="auto"/>
            <w:bottom w:val="none" w:sz="0" w:space="0" w:color="auto"/>
            <w:right w:val="none" w:sz="0" w:space="0" w:color="auto"/>
          </w:divBdr>
        </w:div>
        <w:div w:id="1385375394">
          <w:marLeft w:val="0"/>
          <w:marRight w:val="0"/>
          <w:marTop w:val="0"/>
          <w:marBottom w:val="0"/>
          <w:divBdr>
            <w:top w:val="none" w:sz="0" w:space="0" w:color="auto"/>
            <w:left w:val="none" w:sz="0" w:space="0" w:color="auto"/>
            <w:bottom w:val="none" w:sz="0" w:space="0" w:color="auto"/>
            <w:right w:val="none" w:sz="0" w:space="0" w:color="auto"/>
          </w:divBdr>
        </w:div>
        <w:div w:id="1385375397">
          <w:marLeft w:val="0"/>
          <w:marRight w:val="0"/>
          <w:marTop w:val="0"/>
          <w:marBottom w:val="0"/>
          <w:divBdr>
            <w:top w:val="none" w:sz="0" w:space="0" w:color="auto"/>
            <w:left w:val="none" w:sz="0" w:space="0" w:color="auto"/>
            <w:bottom w:val="none" w:sz="0" w:space="0" w:color="auto"/>
            <w:right w:val="none" w:sz="0" w:space="0" w:color="auto"/>
          </w:divBdr>
        </w:div>
        <w:div w:id="1385375398">
          <w:marLeft w:val="0"/>
          <w:marRight w:val="0"/>
          <w:marTop w:val="0"/>
          <w:marBottom w:val="0"/>
          <w:divBdr>
            <w:top w:val="none" w:sz="0" w:space="0" w:color="auto"/>
            <w:left w:val="none" w:sz="0" w:space="0" w:color="auto"/>
            <w:bottom w:val="none" w:sz="0" w:space="0" w:color="auto"/>
            <w:right w:val="none" w:sz="0" w:space="0" w:color="auto"/>
          </w:divBdr>
        </w:div>
        <w:div w:id="1385375400">
          <w:marLeft w:val="0"/>
          <w:marRight w:val="0"/>
          <w:marTop w:val="0"/>
          <w:marBottom w:val="0"/>
          <w:divBdr>
            <w:top w:val="none" w:sz="0" w:space="0" w:color="auto"/>
            <w:left w:val="none" w:sz="0" w:space="0" w:color="auto"/>
            <w:bottom w:val="none" w:sz="0" w:space="0" w:color="auto"/>
            <w:right w:val="none" w:sz="0" w:space="0" w:color="auto"/>
          </w:divBdr>
        </w:div>
        <w:div w:id="1385375404">
          <w:marLeft w:val="0"/>
          <w:marRight w:val="0"/>
          <w:marTop w:val="0"/>
          <w:marBottom w:val="0"/>
          <w:divBdr>
            <w:top w:val="none" w:sz="0" w:space="0" w:color="auto"/>
            <w:left w:val="none" w:sz="0" w:space="0" w:color="auto"/>
            <w:bottom w:val="none" w:sz="0" w:space="0" w:color="auto"/>
            <w:right w:val="none" w:sz="0" w:space="0" w:color="auto"/>
          </w:divBdr>
        </w:div>
        <w:div w:id="1385375405">
          <w:marLeft w:val="0"/>
          <w:marRight w:val="0"/>
          <w:marTop w:val="0"/>
          <w:marBottom w:val="0"/>
          <w:divBdr>
            <w:top w:val="none" w:sz="0" w:space="0" w:color="auto"/>
            <w:left w:val="none" w:sz="0" w:space="0" w:color="auto"/>
            <w:bottom w:val="none" w:sz="0" w:space="0" w:color="auto"/>
            <w:right w:val="none" w:sz="0" w:space="0" w:color="auto"/>
          </w:divBdr>
        </w:div>
        <w:div w:id="1385375408">
          <w:marLeft w:val="0"/>
          <w:marRight w:val="0"/>
          <w:marTop w:val="0"/>
          <w:marBottom w:val="0"/>
          <w:divBdr>
            <w:top w:val="none" w:sz="0" w:space="0" w:color="auto"/>
            <w:left w:val="none" w:sz="0" w:space="0" w:color="auto"/>
            <w:bottom w:val="none" w:sz="0" w:space="0" w:color="auto"/>
            <w:right w:val="none" w:sz="0" w:space="0" w:color="auto"/>
          </w:divBdr>
        </w:div>
      </w:divsChild>
    </w:div>
    <w:div w:id="1385375410">
      <w:marLeft w:val="0"/>
      <w:marRight w:val="0"/>
      <w:marTop w:val="0"/>
      <w:marBottom w:val="0"/>
      <w:divBdr>
        <w:top w:val="none" w:sz="0" w:space="0" w:color="auto"/>
        <w:left w:val="none" w:sz="0" w:space="0" w:color="auto"/>
        <w:bottom w:val="none" w:sz="0" w:space="0" w:color="auto"/>
        <w:right w:val="none" w:sz="0" w:space="0" w:color="auto"/>
      </w:divBdr>
    </w:div>
    <w:div w:id="13853754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52</Pages>
  <Words>13200</Words>
  <Characters>83733</Characters>
  <Application>Microsoft Office Word</Application>
  <DocSecurity>0</DocSecurity>
  <Lines>697</Lines>
  <Paragraphs>193</Paragraphs>
  <ScaleCrop>false</ScaleCrop>
  <Company>ΕΥΔΨΣ</Company>
  <LinksUpToDate>false</LinksUpToDate>
  <CharactersWithSpaces>96740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ΠΡΟΤΥΠΟ ΤΕΥΧΟΣ ΔΙΑΚΥΡΗΞΗΣ</dc:title>
  <dc:subject/>
  <dc:creator>ΕΥΔΨΣ</dc:creator>
  <cp:keywords/>
  <dc:description/>
  <cp:lastModifiedBy>k.nikolaou</cp:lastModifiedBy>
  <cp:revision>41</cp:revision>
  <cp:lastPrinted>2011-07-12T11:45:00Z</cp:lastPrinted>
  <dcterms:created xsi:type="dcterms:W3CDTF">2011-07-21T13:43:00Z</dcterms:created>
  <dcterms:modified xsi:type="dcterms:W3CDTF">2011-08-01T07:50:00Z</dcterms:modified>
</cp:coreProperties>
</file>